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957FB" w:rsidRDefault="00BC2760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both"/>
        <w:rPr>
          <w:rFonts w:ascii="Book Antiqua" w:eastAsia="Book Antiqua" w:hAnsi="Book Antiqua" w:cs="Book Antiqua"/>
          <w:b/>
          <w:smallCaps/>
          <w:color w:val="44546A"/>
          <w:sz w:val="40"/>
          <w:szCs w:val="40"/>
        </w:rPr>
      </w:pPr>
      <w:proofErr w:type="spellStart"/>
      <w:r>
        <w:rPr>
          <w:rFonts w:ascii="Book Antiqua" w:eastAsia="Book Antiqua" w:hAnsi="Book Antiqua" w:cs="Book Antiqua"/>
          <w:b/>
          <w:smallCaps/>
          <w:color w:val="44546A"/>
          <w:sz w:val="40"/>
          <w:szCs w:val="40"/>
        </w:rPr>
        <w:t>aditya</w:t>
      </w:r>
      <w:proofErr w:type="spellEnd"/>
      <w:r>
        <w:rPr>
          <w:rFonts w:ascii="Book Antiqua" w:eastAsia="Book Antiqua" w:hAnsi="Book Antiqua" w:cs="Book Antiqua"/>
          <w:b/>
          <w:smallCaps/>
          <w:color w:val="44546A"/>
          <w:sz w:val="40"/>
          <w:szCs w:val="40"/>
        </w:rPr>
        <w:t xml:space="preserve"> t</w:t>
      </w:r>
    </w:p>
    <w:p w14:paraId="00000002" w14:textId="77777777" w:rsidR="00E957FB" w:rsidRDefault="00BC2760">
      <w:pPr>
        <w:keepLines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(704)-247-7524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 xml:space="preserve">               </w:t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14:paraId="00000003" w14:textId="77777777" w:rsidR="00E957FB" w:rsidRDefault="00BC2760">
      <w:pPr>
        <w:keepLines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hyperlink r:id="rId9">
        <w:r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>mailtothodimela@gmail.com</w:t>
        </w:r>
      </w:hyperlink>
    </w:p>
    <w:p w14:paraId="00000004" w14:textId="77777777" w:rsidR="00E957FB" w:rsidRDefault="00E957FB">
      <w:pPr>
        <w:keepLines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00000005" w14:textId="77777777" w:rsidR="00E957FB" w:rsidRDefault="00BC2760">
      <w:pPr>
        <w:pStyle w:val="Heading1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Professional summary</w:t>
      </w:r>
    </w:p>
    <w:p w14:paraId="00000006" w14:textId="77777777" w:rsidR="00E957FB" w:rsidRDefault="00BC2760">
      <w:pPr>
        <w:numPr>
          <w:ilvl w:val="0"/>
          <w:numId w:val="2"/>
        </w:numPr>
        <w:spacing w:after="0" w:line="240" w:lineRule="auto"/>
        <w:ind w:right="-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Senior IT Professional with extensive experience in all phases of SDLC willing to be a part of a team oriented environment that encourages and appreciates mutual development &amp; growth of the individual and the organization.</w:t>
      </w:r>
    </w:p>
    <w:p w14:paraId="00000007" w14:textId="77777777" w:rsidR="00E957FB" w:rsidRDefault="00BC2760">
      <w:pPr>
        <w:numPr>
          <w:ilvl w:val="0"/>
          <w:numId w:val="2"/>
        </w:numPr>
        <w:spacing w:after="0" w:line="240" w:lineRule="auto"/>
        <w:ind w:right="-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More than 7 years of progressive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experience in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Software Development Life Cycle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(SDLC), including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User Interactions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Business Analysis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/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Modeling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Design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/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Architecture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Development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Implementation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Integration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Documentation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Testing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Deployment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using java/J2EE technologies.</w:t>
      </w:r>
    </w:p>
    <w:p w14:paraId="00000008" w14:textId="77777777" w:rsidR="00E957FB" w:rsidRDefault="00BC27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Expertise in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Agile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Software Development Methodology including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Scrum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technology.</w:t>
      </w:r>
    </w:p>
    <w:p w14:paraId="00000009" w14:textId="77777777" w:rsidR="00E957FB" w:rsidRDefault="00BC27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Expertise in various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Spring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Modules (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Spring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MVC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DAO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AOP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Spring LDAP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Spring Batch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Spring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Scheduler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) along with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Hibernate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as the back-end ORM tool for implementation of persistence layer and mapping of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POJOs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0A" w14:textId="77777777" w:rsidR="00E957FB" w:rsidRDefault="00BC27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Involved in configuring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EC2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instances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for web applications in the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AWS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cloud environment using cloud template. Also, participated in configuring load balancing, LDAP.</w:t>
      </w:r>
    </w:p>
    <w:p w14:paraId="0000000B" w14:textId="77777777" w:rsidR="00E957FB" w:rsidRDefault="00BC27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Pa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rticipated in designing, developing and implementing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Health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B2B applications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using J2EE technologies across various domains including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Banking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Health Care, Insurance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Retail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0C" w14:textId="77777777" w:rsidR="00E957FB" w:rsidRDefault="00BC27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Experienced in implementing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Service Oriented Architecture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(SOA) with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XML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based Web Services (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SOAP/UDDI/WSDL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)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Top-down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Approach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Bottom-up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Approach. </w:t>
      </w:r>
    </w:p>
    <w:p w14:paraId="0000000D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Expertise in client side and server side scripting languages like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JavaScript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jQuery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JSON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AngularJS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Node.js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ActionScript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JSF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JSP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. Experience in designing Rich Internet Applications (RIA's) with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jQuery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AJAX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0E" w14:textId="77777777" w:rsidR="00E957FB" w:rsidRDefault="00BC27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5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Expertise in n-tier Architecture, object oriented Enterprise Java web applications using J2EE technologies/frameworks which includes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JSP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JDK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1.7/1.6/1.5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Servlets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EJB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2.0/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3.0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(Entity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Beans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Session Beans, MDB, Transactions, Security),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JMS, Struts, JSF, Spring Boot, Hibernate, JDBC, IBM MQ, JavaScript, SOAP/Rest Web services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0F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Extensive knowledge of MVC architecture and J2EE Design Patterns like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Singleton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Iterator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Facade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Service locator, DAO, DTO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Business Delegate 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in the development of web based and distributed Enterprise Applications.</w:t>
      </w:r>
    </w:p>
    <w:p w14:paraId="00000010" w14:textId="77777777" w:rsidR="00E957FB" w:rsidRDefault="00BC2760">
      <w:pPr>
        <w:numPr>
          <w:ilvl w:val="0"/>
          <w:numId w:val="2"/>
        </w:numPr>
        <w:spacing w:after="0" w:line="240" w:lineRule="auto"/>
        <w:ind w:right="-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Experienced in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AWS SDK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and/or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CLI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Tools. Experience in developing scripts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Restful 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PI models for the purposes of integrat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ing workflows with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AWS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11" w14:textId="77777777" w:rsidR="00E957FB" w:rsidRDefault="00BC2760">
      <w:pPr>
        <w:numPr>
          <w:ilvl w:val="0"/>
          <w:numId w:val="2"/>
        </w:numPr>
        <w:spacing w:after="0" w:line="240" w:lineRule="auto"/>
        <w:ind w:right="-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Solid experience in application development as a Java/J2EE developer using 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WebSphere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Application Server v7.0 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and 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WebSphere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Studio Application Developer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12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lastRenderedPageBreak/>
        <w:t>Experience in designing User Interface (UI) applications and professional web applications using 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HTML, DHTML, XHTML, XML, XML Schema, XSL, XSLT,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JQuery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, DTD, SAX, DOM, D3.js, JSON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CSS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13" w14:textId="77777777" w:rsidR="00E957FB" w:rsidRDefault="00BC2760">
      <w:pPr>
        <w:numPr>
          <w:ilvl w:val="0"/>
          <w:numId w:val="2"/>
        </w:num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Used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Log4j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along with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Splunk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for logging error/debug messages and m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anaging them.</w:t>
      </w:r>
    </w:p>
    <w:p w14:paraId="00000014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Good working knowledge on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CVS, SVN,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ClearCase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GIT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for code management and version control. </w:t>
      </w:r>
    </w:p>
    <w:p w14:paraId="00000015" w14:textId="77777777" w:rsidR="00E957FB" w:rsidRDefault="00BC2760">
      <w:pPr>
        <w:numPr>
          <w:ilvl w:val="0"/>
          <w:numId w:val="2"/>
        </w:numPr>
        <w:spacing w:after="0" w:line="276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Developing automated process for builds and deployments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Jenkins, Ant, Maven, Shell Script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Perl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color w:val="000000"/>
        </w:rPr>
        <w:t>Experience in programming, deploying, configur</w:t>
      </w:r>
      <w:r>
        <w:rPr>
          <w:rFonts w:ascii="Book Antiqua" w:eastAsia="Book Antiqua" w:hAnsi="Book Antiqua" w:cs="Book Antiqua"/>
          <w:color w:val="000000"/>
        </w:rPr>
        <w:t xml:space="preserve">ing and administering Application Servers like </w:t>
      </w:r>
      <w:r>
        <w:rPr>
          <w:rFonts w:ascii="Book Antiqua" w:eastAsia="Book Antiqua" w:hAnsi="Book Antiqua" w:cs="Book Antiqua"/>
          <w:b/>
          <w:color w:val="000000"/>
        </w:rPr>
        <w:t>BEA Web Logic 9.0/10.0</w:t>
      </w:r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b/>
          <w:color w:val="000000"/>
        </w:rPr>
        <w:t>JBoss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</w:rPr>
        <w:t>Web Servers</w:t>
      </w:r>
      <w:r>
        <w:rPr>
          <w:rFonts w:ascii="Book Antiqua" w:eastAsia="Book Antiqua" w:hAnsi="Book Antiqua" w:cs="Book Antiqua"/>
          <w:color w:val="000000"/>
        </w:rPr>
        <w:t xml:space="preserve"> like </w:t>
      </w:r>
      <w:r>
        <w:rPr>
          <w:rFonts w:ascii="Book Antiqua" w:eastAsia="Book Antiqua" w:hAnsi="Book Antiqua" w:cs="Book Antiqua"/>
          <w:b/>
          <w:color w:val="000000"/>
        </w:rPr>
        <w:t>Apache Tomcat 7.0/6.0</w:t>
      </w:r>
      <w:r>
        <w:rPr>
          <w:rFonts w:ascii="Book Antiqua" w:eastAsia="Book Antiqua" w:hAnsi="Book Antiqua" w:cs="Book Antiqua"/>
          <w:color w:val="000000"/>
        </w:rPr>
        <w:t>.</w:t>
      </w:r>
    </w:p>
    <w:p w14:paraId="00000016" w14:textId="77777777" w:rsidR="00E957FB" w:rsidRDefault="00BC27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Proficient in programming by using IDE’s such as My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Eclipse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Helios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/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luna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/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mars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/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neon/oxygen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IntelliJ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WSAD 5.x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RAD 6/7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. Excellent analytical and communication skills. Good understanding of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Software as a Service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(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SaaS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).</w:t>
      </w:r>
    </w:p>
    <w:p w14:paraId="00000017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Designed and developed reports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Jasper Reports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provided integration points for services written in Java. Experience in writing database objects li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ke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Stored Procedures, Functions, Triggers, PL/SQL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packages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Cursors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for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Oracle, SQL Server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MongoDB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18" w14:textId="77777777" w:rsidR="00E957FB" w:rsidRDefault="00BC2760">
      <w:pPr>
        <w:numPr>
          <w:ilvl w:val="0"/>
          <w:numId w:val="2"/>
        </w:num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Developed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UNIT test cases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using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JUnit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Mockito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configured them through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Maven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surefire plugins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to be part of continuous integration. </w:t>
      </w:r>
    </w:p>
    <w:p w14:paraId="00000019" w14:textId="77777777" w:rsidR="00E957FB" w:rsidRDefault="00E957FB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A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EDUCATIO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N: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Bachelor of Technology in Computer Science and Engineering.</w:t>
      </w:r>
    </w:p>
    <w:p w14:paraId="0000001B" w14:textId="77777777" w:rsidR="00E957FB" w:rsidRDefault="00BC2760">
      <w:pPr>
        <w:pStyle w:val="Heading1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technical skills</w:t>
      </w:r>
    </w:p>
    <w:p w14:paraId="0000001C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Programming languages:</w:t>
      </w:r>
      <w:r>
        <w:rPr>
          <w:rFonts w:ascii="Book Antiqua" w:eastAsia="Book Antiqua" w:hAnsi="Book Antiqua" w:cs="Book Antiqua"/>
          <w:color w:val="000000"/>
        </w:rPr>
        <w:t xml:space="preserve"> Java, J2EE, SOAP, JPA, JMS, Java Servlets, JavaBeans, SWING, JSP, EJB2.0/3.0, JDBC, Axis, web services, JNDI, JAXP, JTA, JFS, JAXB, AJAX, JSON, Spring core, Spring AOP, Spring Transaction, Spring MVC, Struts, JSF, Log4j, Ant, WEB-SERVICES (REST, SOAP, WSD</w:t>
      </w:r>
      <w:r>
        <w:rPr>
          <w:rFonts w:ascii="Book Antiqua" w:eastAsia="Book Antiqua" w:hAnsi="Book Antiqua" w:cs="Book Antiqua"/>
          <w:color w:val="000000"/>
        </w:rPr>
        <w:t>L, UDDI, Axis2, CXF, SOAP, REST, AWS, WSDL, UDDI</w:t>
      </w:r>
    </w:p>
    <w:p w14:paraId="0000001D" w14:textId="77777777" w:rsidR="00E957FB" w:rsidRDefault="00BC2760">
      <w:pPr>
        <w:spacing w:after="0" w:line="240" w:lineRule="auto"/>
        <w:ind w:left="3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Scripting Languages:</w:t>
      </w:r>
      <w:r>
        <w:rPr>
          <w:rFonts w:ascii="Book Antiqua" w:eastAsia="Book Antiqua" w:hAnsi="Book Antiqua" w:cs="Book Antiqua"/>
          <w:color w:val="000000"/>
        </w:rPr>
        <w:t xml:space="preserve">  JavaScript, HTML, DHTML, CSS, JSTL, Perl, XML, PL/SQL, XML, XSL, DOM, XML, Schema, SAX, XSLT and Designing DTDs</w:t>
      </w:r>
    </w:p>
    <w:p w14:paraId="0000001E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Database:</w:t>
      </w:r>
      <w:r>
        <w:rPr>
          <w:rFonts w:ascii="Book Antiqua" w:eastAsia="Book Antiqua" w:hAnsi="Book Antiqua" w:cs="Book Antiqua"/>
          <w:color w:val="000000"/>
        </w:rPr>
        <w:t xml:space="preserve"> Oracle 8i/9i/10g/11g, DB2, SQL Server, MS Access, MySQL, JDBC</w:t>
      </w:r>
    </w:p>
    <w:p w14:paraId="0000001F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I</w:t>
      </w:r>
      <w:r>
        <w:rPr>
          <w:rFonts w:ascii="Book Antiqua" w:eastAsia="Book Antiqua" w:hAnsi="Book Antiqua" w:cs="Book Antiqua"/>
          <w:b/>
          <w:color w:val="000000"/>
        </w:rPr>
        <w:t>DE Tools:</w:t>
      </w:r>
      <w:r>
        <w:rPr>
          <w:rFonts w:ascii="Book Antiqua" w:eastAsia="Book Antiqua" w:hAnsi="Book Antiqua" w:cs="Book Antiqua"/>
          <w:color w:val="000000"/>
        </w:rPr>
        <w:t xml:space="preserve"> Eclipse, RAD, WSAD and Net Beans, </w:t>
      </w:r>
      <w:proofErr w:type="spellStart"/>
      <w:r>
        <w:rPr>
          <w:rFonts w:ascii="Book Antiqua" w:eastAsia="Book Antiqua" w:hAnsi="Book Antiqua" w:cs="Book Antiqua"/>
          <w:color w:val="000000"/>
        </w:rPr>
        <w:t>JDeveloper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JBuilder</w:t>
      </w:r>
      <w:proofErr w:type="spellEnd"/>
    </w:p>
    <w:p w14:paraId="00000020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Application Servers:</w:t>
      </w:r>
      <w:r>
        <w:rPr>
          <w:rFonts w:ascii="Book Antiqua" w:eastAsia="Book Antiqua" w:hAnsi="Book Antiqua" w:cs="Book Antiqua"/>
          <w:color w:val="000000"/>
        </w:rPr>
        <w:t xml:space="preserve"> BEA </w:t>
      </w:r>
      <w:proofErr w:type="spellStart"/>
      <w:r>
        <w:rPr>
          <w:rFonts w:ascii="Book Antiqua" w:eastAsia="Book Antiqua" w:hAnsi="Book Antiqua" w:cs="Book Antiqua"/>
          <w:color w:val="000000"/>
        </w:rPr>
        <w:t>WebLogic</w:t>
      </w:r>
      <w:proofErr w:type="spellEnd"/>
      <w:r>
        <w:rPr>
          <w:rFonts w:ascii="Book Antiqua" w:eastAsia="Book Antiqua" w:hAnsi="Book Antiqua" w:cs="Book Antiqua"/>
          <w:color w:val="000000"/>
        </w:rPr>
        <w:t>, IBM Web sphere 4.0 and 5.X, JBOSS, Apache Tomcat 8</w:t>
      </w:r>
    </w:p>
    <w:p w14:paraId="00000021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Modeling Tools / Languages:</w:t>
      </w:r>
      <w:r>
        <w:rPr>
          <w:rFonts w:ascii="Book Antiqua" w:eastAsia="Book Antiqua" w:hAnsi="Book Antiqua" w:cs="Book Antiqua"/>
          <w:color w:val="000000"/>
        </w:rPr>
        <w:t xml:space="preserve"> UML on Rational Rose 4.0</w:t>
      </w:r>
    </w:p>
    <w:p w14:paraId="00000022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Version and Source Control:</w:t>
      </w:r>
      <w:r>
        <w:rPr>
          <w:rFonts w:ascii="Book Antiqua" w:eastAsia="Book Antiqua" w:hAnsi="Book Antiqua" w:cs="Book Antiqua"/>
          <w:color w:val="000000"/>
        </w:rPr>
        <w:t xml:space="preserve"> CVS, </w:t>
      </w:r>
      <w:proofErr w:type="spellStart"/>
      <w:r>
        <w:rPr>
          <w:rFonts w:ascii="Book Antiqua" w:eastAsia="Book Antiqua" w:hAnsi="Book Antiqua" w:cs="Book Antiqua"/>
          <w:color w:val="000000"/>
        </w:rPr>
        <w:t>WinCVS</w:t>
      </w:r>
      <w:proofErr w:type="spellEnd"/>
      <w:r>
        <w:rPr>
          <w:rFonts w:ascii="Book Antiqua" w:eastAsia="Book Antiqua" w:hAnsi="Book Antiqua" w:cs="Book Antiqua"/>
          <w:color w:val="000000"/>
        </w:rPr>
        <w:t>, Clear Case,</w:t>
      </w:r>
      <w:r>
        <w:rPr>
          <w:rFonts w:ascii="Book Antiqua" w:eastAsia="Book Antiqua" w:hAnsi="Book Antiqua" w:cs="Book Antiqua"/>
          <w:color w:val="000000"/>
        </w:rPr>
        <w:t xml:space="preserve"> SVN, </w:t>
      </w:r>
      <w:proofErr w:type="spellStart"/>
      <w:r>
        <w:rPr>
          <w:rFonts w:ascii="Book Antiqua" w:eastAsia="Book Antiqua" w:hAnsi="Book Antiqua" w:cs="Book Antiqua"/>
          <w:color w:val="000000"/>
        </w:rPr>
        <w:t>Git</w:t>
      </w:r>
      <w:proofErr w:type="spellEnd"/>
    </w:p>
    <w:p w14:paraId="00000023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ORM:</w:t>
      </w:r>
      <w:r>
        <w:rPr>
          <w:rFonts w:ascii="Book Antiqua" w:eastAsia="Book Antiqua" w:hAnsi="Book Antiqua" w:cs="Book Antiqua"/>
          <w:color w:val="000000"/>
        </w:rPr>
        <w:t xml:space="preserve"> Hibernate, JPA, </w:t>
      </w:r>
      <w:proofErr w:type="spellStart"/>
      <w:r>
        <w:rPr>
          <w:rFonts w:ascii="Book Antiqua" w:eastAsia="Book Antiqua" w:hAnsi="Book Antiqua" w:cs="Book Antiqua"/>
          <w:color w:val="000000"/>
        </w:rPr>
        <w:t>TopLink</w:t>
      </w:r>
      <w:proofErr w:type="spellEnd"/>
    </w:p>
    <w:p w14:paraId="00000024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Operating Systems:</w:t>
      </w:r>
      <w:r>
        <w:rPr>
          <w:rFonts w:ascii="Book Antiqua" w:eastAsia="Book Antiqua" w:hAnsi="Book Antiqua" w:cs="Book Antiqua"/>
          <w:color w:val="000000"/>
        </w:rPr>
        <w:t xml:space="preserve"> Windows 95/98/NT/XP/Vista/7/10, UNIX, LINUX, Solaris</w:t>
      </w:r>
    </w:p>
    <w:p w14:paraId="00000025" w14:textId="77777777" w:rsidR="00E957FB" w:rsidRDefault="00BC2760">
      <w:pPr>
        <w:pStyle w:val="Heading1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Professional Experience:</w:t>
      </w:r>
    </w:p>
    <w:p w14:paraId="00000026" w14:textId="77777777" w:rsidR="00E957FB" w:rsidRDefault="00BC2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Verizon - Irving, TX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         April 2019 - till date</w:t>
      </w:r>
    </w:p>
    <w:p w14:paraId="00000027" w14:textId="77777777" w:rsidR="00E957FB" w:rsidRDefault="00BC2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Role: Sr. Java Developer</w:t>
      </w:r>
    </w:p>
    <w:p w14:paraId="00000028" w14:textId="77777777" w:rsidR="00E957FB" w:rsidRDefault="00E957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  <w:color w:val="7F7F7F"/>
        </w:rPr>
      </w:pPr>
    </w:p>
    <w:p w14:paraId="00000029" w14:textId="77777777" w:rsidR="00E957FB" w:rsidRDefault="00BC2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Responsibilities: </w:t>
      </w:r>
    </w:p>
    <w:p w14:paraId="0000002A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lastRenderedPageBreak/>
        <w:t xml:space="preserve">Design, develop and test Java middleware and business objects including REST APIs to modify existing architecture, or implement new architecture and make necessary changes to the system interfaces utilizing Verizon’s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DevOps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source and object code libraries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configuration management procedures. </w:t>
      </w:r>
    </w:p>
    <w:p w14:paraId="0000002B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Prepare and provide an installation kit to deliver and deploy the code to SIT, UAT, Staging and Production environments according to Verizon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DevOps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standards. Design customer user experience supporting web, mobile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TV solutions utilizing responsive design components, including integration with Mobile App SDKs. </w:t>
      </w:r>
    </w:p>
    <w:p w14:paraId="0000002C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Develop external SSO identity user experience design, software design and development, and second line production support for Verizon’s external customer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s’ single sign-on suite of applications.</w:t>
      </w:r>
    </w:p>
    <w:p w14:paraId="0000002D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Work with migrating single sign-on apps to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forgerock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IG for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OpenAM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authentication.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</w:p>
    <w:p w14:paraId="0000002E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Develop Front-end applications using JSPs, Node.js, angular.js and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Javascript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frameworks. Test Front-end applications to ensure tha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t the web pages are in accordance with the user requirements. </w:t>
      </w:r>
    </w:p>
    <w:p w14:paraId="0000002F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Supporting Verizon’s customer facing websites, mobile applications, TV platforms, and various vendor partners. Support web, mobile and TV solutions by utilizing responsive design components. In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tegrate mobile App SDKs to achieve high performance. </w:t>
      </w:r>
    </w:p>
    <w:p w14:paraId="00000030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Provide code review, and documentation in support thereof, for code inspection reviews as part of the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DevOps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software packaging and deployment lifecycle.</w:t>
      </w:r>
    </w:p>
    <w:p w14:paraId="00000031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Support production bug reports and customer esca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lations, research and find and deliver software solutions and production bug releases. </w:t>
      </w:r>
    </w:p>
    <w:p w14:paraId="00000032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Make necessary changes to system interfaces utilizing Verizon’s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DevOps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sources. Write controllers and DAOs in an MVC architecture.</w:t>
      </w:r>
    </w:p>
    <w:p w14:paraId="00000033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Prepare test plan document and review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with Test Lead and Technical Manager and, obtain sign-off. Perform Unit Testing to ensure web applications function in accordance with the requirements. Write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Junit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test cases and Selenium test scripts to test various objects and modules. </w:t>
      </w:r>
    </w:p>
    <w:p w14:paraId="00000034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Work on Designi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ng customer facing web pages using HTML5, CSS3,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jQuery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Bootstrap.</w:t>
      </w:r>
    </w:p>
    <w:p w14:paraId="00000035" w14:textId="77777777" w:rsidR="00E957FB" w:rsidRDefault="00E957FB">
      <w:pP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36" w14:textId="77777777" w:rsidR="00E957FB" w:rsidRDefault="00BC2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Environment:  Java, J2EE, Eclipse, Spring, JSP, Tiles, HTML 5, CSS 3, Oracle 12C,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WebLogic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XML, XSD, Unix, Linux, JIRA, Oracle SQL Developer, Putty, Maven,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GitHub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JMS: MQ, JUNIT,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Mock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ito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log4J,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Splunk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Grafana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38" w14:textId="77777777" w:rsidR="00E957FB" w:rsidRDefault="00E957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00000039" w14:textId="1C1FA1FF" w:rsidR="00E957FB" w:rsidRDefault="00BC2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ON-</w:t>
      </w:r>
      <w:r w:rsidR="00817846">
        <w:rPr>
          <w:rFonts w:ascii="Book Antiqua" w:eastAsia="Book Antiqua" w:hAnsi="Book Antiqua" w:cs="Book Antiqua"/>
          <w:b/>
          <w:color w:val="000000"/>
          <w:sz w:val="22"/>
          <w:szCs w:val="22"/>
        </w:rPr>
        <w:t>Semiconductor- Phoenix, AZ</w:t>
      </w:r>
      <w:r w:rsidR="00817846"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817846"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817846"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817846"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 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May 2018 – March 2019</w:t>
      </w:r>
    </w:p>
    <w:p w14:paraId="0000003A" w14:textId="77777777" w:rsidR="00E957FB" w:rsidRDefault="00BC2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Role: Sr. Java Developer</w:t>
      </w:r>
    </w:p>
    <w:p w14:paraId="0000003B" w14:textId="77777777" w:rsidR="00E957FB" w:rsidRDefault="00E957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0000003C" w14:textId="77777777" w:rsidR="00E957FB" w:rsidRDefault="00BC27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Responsibilities: </w:t>
      </w:r>
    </w:p>
    <w:p w14:paraId="0000003D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Worked collaboratively alongside ON Semiconductor Planning team in delivering projects through requirements gathering, design, development, unit testing, integration testing, </w:t>
      </w: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</w:rPr>
        <w:t>user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acceptance testing and deployment phases.</w:t>
      </w:r>
    </w:p>
    <w:p w14:paraId="0000003E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Gathering and translating business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requirement into technical specs. </w:t>
      </w:r>
    </w:p>
    <w:p w14:paraId="0000003F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Worked on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Spring MVC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architecture and used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Maven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to establish a pipeline workflow.</w:t>
      </w:r>
    </w:p>
    <w:p w14:paraId="00000040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lastRenderedPageBreak/>
        <w:t xml:space="preserve">Well versed in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Supply Chain Planning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fundamentals. </w:t>
      </w:r>
    </w:p>
    <w:p w14:paraId="00000041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Strong analysis and technical skills to drive activities from design through implemen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tation phases. </w:t>
      </w:r>
    </w:p>
    <w:p w14:paraId="00000042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Ability to work independently.</w:t>
      </w:r>
    </w:p>
    <w:p w14:paraId="00000043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Migrated Advanced Planning System to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Java 8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enhancing the code and application performance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lambdas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interface implementations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functional interfaces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44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Creating documentation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swagger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provided knowledge transfer to the new hires of ON Semiconductor team on the solution/program. </w:t>
      </w:r>
    </w:p>
    <w:p w14:paraId="00000045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Performing code review to understand the missing components like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tables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stored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procedures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functions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creating the same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Oracle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SQL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Developer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46" w14:textId="77777777" w:rsidR="00E957FB" w:rsidRDefault="00BC2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Wor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ked on configuring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SSO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Active Directory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SAML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47" w14:textId="77777777" w:rsidR="00E957FB" w:rsidRDefault="00BC2760">
      <w:pPr>
        <w:numPr>
          <w:ilvl w:val="0"/>
          <w:numId w:val="1"/>
        </w:numPr>
        <w:spacing w:after="0" w:line="240" w:lineRule="auto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Used Jenkins for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CI/CD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and deployed the war to the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Tomcat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Pivotal Cloud Foundry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servers.</w:t>
      </w:r>
    </w:p>
    <w:p w14:paraId="00000048" w14:textId="77777777" w:rsidR="00E957FB" w:rsidRDefault="00BC2760">
      <w:pPr>
        <w:numPr>
          <w:ilvl w:val="0"/>
          <w:numId w:val="1"/>
        </w:numPr>
        <w:spacing w:after="0" w:line="240" w:lineRule="auto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Created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JUNIT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test cases to perform unit testing.</w:t>
      </w:r>
    </w:p>
    <w:p w14:paraId="00000049" w14:textId="77777777" w:rsidR="00E957FB" w:rsidRDefault="00BC2760">
      <w:pPr>
        <w:numPr>
          <w:ilvl w:val="0"/>
          <w:numId w:val="1"/>
        </w:numPr>
        <w:spacing w:after="0" w:line="240" w:lineRule="auto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Worked on deployment of applications to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linux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-based servers and configured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SSO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on the applications.</w:t>
      </w:r>
    </w:p>
    <w:p w14:paraId="0000004A" w14:textId="77777777" w:rsidR="00E957FB" w:rsidRDefault="00BC2760">
      <w:pPr>
        <w:numPr>
          <w:ilvl w:val="0"/>
          <w:numId w:val="1"/>
        </w:numPr>
        <w:spacing w:after="0" w:line="240" w:lineRule="auto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Used HPQC for tracking bugs and issues</w:t>
      </w:r>
    </w:p>
    <w:p w14:paraId="0000004B" w14:textId="77777777" w:rsidR="00E957FB" w:rsidRDefault="00E957FB">
      <w:pP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0000004D" w14:textId="04967B46" w:rsidR="00E957FB" w:rsidRDefault="00BC2760" w:rsidP="00817846">
      <w:pPr>
        <w:spacing w:before="280" w:after="2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Environment: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Java/J2ee, Oracle SQL Developer, XML,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Javascript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JQuery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Tomcat server, HPQC, HTML 5.0, CSS, Jenkins,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Atlassian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Confluence,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Junit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, JIRA, UNIX, Midd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leware,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Autosys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Spring MVC, Mercurial,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TortoiseHg</w:t>
      </w:r>
      <w:proofErr w:type="spellEnd"/>
    </w:p>
    <w:p w14:paraId="0000004E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LabCorp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, Tustin, CA                                                                                                Mar. 2018 – Apr. 2018</w:t>
      </w:r>
    </w:p>
    <w:p w14:paraId="0000004F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Sr. Java Developer</w:t>
      </w:r>
    </w:p>
    <w:p w14:paraId="00000050" w14:textId="77777777" w:rsidR="00E957FB" w:rsidRDefault="00E957FB">
      <w:pP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00000051" w14:textId="77777777" w:rsidR="00E957FB" w:rsidRDefault="00BC2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Responsibilities: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 </w:t>
      </w:r>
    </w:p>
    <w:p w14:paraId="00000052" w14:textId="77777777" w:rsidR="00E957FB" w:rsidRDefault="00BC2760">
      <w:pPr>
        <w:numPr>
          <w:ilvl w:val="0"/>
          <w:numId w:val="2"/>
        </w:numPr>
        <w:spacing w:before="280"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Analyzed the existing applic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ation. Involved in breaking down the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user stories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understanding various aspects of the application.</w:t>
      </w:r>
    </w:p>
    <w:p w14:paraId="00000053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Created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Angular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components and integrated them with various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SOAP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REST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services. </w:t>
      </w:r>
    </w:p>
    <w:p w14:paraId="00000054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Worked with the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JavaScript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frameworks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HTML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5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CSS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3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Angular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4.0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55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Modelled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several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DAO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DTO’s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adapters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for converting existing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SOAP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services to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RESTful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services. </w:t>
      </w:r>
    </w:p>
    <w:p w14:paraId="00000056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Used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Drools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engine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to study the patient medical history and developed appropriate rules for the application to suggest only the required tests, which red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uced lot of time and efforts for both physicians and patients in determining the right tests.</w:t>
      </w:r>
    </w:p>
    <w:p w14:paraId="00000057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Designed and developed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micro services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Spring Boot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Spring IOC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Spring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Annotations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58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Used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Eclipse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Microsoft Visual Studio Code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for development of back-end and front-end controllers respectively.</w:t>
      </w:r>
    </w:p>
    <w:p w14:paraId="00000059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lastRenderedPageBreak/>
        <w:t xml:space="preserve">Used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Hibernate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for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DAO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layer to access the database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Oracle SQL Developer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. Wrote several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Stored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Procedures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Functions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Triggers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to support the web application as mentioned in the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requirements specifications</w:t>
      </w:r>
    </w:p>
    <w:p w14:paraId="0000005A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Improved the overall performance of the existing application (LBM 1.0) using single page applications (SPA’s) in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angular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4.0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5B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Recorded various logs of the physician and laboratory facing applications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Log4J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5C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Performed unit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testing by writing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Junit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test cases, used Mocking frameworks like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Mockito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to mock the database calls as part of the test driver development </w:t>
      </w: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</w:rPr>
        <w:t>process(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TDD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).</w:t>
      </w:r>
    </w:p>
    <w:p w14:paraId="0000005D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Used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MAVEN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build framework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Jenkins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for continuous build. </w:t>
      </w:r>
    </w:p>
    <w:p w14:paraId="0000005E" w14:textId="77777777" w:rsidR="00E957FB" w:rsidRDefault="00BC2760">
      <w:pPr>
        <w:numPr>
          <w:ilvl w:val="0"/>
          <w:numId w:val="2"/>
        </w:numPr>
        <w:spacing w:after="2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Implemented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grid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layout of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Bootstrap 4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to design responsive </w:t>
      </w: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</w:rPr>
        <w:t>pages, that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performed well on various devices including tablets, smart phones and various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ios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android devices.</w:t>
      </w:r>
    </w:p>
    <w:p w14:paraId="0000005F" w14:textId="77777777" w:rsidR="00E957FB" w:rsidRDefault="00BC2760">
      <w:pPr>
        <w:spacing w:before="280" w:after="2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Environment: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Spring MVC, Java/J2ee, design patterns, Oracle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WebLogic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Server, JMS, XML, IBM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WebSphere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Application server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Jira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Angular 4.0, HTML 5.0, CSS, SASS, Bootstrap 4,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Atlassian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Bitbucket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Junit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JIRA  </w:t>
      </w:r>
    </w:p>
    <w:p w14:paraId="00000060" w14:textId="77777777" w:rsidR="00E957FB" w:rsidRDefault="00E957FB">
      <w:pP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00000061" w14:textId="03BD76A3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People’s United Bank, Bridgeport, CT                                 </w:t>
      </w:r>
      <w:r w:rsidR="00817846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</w:t>
      </w:r>
      <w:bookmarkStart w:id="0" w:name="_GoBack"/>
      <w:bookmarkEnd w:id="0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Jan. 2016 – Feb 2018</w:t>
      </w:r>
    </w:p>
    <w:p w14:paraId="00000062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Sr. Java Developer</w:t>
      </w:r>
    </w:p>
    <w:p w14:paraId="00000063" w14:textId="77777777" w:rsidR="00E957FB" w:rsidRDefault="00E95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00000064" w14:textId="77777777" w:rsidR="00E957FB" w:rsidRDefault="00BC2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Responsibilities: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 </w:t>
      </w:r>
    </w:p>
    <w:p w14:paraId="00000065" w14:textId="77777777" w:rsidR="00E957FB" w:rsidRDefault="00BC2760">
      <w:pPr>
        <w:numPr>
          <w:ilvl w:val="0"/>
          <w:numId w:val="2"/>
        </w:numPr>
        <w:spacing w:before="280"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Involved in requirements gathering and analysis from the existing system. Involved in Documentation and Use case design by using UML modeling including development of Class diagrams, Sequence diagrams, Use Case &amp; Transaction diagrams.</w:t>
      </w:r>
    </w:p>
    <w:p w14:paraId="00000066" w14:textId="77777777" w:rsidR="00E957FB" w:rsidRDefault="00BC2760">
      <w:pPr>
        <w:numPr>
          <w:ilvl w:val="0"/>
          <w:numId w:val="2"/>
        </w:num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Designing, Developing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Deploying web based multi-tiered interfaces including user account and payment screens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Java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J2EE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Struts,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Hibernate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Spring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with Extensive use of Java 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Multi-Threading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concept for downloading files from a URL. </w:t>
      </w:r>
    </w:p>
    <w:p w14:paraId="00000067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Involved in High Level Design Document (HLD) preparation. Created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AngularJS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controllers, directives, models for different modules in the frontend. Worked with the JavaScript frameworks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HTML5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CSS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3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AngularJS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68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Design, investigation and implementation of public facing websites on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Amazon Web Services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(AWS). Developed Interactive web pages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AJAX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JavaScript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69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Developed UI using JSP, JSP Tag libraries,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JSTL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HTML5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, CSS3, JavaScript to simplify the complexitie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s of the application. Use Java 1.7 with generics J2EE Servlet, JSP, JDBC, Spring 3.2.18 RC1, Hibernate, Web services (Axis, JAX-WS, JAXP, JAXB) JavaScript Framework (DOJO,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JQuery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AJAX,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XML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Schema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).</w:t>
      </w:r>
    </w:p>
    <w:p w14:paraId="0000006A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Designed and developed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microservices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using Spring AOP, Sp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ring IOC, </w:t>
      </w: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</w:rPr>
        <w:t>Spring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Annotations.</w:t>
      </w:r>
    </w:p>
    <w:p w14:paraId="0000006B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lastRenderedPageBreak/>
        <w:t>Used Hibernate as persistence framework for DAO layer to access the database. Designed and developed Restful APIs for different modules in the project as per the requirement.</w:t>
      </w:r>
    </w:p>
    <w:p w14:paraId="0000006C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Developed JSP pages using Custom tags and Tiles fra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mework and Struts framework. Wrote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SQL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queries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to interact with Oracle database and also involved in writing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PL/SQL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code for triggers, stored procedures and functions.</w:t>
      </w:r>
    </w:p>
    <w:p w14:paraId="0000006D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Designed flow and integration logic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Apache Camel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implemented the same for rout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ing the application flow.</w:t>
      </w:r>
    </w:p>
    <w:p w14:paraId="0000006E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Integrated the persistence layer (DAL) and the presentation layer. Developed code for Web services using XML, SOAP and used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SOAPUI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tool for testing the services proficient in testing Web Pages functionalities and raising defects.</w:t>
      </w:r>
    </w:p>
    <w:p w14:paraId="0000006F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Involved in writing Spring Configuration XML file containing declarations and business classes and wired-up to the frontend managed beans using Spring IOC pattern.  Configured and deployed the application 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Tomcat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WebLogic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70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Hands-on experience with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OSGI runtime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Apache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Karaf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71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Used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Log4J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to print info, warning and error data on to the logs. Involved in writing the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Junit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test cases as part of unit </w:t>
      </w: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</w:rPr>
        <w:t>testing,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used Mocking frameworks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EasyMock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PowerMock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Objects and</w:t>
      </w:r>
      <w:r>
        <w:rPr>
          <w:rFonts w:ascii="Book Antiqua" w:eastAsia="Book Antiqua" w:hAnsi="Book Antiqua" w:cs="Book Antiqua"/>
        </w:rPr>
        <w:t> 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Spring</w:t>
      </w:r>
      <w:r>
        <w:rPr>
          <w:rFonts w:ascii="Book Antiqua" w:eastAsia="Book Antiqua" w:hAnsi="Book Antiqua" w:cs="Book Antiqua"/>
        </w:rPr>
        <w:t> 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Datasets in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TDD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approach.</w:t>
      </w:r>
    </w:p>
    <w:p w14:paraId="00000072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Used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MAVEN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for build framework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Jenkins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for continuous integration and continuous </w:t>
      </w: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</w:rPr>
        <w:t>delivery(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CI/CD) build system. Prepared auto deployment scripts for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WebLogic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in UNIX environment.</w:t>
      </w:r>
    </w:p>
    <w:p w14:paraId="00000073" w14:textId="77777777" w:rsidR="00E957FB" w:rsidRDefault="00BC2760">
      <w:pPr>
        <w:numPr>
          <w:ilvl w:val="0"/>
          <w:numId w:val="2"/>
        </w:numPr>
        <w:spacing w:after="2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Used Java Messaging artifacts using JMS for sending out automated notifica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tion emails to respective users of the application.</w:t>
      </w:r>
    </w:p>
    <w:p w14:paraId="00000074" w14:textId="77777777" w:rsidR="00E957FB" w:rsidRDefault="00BC2760">
      <w:pPr>
        <w:spacing w:before="280" w:after="2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Environment: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Java, J2EE, Spring Core, Spring Data, Spring MVC, Spring AOP, Spring Batch, Spring Scheduler,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RESTful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Web Services, SOAP Web Services, Hibernate, Eclipse IDE,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AngularJS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, JSP, JSTL, HTML5, CS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S, JavaScript, AWS,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WebLogic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Tomcat, XML, XSD, Unix, Linux, UML, Oracle, Maven, SVN, SOA, Design patterns, JMS, JUNIT,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PowerMock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, log4J, WSDL, JSON, JNDI.</w:t>
      </w:r>
    </w:p>
    <w:p w14:paraId="00000075" w14:textId="77777777" w:rsidR="00E957FB" w:rsidRDefault="00E957FB">
      <w:pP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00000076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Kohl’s, Chicago, IL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                                                               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Jan. 2014–Dec 2015 </w:t>
      </w:r>
    </w:p>
    <w:p w14:paraId="00000077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Sr. Java Developer</w:t>
      </w:r>
    </w:p>
    <w:p w14:paraId="00000078" w14:textId="77777777" w:rsidR="00E957FB" w:rsidRDefault="00E957FB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79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  <w:u w:val="single"/>
        </w:rPr>
        <w:t>Responsibilities:</w:t>
      </w:r>
    </w:p>
    <w:p w14:paraId="0000007A" w14:textId="77777777" w:rsidR="00E957FB" w:rsidRDefault="00BC2760">
      <w:pPr>
        <w:numPr>
          <w:ilvl w:val="0"/>
          <w:numId w:val="2"/>
        </w:num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Maintained constant communication with Business Analyst and Business Users to identify information needs as per business requirements. </w:t>
      </w:r>
    </w:p>
    <w:p w14:paraId="0000007B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Used Spring as middle tier application fr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amework, persistence strategy using spring support for Hibernate and declarative transaction management</w:t>
      </w:r>
    </w:p>
    <w:p w14:paraId="0000007C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lastRenderedPageBreak/>
        <w:t xml:space="preserve">All logic exposed via interfaces and practices of Test Driven Development followed consistently. Implemented the Model View Controller (MVC) framework,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Apache Struts. </w:t>
      </w:r>
    </w:p>
    <w:p w14:paraId="0000007D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Developed and executed software systems utilizing JavaScript and Groovy. </w:t>
      </w:r>
    </w:p>
    <w:p w14:paraId="0000007E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Wrote controllers with Groovy to connect front-end interfaces with java services.</w:t>
      </w:r>
    </w:p>
    <w:p w14:paraId="0000007F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Used PCI standards to secure customers’ financial information.</w:t>
      </w:r>
    </w:p>
    <w:p w14:paraId="00000080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Designed and developed the UI using Struts view component, JSP, HTML, CSS and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JQuery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0000081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Used Spring Core for dependency injection/Inversion of control (IOC), and integrated frameworks like Struts and Hibernate. Utilized Hibernate for Object Relational Mappin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g (ORM) purposes for persistence onto the DB2 database. </w:t>
      </w:r>
    </w:p>
    <w:p w14:paraId="00000082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Integrated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Jira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Confluence for improved visibility of build metrics.</w:t>
      </w:r>
    </w:p>
    <w:p w14:paraId="00000083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Extensively used Spring IOC architectural model to inject objects based on the selection of components like setter injection 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nd Interface injection to manage the object references. Responsible for writing Hibernate Criteria and HQL queries.</w:t>
      </w:r>
    </w:p>
    <w:p w14:paraId="00000084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Used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Java Messaging Services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(JMS) for reliable and asynchronous communication. Tested Service and data access tier using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JUnit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in TDD methodology. </w:t>
      </w:r>
    </w:p>
    <w:p w14:paraId="00000085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RAD as IDE for the application development and integration of the frameworks. Deployed the applications on IBM Web Sphere Application 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erver.</w:t>
      </w:r>
    </w:p>
    <w:p w14:paraId="00000086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Used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ClearCase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for version management between various integration and development streams.</w:t>
      </w:r>
    </w:p>
    <w:p w14:paraId="00000087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Maven is used as a build framework. Used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Oracle 10g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as the backend database. Involved in creating the SQL scripts for the database. Used Stored Procedures in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the application.</w:t>
      </w:r>
    </w:p>
    <w:p w14:paraId="00000088" w14:textId="77777777" w:rsidR="00E957FB" w:rsidRDefault="00BC2760">
      <w:pPr>
        <w:numPr>
          <w:ilvl w:val="0"/>
          <w:numId w:val="2"/>
        </w:numPr>
        <w:spacing w:after="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Worked with production support team in debugging and fixing various production issues.</w:t>
      </w:r>
    </w:p>
    <w:p w14:paraId="00000089" w14:textId="77777777" w:rsidR="00E957FB" w:rsidRDefault="00BC2760">
      <w:pPr>
        <w:numPr>
          <w:ilvl w:val="0"/>
          <w:numId w:val="2"/>
        </w:num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Prepared high-level and low-level documents for the business modules for future references and updates.</w:t>
      </w:r>
    </w:p>
    <w:p w14:paraId="0000008A" w14:textId="77777777" w:rsidR="00E957FB" w:rsidRDefault="00E957FB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8B" w14:textId="77777777" w:rsidR="00E957FB" w:rsidRDefault="00BC2760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  <w:u w:val="single"/>
        </w:rPr>
        <w:t>Environment</w:t>
      </w: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: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Java/J2ee, design patterns, spring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Apache Struts, Hibernate, JMS, XML, RAD, IBM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WebSphere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Application server, DB2,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Jira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Angular JS, Clear case,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Junit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AJAX,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JQuery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, HQ</w:t>
      </w:r>
    </w:p>
    <w:p w14:paraId="0000008C" w14:textId="77777777" w:rsidR="00E957FB" w:rsidRDefault="00E957FB"/>
    <w:sectPr w:rsidR="00E957FB">
      <w:footerReference w:type="default" r:id="rId10"/>
      <w:pgSz w:w="12240" w:h="15840"/>
      <w:pgMar w:top="1296" w:right="1368" w:bottom="1440" w:left="1368" w:header="720" w:footer="10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074CC" w14:textId="77777777" w:rsidR="00BC2760" w:rsidRDefault="00BC2760">
      <w:pPr>
        <w:spacing w:after="0" w:line="240" w:lineRule="auto"/>
      </w:pPr>
      <w:r>
        <w:separator/>
      </w:r>
    </w:p>
  </w:endnote>
  <w:endnote w:type="continuationSeparator" w:id="0">
    <w:p w14:paraId="532B3A54" w14:textId="77777777" w:rsidR="00BC2760" w:rsidRDefault="00BC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D" w14:textId="77777777" w:rsidR="00E957FB" w:rsidRDefault="00BC2760">
    <w:pPr>
      <w:pBdr>
        <w:top w:val="nil"/>
        <w:left w:val="nil"/>
        <w:bottom w:val="nil"/>
        <w:right w:val="nil"/>
        <w:between w:val="nil"/>
      </w:pBdr>
      <w:spacing w:before="240" w:after="0" w:line="240" w:lineRule="auto"/>
      <w:rPr>
        <w:color w:val="44546A"/>
        <w:sz w:val="24"/>
        <w:szCs w:val="24"/>
      </w:rPr>
    </w:pPr>
    <w:r>
      <w:rPr>
        <w:color w:val="44546A"/>
        <w:sz w:val="24"/>
        <w:szCs w:val="24"/>
      </w:rPr>
      <w:fldChar w:fldCharType="begin"/>
    </w:r>
    <w:r>
      <w:rPr>
        <w:color w:val="44546A"/>
        <w:sz w:val="24"/>
        <w:szCs w:val="24"/>
      </w:rPr>
      <w:instrText>PAGE</w:instrText>
    </w:r>
    <w:r w:rsidR="00817846">
      <w:rPr>
        <w:color w:val="44546A"/>
        <w:sz w:val="24"/>
        <w:szCs w:val="24"/>
      </w:rPr>
      <w:fldChar w:fldCharType="separate"/>
    </w:r>
    <w:r w:rsidR="00817846">
      <w:rPr>
        <w:noProof/>
        <w:color w:val="44546A"/>
        <w:sz w:val="24"/>
        <w:szCs w:val="24"/>
      </w:rPr>
      <w:t>3</w:t>
    </w:r>
    <w:r>
      <w:rPr>
        <w:color w:val="44546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8C3E3" w14:textId="77777777" w:rsidR="00BC2760" w:rsidRDefault="00BC2760">
      <w:pPr>
        <w:spacing w:after="0" w:line="240" w:lineRule="auto"/>
      </w:pPr>
      <w:r>
        <w:separator/>
      </w:r>
    </w:p>
  </w:footnote>
  <w:footnote w:type="continuationSeparator" w:id="0">
    <w:p w14:paraId="211D1992" w14:textId="77777777" w:rsidR="00BC2760" w:rsidRDefault="00BC2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1BE4"/>
    <w:multiLevelType w:val="multilevel"/>
    <w:tmpl w:val="4F2A6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3E7B1E"/>
    <w:multiLevelType w:val="multilevel"/>
    <w:tmpl w:val="E27AE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55475C"/>
    <w:multiLevelType w:val="multilevel"/>
    <w:tmpl w:val="9F1C6F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57FB"/>
    <w:rsid w:val="00817846"/>
    <w:rsid w:val="00BC2760"/>
    <w:rsid w:val="00E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7F7F7F"/>
        <w:lang w:val="en-US" w:eastAsia="en-IN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7C"/>
    <w:rPr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C7C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40C7C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E40C7C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40C7C"/>
    <w:rPr>
      <w:color w:val="44546A" w:themeColor="text2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E40C7C"/>
    <w:pPr>
      <w:ind w:left="216"/>
      <w:contextualSpacing/>
    </w:pPr>
  </w:style>
  <w:style w:type="paragraph" w:customStyle="1" w:styleId="Name">
    <w:name w:val="Name"/>
    <w:basedOn w:val="Normal"/>
    <w:uiPriority w:val="1"/>
    <w:qFormat/>
    <w:rsid w:val="00E40C7C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character" w:customStyle="1" w:styleId="ListParagraphChar">
    <w:name w:val="List Paragraph Char"/>
    <w:link w:val="ListParagraph"/>
    <w:uiPriority w:val="34"/>
    <w:locked/>
    <w:rsid w:val="00E40C7C"/>
    <w:rPr>
      <w:color w:val="7F7F7F" w:themeColor="text1" w:themeTint="80"/>
      <w:sz w:val="20"/>
      <w:szCs w:val="20"/>
      <w:lang w:eastAsia="ja-JP"/>
    </w:rPr>
  </w:style>
  <w:style w:type="paragraph" w:styleId="NoSpacing">
    <w:name w:val="No Spacing"/>
    <w:uiPriority w:val="1"/>
    <w:qFormat/>
    <w:rsid w:val="00E40C7C"/>
    <w:rPr>
      <w:rFonts w:cs="Times New Roman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E40C7C"/>
    <w:rPr>
      <w:color w:val="0563C1" w:themeColor="hyperlink"/>
      <w:u w:val="single"/>
    </w:rPr>
  </w:style>
  <w:style w:type="character" w:customStyle="1" w:styleId="hl">
    <w:name w:val="hl"/>
    <w:basedOn w:val="DefaultParagraphFont"/>
    <w:rsid w:val="00D3534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7F7F7F"/>
        <w:lang w:val="en-US" w:eastAsia="en-IN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7C"/>
    <w:rPr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C7C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40C7C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E40C7C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40C7C"/>
    <w:rPr>
      <w:color w:val="44546A" w:themeColor="text2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E40C7C"/>
    <w:pPr>
      <w:ind w:left="216"/>
      <w:contextualSpacing/>
    </w:pPr>
  </w:style>
  <w:style w:type="paragraph" w:customStyle="1" w:styleId="Name">
    <w:name w:val="Name"/>
    <w:basedOn w:val="Normal"/>
    <w:uiPriority w:val="1"/>
    <w:qFormat/>
    <w:rsid w:val="00E40C7C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character" w:customStyle="1" w:styleId="ListParagraphChar">
    <w:name w:val="List Paragraph Char"/>
    <w:link w:val="ListParagraph"/>
    <w:uiPriority w:val="34"/>
    <w:locked/>
    <w:rsid w:val="00E40C7C"/>
    <w:rPr>
      <w:color w:val="7F7F7F" w:themeColor="text1" w:themeTint="80"/>
      <w:sz w:val="20"/>
      <w:szCs w:val="20"/>
      <w:lang w:eastAsia="ja-JP"/>
    </w:rPr>
  </w:style>
  <w:style w:type="paragraph" w:styleId="NoSpacing">
    <w:name w:val="No Spacing"/>
    <w:uiPriority w:val="1"/>
    <w:qFormat/>
    <w:rsid w:val="00E40C7C"/>
    <w:rPr>
      <w:rFonts w:cs="Times New Roman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E40C7C"/>
    <w:rPr>
      <w:color w:val="0563C1" w:themeColor="hyperlink"/>
      <w:u w:val="single"/>
    </w:rPr>
  </w:style>
  <w:style w:type="character" w:customStyle="1" w:styleId="hl">
    <w:name w:val="hl"/>
    <w:basedOn w:val="DefaultParagraphFont"/>
    <w:rsid w:val="00D3534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il2thodime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WmPk6NQH5fBZsWDhGCz6/kZzXg==">AMUW2mXkGrDlnefzdwwBPM7sg5H8IBvvVevr69ufDHpAROLMZNk9yJ8/CrnBiOmB7dQX8gURARe52iyRPjgrNLfRgG0hlO3x2PUz9GiBeKuaYWsYedDVA7w=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2491</Words>
  <Characters>14205</Characters>
  <Application>Microsoft Office Word</Application>
  <DocSecurity>0</DocSecurity>
  <Lines>118</Lines>
  <Paragraphs>33</Paragraphs>
  <ScaleCrop>false</ScaleCrop>
  <Company>home</Company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Thodimela</dc:creator>
  <cp:lastModifiedBy>ismail - [2010]</cp:lastModifiedBy>
  <cp:revision>2</cp:revision>
  <dcterms:created xsi:type="dcterms:W3CDTF">2018-02-23T19:12:00Z</dcterms:created>
  <dcterms:modified xsi:type="dcterms:W3CDTF">2021-07-12T13:28:00Z</dcterms:modified>
</cp:coreProperties>
</file>