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86A2" w14:textId="3BD64D07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Deepthi Pathikadapa</w:t>
      </w:r>
    </w:p>
    <w:p w14:paraId="17C825C2" w14:textId="442A8DB6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Java Developer</w:t>
      </w:r>
    </w:p>
    <w:p w14:paraId="2F8B5F67" w14:textId="40BEDD99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7" w:history="1">
        <w:r w:rsidRPr="000822EA">
          <w:rPr>
            <w:rStyle w:val="Hyperlink"/>
            <w:rFonts w:ascii="Arial" w:hAnsi="Arial" w:cs="Arial"/>
            <w:b/>
            <w:bCs/>
            <w:sz w:val="20"/>
            <w:szCs w:val="20"/>
          </w:rPr>
          <w:t>Deepthi.pathikadapa@gmail.com</w:t>
        </w:r>
      </w:hyperlink>
    </w:p>
    <w:p w14:paraId="22C0BC6E" w14:textId="2CA606AD" w:rsidR="003A5A40" w:rsidRDefault="003A5A40" w:rsidP="003A5A40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Mobile: +1 (858)-252-5709</w:t>
      </w:r>
    </w:p>
    <w:p w14:paraId="5B092FBE" w14:textId="77777777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5102C6" w14:textId="7A3832C4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Professional Summary:</w:t>
      </w:r>
    </w:p>
    <w:p w14:paraId="40E46263" w14:textId="3B133547" w:rsidR="003A5A40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Overall </w:t>
      </w:r>
      <w:r w:rsidRPr="003359F1">
        <w:rPr>
          <w:rFonts w:ascii="Arial" w:hAnsi="Arial" w:cs="Arial"/>
          <w:b/>
          <w:bCs/>
          <w:sz w:val="20"/>
          <w:szCs w:val="20"/>
        </w:rPr>
        <w:t>1</w:t>
      </w:r>
      <w:r w:rsidR="00855BA7">
        <w:rPr>
          <w:rFonts w:ascii="Arial" w:hAnsi="Arial" w:cs="Arial"/>
          <w:b/>
          <w:bCs/>
          <w:sz w:val="20"/>
          <w:szCs w:val="20"/>
        </w:rPr>
        <w:t>2</w:t>
      </w:r>
      <w:r w:rsidR="00BE52A0">
        <w:rPr>
          <w:rFonts w:ascii="Arial" w:hAnsi="Arial" w:cs="Arial"/>
          <w:b/>
          <w:bCs/>
          <w:sz w:val="20"/>
          <w:szCs w:val="20"/>
        </w:rPr>
        <w:t>+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 years </w:t>
      </w:r>
      <w:r w:rsidRPr="003359F1">
        <w:rPr>
          <w:rFonts w:ascii="Arial" w:hAnsi="Arial" w:cs="Arial"/>
          <w:sz w:val="20"/>
          <w:szCs w:val="20"/>
        </w:rPr>
        <w:t xml:space="preserve">of experience in Software design and development activities including requirement analysis, design, development and testing of various client server - based applications using </w:t>
      </w:r>
      <w:r w:rsidRPr="003359F1">
        <w:rPr>
          <w:rFonts w:ascii="Arial" w:hAnsi="Arial" w:cs="Arial"/>
          <w:b/>
          <w:bCs/>
          <w:sz w:val="20"/>
          <w:szCs w:val="20"/>
        </w:rPr>
        <w:t>J2EE technologies.</w:t>
      </w:r>
    </w:p>
    <w:p w14:paraId="4C13E197" w14:textId="1BF60BCD" w:rsidR="00D81605" w:rsidRPr="003359F1" w:rsidRDefault="00D81605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Strong hands-on experience in</w:t>
      </w:r>
      <w:r>
        <w:rPr>
          <w:rFonts w:ascii="Arial" w:hAnsi="Arial" w:cs="Arial"/>
          <w:sz w:val="20"/>
          <w:szCs w:val="20"/>
        </w:rPr>
        <w:t xml:space="preserve"> </w:t>
      </w:r>
      <w:r w:rsidRPr="00D81605">
        <w:rPr>
          <w:rFonts w:ascii="Arial" w:hAnsi="Arial" w:cs="Arial"/>
          <w:b/>
          <w:bCs/>
          <w:sz w:val="20"/>
          <w:szCs w:val="20"/>
        </w:rPr>
        <w:t>Core Java,</w:t>
      </w:r>
      <w:r>
        <w:rPr>
          <w:rFonts w:ascii="Arial" w:hAnsi="Arial" w:cs="Arial"/>
          <w:sz w:val="20"/>
          <w:szCs w:val="20"/>
        </w:rPr>
        <w:t xml:space="preserve"> </w:t>
      </w:r>
      <w:r w:rsidRPr="00D81605">
        <w:rPr>
          <w:rFonts w:ascii="Arial" w:hAnsi="Arial" w:cs="Arial"/>
          <w:b/>
          <w:bCs/>
          <w:sz w:val="20"/>
          <w:szCs w:val="20"/>
        </w:rPr>
        <w:t>advanced Java</w:t>
      </w:r>
    </w:p>
    <w:p w14:paraId="149F3E7E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Strong hands-on experience in </w:t>
      </w:r>
      <w:r w:rsidRPr="003359F1">
        <w:rPr>
          <w:rFonts w:ascii="Arial" w:hAnsi="Arial" w:cs="Arial"/>
          <w:b/>
          <w:bCs/>
          <w:sz w:val="20"/>
          <w:szCs w:val="20"/>
        </w:rPr>
        <w:t>Spring Boot</w:t>
      </w:r>
      <w:r w:rsidRPr="003359F1">
        <w:rPr>
          <w:rFonts w:ascii="Arial" w:hAnsi="Arial" w:cs="Arial"/>
          <w:sz w:val="20"/>
          <w:szCs w:val="20"/>
        </w:rPr>
        <w:t xml:space="preserve"> with </w:t>
      </w:r>
      <w:r w:rsidRPr="003359F1">
        <w:rPr>
          <w:rFonts w:ascii="Arial" w:hAnsi="Arial" w:cs="Arial"/>
          <w:b/>
          <w:bCs/>
          <w:sz w:val="20"/>
          <w:szCs w:val="20"/>
        </w:rPr>
        <w:t>Spring data rest</w:t>
      </w:r>
      <w:r w:rsidRPr="003359F1">
        <w:rPr>
          <w:rFonts w:ascii="Arial" w:hAnsi="Arial" w:cs="Arial"/>
          <w:sz w:val="20"/>
          <w:szCs w:val="20"/>
        </w:rPr>
        <w:t xml:space="preserve"> and </w:t>
      </w:r>
      <w:r w:rsidRPr="003359F1">
        <w:rPr>
          <w:rFonts w:ascii="Arial" w:hAnsi="Arial" w:cs="Arial"/>
          <w:b/>
          <w:bCs/>
          <w:sz w:val="20"/>
          <w:szCs w:val="20"/>
        </w:rPr>
        <w:t>Spring data JPA</w:t>
      </w:r>
      <w:r w:rsidRPr="003359F1">
        <w:rPr>
          <w:rFonts w:ascii="Arial" w:hAnsi="Arial" w:cs="Arial"/>
          <w:sz w:val="20"/>
          <w:szCs w:val="20"/>
        </w:rPr>
        <w:t>.</w:t>
      </w:r>
    </w:p>
    <w:p w14:paraId="3C2D2909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producing/consuming REST web services using spring with </w:t>
      </w:r>
      <w:r w:rsidRPr="003359F1">
        <w:rPr>
          <w:rFonts w:ascii="Arial" w:hAnsi="Arial" w:cs="Arial"/>
          <w:b/>
          <w:bCs/>
          <w:sz w:val="20"/>
          <w:szCs w:val="20"/>
        </w:rPr>
        <w:t>REST API</w:t>
      </w:r>
      <w:r w:rsidRPr="003359F1">
        <w:rPr>
          <w:rFonts w:ascii="Arial" w:hAnsi="Arial" w:cs="Arial"/>
          <w:sz w:val="20"/>
          <w:szCs w:val="20"/>
        </w:rPr>
        <w:t>.</w:t>
      </w:r>
    </w:p>
    <w:p w14:paraId="2B8C2021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Strong experience in Spring Framework such as </w:t>
      </w:r>
      <w:r w:rsidRPr="003359F1">
        <w:rPr>
          <w:rFonts w:ascii="Arial" w:hAnsi="Arial" w:cs="Arial"/>
          <w:b/>
          <w:bCs/>
          <w:sz w:val="20"/>
          <w:szCs w:val="20"/>
        </w:rPr>
        <w:t>Spring MVC, IOC, Security and Spring JDBC</w:t>
      </w:r>
      <w:r w:rsidRPr="003359F1">
        <w:rPr>
          <w:rFonts w:ascii="Arial" w:hAnsi="Arial" w:cs="Arial"/>
          <w:sz w:val="20"/>
          <w:szCs w:val="20"/>
        </w:rPr>
        <w:t>.</w:t>
      </w:r>
    </w:p>
    <w:p w14:paraId="39B94E02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implementing Java EE design patterns such as </w:t>
      </w:r>
      <w:r w:rsidRPr="003359F1">
        <w:rPr>
          <w:rFonts w:ascii="Arial" w:hAnsi="Arial" w:cs="Arial"/>
          <w:b/>
          <w:bCs/>
          <w:sz w:val="20"/>
          <w:szCs w:val="20"/>
        </w:rPr>
        <w:t>Singleton</w:t>
      </w:r>
      <w:r w:rsidRPr="003359F1">
        <w:rPr>
          <w:rFonts w:ascii="Arial" w:hAnsi="Arial" w:cs="Arial"/>
          <w:sz w:val="20"/>
          <w:szCs w:val="20"/>
        </w:rPr>
        <w:t>.</w:t>
      </w:r>
    </w:p>
    <w:p w14:paraId="14F2692A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designing front end interfaces such as </w:t>
      </w:r>
      <w:r w:rsidRPr="003359F1">
        <w:rPr>
          <w:rFonts w:ascii="Arial" w:hAnsi="Arial" w:cs="Arial"/>
          <w:b/>
          <w:bCs/>
          <w:sz w:val="20"/>
          <w:szCs w:val="20"/>
        </w:rPr>
        <w:t>HTML</w:t>
      </w:r>
      <w:r w:rsidRPr="003359F1">
        <w:rPr>
          <w:rFonts w:ascii="Arial" w:hAnsi="Arial" w:cs="Arial"/>
          <w:sz w:val="20"/>
          <w:szCs w:val="20"/>
        </w:rPr>
        <w:t xml:space="preserve">, </w:t>
      </w:r>
      <w:r w:rsidRPr="003359F1">
        <w:rPr>
          <w:rFonts w:ascii="Arial" w:hAnsi="Arial" w:cs="Arial"/>
          <w:b/>
          <w:bCs/>
          <w:sz w:val="20"/>
          <w:szCs w:val="20"/>
        </w:rPr>
        <w:t>CSS</w:t>
      </w:r>
      <w:r w:rsidRPr="003359F1">
        <w:rPr>
          <w:rFonts w:ascii="Arial" w:hAnsi="Arial" w:cs="Arial"/>
          <w:sz w:val="20"/>
          <w:szCs w:val="20"/>
        </w:rPr>
        <w:t xml:space="preserve">, </w:t>
      </w:r>
      <w:r w:rsidRPr="003359F1">
        <w:rPr>
          <w:rFonts w:ascii="Arial" w:hAnsi="Arial" w:cs="Arial"/>
          <w:b/>
          <w:bCs/>
          <w:sz w:val="20"/>
          <w:szCs w:val="20"/>
        </w:rPr>
        <w:t>JavaScript</w:t>
      </w:r>
      <w:r w:rsidRPr="003359F1">
        <w:rPr>
          <w:rFonts w:ascii="Arial" w:hAnsi="Arial" w:cs="Arial"/>
          <w:sz w:val="20"/>
          <w:szCs w:val="20"/>
        </w:rPr>
        <w:t xml:space="preserve">, </w:t>
      </w:r>
      <w:r w:rsidRPr="003359F1">
        <w:rPr>
          <w:rFonts w:ascii="Arial" w:hAnsi="Arial" w:cs="Arial"/>
          <w:b/>
          <w:bCs/>
          <w:sz w:val="20"/>
          <w:szCs w:val="20"/>
        </w:rPr>
        <w:t>JQuery</w:t>
      </w:r>
      <w:r w:rsidRPr="003359F1">
        <w:rPr>
          <w:rFonts w:ascii="Arial" w:hAnsi="Arial" w:cs="Arial"/>
          <w:sz w:val="20"/>
          <w:szCs w:val="20"/>
        </w:rPr>
        <w:t xml:space="preserve"> and </w:t>
      </w:r>
      <w:r w:rsidRPr="003359F1">
        <w:rPr>
          <w:rFonts w:ascii="Arial" w:hAnsi="Arial" w:cs="Arial"/>
          <w:b/>
          <w:bCs/>
          <w:sz w:val="20"/>
          <w:szCs w:val="20"/>
        </w:rPr>
        <w:t>Ajax</w:t>
      </w:r>
      <w:r w:rsidRPr="003359F1">
        <w:rPr>
          <w:rFonts w:ascii="Arial" w:hAnsi="Arial" w:cs="Arial"/>
          <w:sz w:val="20"/>
          <w:szCs w:val="20"/>
        </w:rPr>
        <w:t>.</w:t>
      </w:r>
    </w:p>
    <w:p w14:paraId="32B919D8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Hands on experience in </w:t>
      </w:r>
      <w:r w:rsidRPr="003359F1">
        <w:rPr>
          <w:rFonts w:ascii="Arial" w:hAnsi="Arial" w:cs="Arial"/>
          <w:b/>
          <w:bCs/>
          <w:sz w:val="20"/>
          <w:szCs w:val="20"/>
        </w:rPr>
        <w:t>build</w:t>
      </w:r>
      <w:r w:rsidRPr="003359F1">
        <w:rPr>
          <w:rFonts w:ascii="Arial" w:hAnsi="Arial" w:cs="Arial"/>
          <w:sz w:val="20"/>
          <w:szCs w:val="20"/>
        </w:rPr>
        <w:t xml:space="preserve">, </w:t>
      </w:r>
      <w:r w:rsidRPr="003359F1">
        <w:rPr>
          <w:rFonts w:ascii="Arial" w:hAnsi="Arial" w:cs="Arial"/>
          <w:b/>
          <w:bCs/>
          <w:sz w:val="20"/>
          <w:szCs w:val="20"/>
        </w:rPr>
        <w:t>publish</w:t>
      </w:r>
      <w:r w:rsidRPr="003359F1">
        <w:rPr>
          <w:rFonts w:ascii="Arial" w:hAnsi="Arial" w:cs="Arial"/>
          <w:sz w:val="20"/>
          <w:szCs w:val="20"/>
        </w:rPr>
        <w:t xml:space="preserve"> and </w:t>
      </w:r>
      <w:r w:rsidRPr="003359F1">
        <w:rPr>
          <w:rFonts w:ascii="Arial" w:hAnsi="Arial" w:cs="Arial"/>
          <w:b/>
          <w:bCs/>
          <w:sz w:val="20"/>
          <w:szCs w:val="20"/>
        </w:rPr>
        <w:t>deployment</w:t>
      </w:r>
      <w:r w:rsidRPr="003359F1">
        <w:rPr>
          <w:rFonts w:ascii="Arial" w:hAnsi="Arial" w:cs="Arial"/>
          <w:sz w:val="20"/>
          <w:szCs w:val="20"/>
        </w:rPr>
        <w:t xml:space="preserve"> tools such as </w:t>
      </w:r>
      <w:r w:rsidRPr="003359F1">
        <w:rPr>
          <w:rFonts w:ascii="Arial" w:hAnsi="Arial" w:cs="Arial"/>
          <w:b/>
          <w:bCs/>
          <w:sz w:val="20"/>
          <w:szCs w:val="20"/>
        </w:rPr>
        <w:t>Maven</w:t>
      </w:r>
      <w:r w:rsidRPr="003359F1">
        <w:rPr>
          <w:rFonts w:ascii="Arial" w:hAnsi="Arial" w:cs="Arial"/>
          <w:sz w:val="20"/>
          <w:szCs w:val="20"/>
        </w:rPr>
        <w:t>.</w:t>
      </w:r>
    </w:p>
    <w:p w14:paraId="0221460B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Hands on experience in </w:t>
      </w:r>
      <w:r w:rsidRPr="003359F1">
        <w:rPr>
          <w:rFonts w:ascii="Arial" w:hAnsi="Arial" w:cs="Arial"/>
          <w:b/>
          <w:bCs/>
          <w:sz w:val="20"/>
          <w:szCs w:val="20"/>
        </w:rPr>
        <w:t>Logging</w:t>
      </w:r>
      <w:r w:rsidRPr="003359F1">
        <w:rPr>
          <w:rFonts w:ascii="Arial" w:hAnsi="Arial" w:cs="Arial"/>
          <w:sz w:val="20"/>
          <w:szCs w:val="20"/>
        </w:rPr>
        <w:t xml:space="preserve"> and </w:t>
      </w:r>
      <w:r w:rsidRPr="003359F1">
        <w:rPr>
          <w:rFonts w:ascii="Arial" w:hAnsi="Arial" w:cs="Arial"/>
          <w:b/>
          <w:bCs/>
          <w:sz w:val="20"/>
          <w:szCs w:val="20"/>
        </w:rPr>
        <w:t>Debugging</w:t>
      </w:r>
      <w:r w:rsidRPr="003359F1">
        <w:rPr>
          <w:rFonts w:ascii="Arial" w:hAnsi="Arial" w:cs="Arial"/>
          <w:sz w:val="20"/>
          <w:szCs w:val="20"/>
        </w:rPr>
        <w:t xml:space="preserve"> using </w:t>
      </w:r>
      <w:r w:rsidRPr="003359F1">
        <w:rPr>
          <w:rFonts w:ascii="Arial" w:hAnsi="Arial" w:cs="Arial"/>
          <w:b/>
          <w:bCs/>
          <w:sz w:val="20"/>
          <w:szCs w:val="20"/>
        </w:rPr>
        <w:t>Log4j</w:t>
      </w:r>
      <w:r w:rsidRPr="003359F1">
        <w:rPr>
          <w:rFonts w:ascii="Arial" w:hAnsi="Arial" w:cs="Arial"/>
          <w:sz w:val="20"/>
          <w:szCs w:val="20"/>
        </w:rPr>
        <w:t>.</w:t>
      </w:r>
    </w:p>
    <w:p w14:paraId="5188CDEA" w14:textId="77777777" w:rsidR="003A5A40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 Experience in application developments(IDE)  like </w:t>
      </w:r>
      <w:r w:rsidRPr="003359F1">
        <w:rPr>
          <w:rFonts w:ascii="Arial" w:hAnsi="Arial" w:cs="Arial"/>
          <w:b/>
          <w:bCs/>
          <w:sz w:val="20"/>
          <w:szCs w:val="20"/>
        </w:rPr>
        <w:t>Eclipse</w:t>
      </w:r>
      <w:r w:rsidRPr="003359F1">
        <w:rPr>
          <w:rFonts w:ascii="Arial" w:hAnsi="Arial" w:cs="Arial"/>
          <w:sz w:val="20"/>
          <w:szCs w:val="20"/>
        </w:rPr>
        <w:t>.</w:t>
      </w:r>
    </w:p>
    <w:p w14:paraId="08507383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Proficient with </w:t>
      </w:r>
      <w:r w:rsidRPr="003359F1">
        <w:rPr>
          <w:rFonts w:ascii="Arial" w:hAnsi="Arial" w:cs="Arial"/>
          <w:b/>
          <w:bCs/>
          <w:sz w:val="20"/>
          <w:szCs w:val="20"/>
        </w:rPr>
        <w:t>JDK (Java Development Kit) 8 and11</w:t>
      </w:r>
      <w:r w:rsidRPr="003359F1">
        <w:rPr>
          <w:rFonts w:ascii="Arial" w:hAnsi="Arial" w:cs="Arial"/>
          <w:sz w:val="20"/>
          <w:szCs w:val="20"/>
        </w:rPr>
        <w:t xml:space="preserve"> features like Type interference for lambda parameters, to Array Default Method, Functional Interfaces</w:t>
      </w:r>
    </w:p>
    <w:p w14:paraId="116C297B" w14:textId="534029CC" w:rsidR="003A5A40" w:rsidRPr="008779DF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Experience in Cloud Technologies - Amazon Web Services (AWS)</w:t>
      </w:r>
      <w:r w:rsidR="000355D5">
        <w:rPr>
          <w:rFonts w:ascii="Arial" w:hAnsi="Arial" w:cs="Arial"/>
          <w:sz w:val="20"/>
          <w:szCs w:val="20"/>
        </w:rPr>
        <w:t xml:space="preserve">, AWS </w:t>
      </w:r>
      <w:r w:rsidR="000355D5" w:rsidRPr="000355D5">
        <w:rPr>
          <w:rFonts w:ascii="Arial" w:hAnsi="Arial" w:cs="Arial"/>
          <w:b/>
          <w:bCs/>
          <w:sz w:val="20"/>
          <w:szCs w:val="20"/>
        </w:rPr>
        <w:t>Ec2</w:t>
      </w:r>
      <w:r w:rsidR="000355D5">
        <w:rPr>
          <w:rFonts w:ascii="Arial" w:hAnsi="Arial" w:cs="Arial"/>
          <w:sz w:val="20"/>
          <w:szCs w:val="20"/>
        </w:rPr>
        <w:t xml:space="preserve"> instances, </w:t>
      </w:r>
      <w:r w:rsidR="000355D5" w:rsidRPr="000355D5">
        <w:rPr>
          <w:rFonts w:ascii="Arial" w:hAnsi="Arial" w:cs="Arial"/>
          <w:b/>
          <w:bCs/>
          <w:sz w:val="20"/>
          <w:szCs w:val="20"/>
        </w:rPr>
        <w:t>S3</w:t>
      </w:r>
      <w:r w:rsidR="000355D5">
        <w:rPr>
          <w:rFonts w:ascii="Arial" w:hAnsi="Arial" w:cs="Arial"/>
          <w:sz w:val="20"/>
          <w:szCs w:val="20"/>
        </w:rPr>
        <w:t xml:space="preserve"> bucket</w:t>
      </w:r>
      <w:r w:rsidR="008779DF">
        <w:rPr>
          <w:rFonts w:ascii="Arial" w:hAnsi="Arial" w:cs="Arial"/>
          <w:sz w:val="20"/>
          <w:szCs w:val="20"/>
        </w:rPr>
        <w:t xml:space="preserve">, </w:t>
      </w:r>
      <w:r w:rsidR="008779DF" w:rsidRPr="008779DF">
        <w:rPr>
          <w:rFonts w:ascii="Arial" w:hAnsi="Arial" w:cs="Arial"/>
          <w:sz w:val="20"/>
          <w:szCs w:val="20"/>
        </w:rPr>
        <w:t>AWS Identity and Access Management (IAM)</w:t>
      </w:r>
      <w:r w:rsidR="000355D5">
        <w:rPr>
          <w:rFonts w:ascii="Arial" w:hAnsi="Arial" w:cs="Arial"/>
          <w:sz w:val="20"/>
          <w:szCs w:val="20"/>
        </w:rPr>
        <w:t>.</w:t>
      </w:r>
    </w:p>
    <w:p w14:paraId="4518452B" w14:textId="47F45E85" w:rsidR="000355D5" w:rsidRPr="000355D5" w:rsidRDefault="000355D5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on </w:t>
      </w:r>
      <w:r w:rsidRPr="000355D5">
        <w:rPr>
          <w:rFonts w:ascii="Arial" w:hAnsi="Arial" w:cs="Arial"/>
          <w:b/>
          <w:bCs/>
          <w:sz w:val="20"/>
          <w:szCs w:val="20"/>
        </w:rPr>
        <w:t>Terraform</w:t>
      </w:r>
      <w:r>
        <w:rPr>
          <w:rFonts w:ascii="Arial" w:hAnsi="Arial" w:cs="Arial"/>
          <w:sz w:val="20"/>
          <w:szCs w:val="20"/>
        </w:rPr>
        <w:t xml:space="preserve">, </w:t>
      </w:r>
      <w:r w:rsidRPr="000355D5">
        <w:rPr>
          <w:rFonts w:ascii="Arial" w:hAnsi="Arial" w:cs="Arial"/>
          <w:b/>
          <w:bCs/>
          <w:sz w:val="20"/>
          <w:szCs w:val="20"/>
        </w:rPr>
        <w:t>Docker</w:t>
      </w:r>
      <w:r>
        <w:rPr>
          <w:rFonts w:ascii="Arial" w:hAnsi="Arial" w:cs="Arial"/>
          <w:sz w:val="20"/>
          <w:szCs w:val="20"/>
        </w:rPr>
        <w:t xml:space="preserve"> container services.</w:t>
      </w:r>
    </w:p>
    <w:p w14:paraId="5C207B06" w14:textId="2772131C" w:rsidR="000355D5" w:rsidRPr="00AA5E8A" w:rsidRDefault="000355D5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Spring securities such as </w:t>
      </w:r>
      <w:r w:rsidRPr="000355D5">
        <w:rPr>
          <w:rFonts w:ascii="Arial" w:hAnsi="Arial" w:cs="Arial"/>
          <w:b/>
          <w:bCs/>
          <w:sz w:val="20"/>
          <w:szCs w:val="20"/>
        </w:rPr>
        <w:t>OAuth2</w:t>
      </w:r>
      <w:r w:rsidR="00AA5E8A">
        <w:rPr>
          <w:rFonts w:ascii="Arial" w:hAnsi="Arial" w:cs="Arial"/>
          <w:b/>
          <w:bCs/>
          <w:sz w:val="20"/>
          <w:szCs w:val="20"/>
        </w:rPr>
        <w:t xml:space="preserve"> with SSO (Single Sign on) and </w:t>
      </w:r>
      <w:r w:rsidR="00AA5E8A" w:rsidRPr="00AA5E8A">
        <w:rPr>
          <w:rFonts w:ascii="Arial" w:hAnsi="Arial" w:cs="Arial"/>
          <w:sz w:val="20"/>
          <w:szCs w:val="20"/>
        </w:rPr>
        <w:t>MFA (Multi Factor Authentication or Two Factor Authentication)</w:t>
      </w:r>
    </w:p>
    <w:p w14:paraId="7D8012B2" w14:textId="0067ECB2" w:rsidR="003A5A40" w:rsidRPr="003359F1" w:rsidRDefault="00A167B6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</w:t>
      </w:r>
      <w:r w:rsidR="003A5A40" w:rsidRPr="003359F1">
        <w:rPr>
          <w:rFonts w:ascii="Arial" w:hAnsi="Arial" w:cs="Arial"/>
          <w:sz w:val="20"/>
          <w:szCs w:val="20"/>
        </w:rPr>
        <w:t xml:space="preserve"> </w:t>
      </w:r>
      <w:r w:rsidR="003A5A40" w:rsidRPr="003359F1">
        <w:rPr>
          <w:rFonts w:ascii="Arial" w:hAnsi="Arial" w:cs="Arial"/>
          <w:b/>
          <w:bCs/>
          <w:sz w:val="20"/>
          <w:szCs w:val="20"/>
        </w:rPr>
        <w:t>Micro services</w:t>
      </w:r>
      <w:r w:rsidR="003A5A40" w:rsidRPr="003359F1">
        <w:rPr>
          <w:rFonts w:ascii="Arial" w:hAnsi="Arial" w:cs="Arial"/>
          <w:sz w:val="20"/>
          <w:szCs w:val="20"/>
        </w:rPr>
        <w:t xml:space="preserve"> into existing system architecture.</w:t>
      </w:r>
    </w:p>
    <w:p w14:paraId="355A2DA7" w14:textId="30D0C33F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</w:t>
      </w:r>
      <w:r w:rsidR="00C97ADB">
        <w:rPr>
          <w:rFonts w:ascii="Arial" w:hAnsi="Arial" w:cs="Arial"/>
          <w:sz w:val="20"/>
          <w:szCs w:val="20"/>
        </w:rPr>
        <w:t xml:space="preserve">in </w:t>
      </w:r>
      <w:r w:rsidRPr="003359F1">
        <w:rPr>
          <w:rFonts w:ascii="Arial" w:hAnsi="Arial" w:cs="Arial"/>
          <w:sz w:val="20"/>
          <w:szCs w:val="20"/>
        </w:rPr>
        <w:t xml:space="preserve">using </w:t>
      </w:r>
      <w:r w:rsidRPr="003359F1">
        <w:rPr>
          <w:rFonts w:ascii="Arial" w:hAnsi="Arial" w:cs="Arial"/>
          <w:b/>
          <w:bCs/>
          <w:sz w:val="20"/>
          <w:szCs w:val="20"/>
        </w:rPr>
        <w:t>Amazon EC2 container services</w:t>
      </w:r>
      <w:r w:rsidRPr="003359F1">
        <w:rPr>
          <w:rFonts w:ascii="Arial" w:hAnsi="Arial" w:cs="Arial"/>
          <w:sz w:val="20"/>
          <w:szCs w:val="20"/>
        </w:rPr>
        <w:t>.</w:t>
      </w:r>
    </w:p>
    <w:p w14:paraId="5F96243A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using </w:t>
      </w:r>
      <w:r w:rsidRPr="003359F1">
        <w:rPr>
          <w:rStyle w:val="Strong"/>
          <w:rFonts w:ascii="Arial" w:hAnsi="Arial" w:cs="Arial"/>
          <w:sz w:val="20"/>
          <w:szCs w:val="20"/>
        </w:rPr>
        <w:t>Hibernate</w:t>
      </w:r>
      <w:r w:rsidRPr="003359F1">
        <w:rPr>
          <w:rFonts w:ascii="Arial" w:hAnsi="Arial" w:cs="Arial"/>
          <w:sz w:val="20"/>
          <w:szCs w:val="20"/>
        </w:rPr>
        <w:t xml:space="preserve"> for mapping </w:t>
      </w:r>
      <w:r w:rsidRPr="003359F1">
        <w:rPr>
          <w:rStyle w:val="Strong"/>
          <w:rFonts w:ascii="Arial" w:hAnsi="Arial" w:cs="Arial"/>
          <w:sz w:val="20"/>
          <w:szCs w:val="20"/>
        </w:rPr>
        <w:t>Java classes</w:t>
      </w:r>
      <w:r w:rsidRPr="003359F1">
        <w:rPr>
          <w:rFonts w:ascii="Arial" w:hAnsi="Arial" w:cs="Arial"/>
          <w:sz w:val="20"/>
          <w:szCs w:val="20"/>
        </w:rPr>
        <w:t xml:space="preserve"> with database and using </w:t>
      </w:r>
      <w:r w:rsidRPr="003359F1">
        <w:rPr>
          <w:rStyle w:val="Strong"/>
          <w:rFonts w:ascii="Arial" w:hAnsi="Arial" w:cs="Arial"/>
          <w:sz w:val="20"/>
          <w:szCs w:val="20"/>
        </w:rPr>
        <w:t>Hibernate query language</w:t>
      </w:r>
      <w:r w:rsidRPr="003359F1">
        <w:rPr>
          <w:rFonts w:ascii="Arial" w:hAnsi="Arial" w:cs="Arial"/>
          <w:sz w:val="20"/>
          <w:szCs w:val="20"/>
        </w:rPr>
        <w:t xml:space="preserve"> </w:t>
      </w:r>
      <w:r w:rsidRPr="003359F1">
        <w:rPr>
          <w:rStyle w:val="Strong"/>
          <w:rFonts w:ascii="Arial" w:hAnsi="Arial" w:cs="Arial"/>
          <w:sz w:val="20"/>
          <w:szCs w:val="20"/>
        </w:rPr>
        <w:t>HQL</w:t>
      </w:r>
    </w:p>
    <w:p w14:paraId="1DF8A6A1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Proficient with designing and developing high performance applications by leveraging Concurrent programming/</w:t>
      </w:r>
      <w:r w:rsidRPr="003359F1">
        <w:rPr>
          <w:rFonts w:ascii="Arial" w:hAnsi="Arial" w:cs="Arial"/>
          <w:b/>
          <w:bCs/>
          <w:sz w:val="20"/>
          <w:szCs w:val="20"/>
        </w:rPr>
        <w:t>Multi-Threading</w:t>
      </w:r>
      <w:r w:rsidRPr="003359F1">
        <w:rPr>
          <w:rFonts w:ascii="Arial" w:hAnsi="Arial" w:cs="Arial"/>
          <w:sz w:val="20"/>
          <w:szCs w:val="20"/>
        </w:rPr>
        <w:t xml:space="preserve"> and Data Structures.</w:t>
      </w:r>
    </w:p>
    <w:p w14:paraId="671D34FE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Experienced in implementing persistence solutions using JDBC and Hibernate with various SQL databases such as </w:t>
      </w:r>
      <w:r w:rsidRPr="003359F1">
        <w:rPr>
          <w:rFonts w:ascii="Arial" w:hAnsi="Arial" w:cs="Arial"/>
          <w:b/>
          <w:bCs/>
          <w:sz w:val="20"/>
          <w:szCs w:val="20"/>
        </w:rPr>
        <w:t>Oracle, MS SQL Server,</w:t>
      </w:r>
      <w:r w:rsidRPr="003359F1">
        <w:rPr>
          <w:rFonts w:ascii="Arial" w:hAnsi="Arial" w:cs="Arial"/>
          <w:sz w:val="20"/>
          <w:szCs w:val="20"/>
        </w:rPr>
        <w:t xml:space="preserve"> and </w:t>
      </w:r>
      <w:r w:rsidRPr="003359F1">
        <w:rPr>
          <w:rFonts w:ascii="Arial" w:hAnsi="Arial" w:cs="Arial"/>
          <w:b/>
          <w:bCs/>
          <w:sz w:val="20"/>
          <w:szCs w:val="20"/>
        </w:rPr>
        <w:t>MySQL.</w:t>
      </w:r>
    </w:p>
    <w:p w14:paraId="6686F18D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build tools like 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Maven </w:t>
      </w:r>
      <w:r w:rsidRPr="003359F1">
        <w:rPr>
          <w:rFonts w:ascii="Arial" w:hAnsi="Arial" w:cs="Arial"/>
          <w:sz w:val="20"/>
          <w:szCs w:val="20"/>
        </w:rPr>
        <w:t>to build and deploy n-tier distributed enterprise applications.</w:t>
      </w:r>
    </w:p>
    <w:p w14:paraId="61EDA309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using </w:t>
      </w:r>
      <w:r w:rsidRPr="003359F1">
        <w:rPr>
          <w:rFonts w:ascii="Arial" w:hAnsi="Arial" w:cs="Arial"/>
          <w:b/>
          <w:bCs/>
          <w:sz w:val="20"/>
          <w:szCs w:val="20"/>
        </w:rPr>
        <w:t>Linux commands</w:t>
      </w:r>
      <w:r w:rsidRPr="003359F1">
        <w:rPr>
          <w:rFonts w:ascii="Arial" w:hAnsi="Arial" w:cs="Arial"/>
          <w:sz w:val="20"/>
          <w:szCs w:val="20"/>
        </w:rPr>
        <w:t xml:space="preserve"> for deployment process with various tools like </w:t>
      </w:r>
      <w:r w:rsidRPr="003359F1">
        <w:rPr>
          <w:rFonts w:ascii="Arial" w:hAnsi="Arial" w:cs="Arial"/>
          <w:b/>
          <w:bCs/>
          <w:sz w:val="20"/>
          <w:szCs w:val="20"/>
        </w:rPr>
        <w:t>Putty</w:t>
      </w:r>
      <w:r w:rsidRPr="003359F1">
        <w:rPr>
          <w:rFonts w:ascii="Arial" w:hAnsi="Arial" w:cs="Arial"/>
          <w:sz w:val="20"/>
          <w:szCs w:val="20"/>
        </w:rPr>
        <w:t xml:space="preserve">, </w:t>
      </w:r>
      <w:r w:rsidRPr="003359F1">
        <w:rPr>
          <w:rFonts w:ascii="Arial" w:hAnsi="Arial" w:cs="Arial"/>
          <w:b/>
          <w:bCs/>
          <w:sz w:val="20"/>
          <w:szCs w:val="20"/>
        </w:rPr>
        <w:t>Win SCP</w:t>
      </w:r>
    </w:p>
    <w:p w14:paraId="749470ED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Web services testing tool such as </w:t>
      </w:r>
      <w:r w:rsidRPr="003359F1">
        <w:rPr>
          <w:rFonts w:ascii="Arial" w:hAnsi="Arial" w:cs="Arial"/>
          <w:b/>
          <w:bCs/>
          <w:sz w:val="20"/>
          <w:szCs w:val="20"/>
        </w:rPr>
        <w:t>Postman</w:t>
      </w:r>
      <w:r w:rsidRPr="003359F1">
        <w:rPr>
          <w:rFonts w:ascii="Arial" w:hAnsi="Arial" w:cs="Arial"/>
          <w:sz w:val="20"/>
          <w:szCs w:val="20"/>
        </w:rPr>
        <w:t>.</w:t>
      </w:r>
    </w:p>
    <w:p w14:paraId="7DBD1A12" w14:textId="77777777" w:rsidR="003A5A40" w:rsidRPr="003359F1" w:rsidRDefault="003A5A40" w:rsidP="003A5A40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work management tool such as </w:t>
      </w:r>
      <w:r w:rsidRPr="003359F1">
        <w:rPr>
          <w:rFonts w:ascii="Arial" w:hAnsi="Arial" w:cs="Arial"/>
          <w:b/>
          <w:bCs/>
          <w:sz w:val="20"/>
          <w:szCs w:val="20"/>
        </w:rPr>
        <w:t>JIRA</w:t>
      </w:r>
      <w:r w:rsidRPr="003359F1">
        <w:rPr>
          <w:rFonts w:ascii="Arial" w:hAnsi="Arial" w:cs="Arial"/>
          <w:sz w:val="20"/>
          <w:szCs w:val="20"/>
        </w:rPr>
        <w:t xml:space="preserve">, </w:t>
      </w:r>
      <w:r w:rsidRPr="003359F1">
        <w:rPr>
          <w:rFonts w:ascii="Arial" w:hAnsi="Arial" w:cs="Arial"/>
          <w:b/>
          <w:bCs/>
          <w:sz w:val="20"/>
          <w:szCs w:val="20"/>
        </w:rPr>
        <w:t>confluence</w:t>
      </w:r>
      <w:r w:rsidRPr="003359F1">
        <w:rPr>
          <w:rFonts w:ascii="Arial" w:hAnsi="Arial" w:cs="Arial"/>
          <w:sz w:val="20"/>
          <w:szCs w:val="20"/>
        </w:rPr>
        <w:t>.</w:t>
      </w:r>
    </w:p>
    <w:p w14:paraId="5A9E2CFB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using version control and configuration management tools like </w:t>
      </w:r>
      <w:r w:rsidRPr="003359F1">
        <w:rPr>
          <w:rFonts w:ascii="Arial" w:hAnsi="Arial" w:cs="Arial"/>
          <w:b/>
          <w:bCs/>
          <w:sz w:val="20"/>
          <w:szCs w:val="20"/>
        </w:rPr>
        <w:t>GIT, GITHUB</w:t>
      </w:r>
      <w:r w:rsidRPr="003359F1">
        <w:rPr>
          <w:rFonts w:ascii="Arial" w:hAnsi="Arial" w:cs="Arial"/>
          <w:sz w:val="20"/>
          <w:szCs w:val="20"/>
        </w:rPr>
        <w:t xml:space="preserve">, </w:t>
      </w:r>
      <w:r w:rsidRPr="003359F1">
        <w:rPr>
          <w:rFonts w:ascii="Arial" w:hAnsi="Arial" w:cs="Arial"/>
          <w:b/>
          <w:bCs/>
          <w:sz w:val="20"/>
          <w:szCs w:val="20"/>
        </w:rPr>
        <w:t>Bitbucket</w:t>
      </w:r>
      <w:r w:rsidRPr="003359F1">
        <w:rPr>
          <w:rFonts w:ascii="Arial" w:hAnsi="Arial" w:cs="Arial"/>
          <w:sz w:val="20"/>
          <w:szCs w:val="20"/>
        </w:rPr>
        <w:t xml:space="preserve"> and </w:t>
      </w:r>
      <w:r w:rsidRPr="003359F1">
        <w:rPr>
          <w:rFonts w:ascii="Arial" w:hAnsi="Arial" w:cs="Arial"/>
          <w:b/>
          <w:bCs/>
          <w:sz w:val="20"/>
          <w:szCs w:val="20"/>
        </w:rPr>
        <w:t>SVN</w:t>
      </w:r>
      <w:r w:rsidRPr="003359F1">
        <w:rPr>
          <w:rFonts w:ascii="Arial" w:hAnsi="Arial" w:cs="Arial"/>
          <w:sz w:val="20"/>
          <w:szCs w:val="20"/>
        </w:rPr>
        <w:t>.</w:t>
      </w:r>
    </w:p>
    <w:p w14:paraId="0130908C" w14:textId="77777777" w:rsidR="003A5A40" w:rsidRPr="003359F1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Experience in developing the application with </w:t>
      </w:r>
      <w:r w:rsidRPr="003359F1">
        <w:rPr>
          <w:rFonts w:ascii="Arial" w:hAnsi="Arial" w:cs="Arial"/>
          <w:b/>
          <w:bCs/>
          <w:sz w:val="20"/>
          <w:szCs w:val="20"/>
        </w:rPr>
        <w:t>Agile</w:t>
      </w:r>
      <w:r w:rsidRPr="003359F1">
        <w:rPr>
          <w:rFonts w:ascii="Arial" w:hAnsi="Arial" w:cs="Arial"/>
          <w:sz w:val="20"/>
          <w:szCs w:val="20"/>
        </w:rPr>
        <w:t xml:space="preserve"> Methodology, </w:t>
      </w:r>
      <w:r w:rsidRPr="003359F1">
        <w:rPr>
          <w:rFonts w:ascii="Arial" w:hAnsi="Arial" w:cs="Arial"/>
          <w:b/>
          <w:bCs/>
          <w:sz w:val="20"/>
          <w:szCs w:val="20"/>
        </w:rPr>
        <w:t>Waterfall</w:t>
      </w:r>
      <w:r w:rsidRPr="003359F1">
        <w:rPr>
          <w:rFonts w:ascii="Arial" w:hAnsi="Arial" w:cs="Arial"/>
          <w:sz w:val="20"/>
          <w:szCs w:val="20"/>
        </w:rPr>
        <w:t xml:space="preserve"> Methodology and Test-Driven Development.</w:t>
      </w:r>
    </w:p>
    <w:p w14:paraId="3F260BE6" w14:textId="77777777" w:rsidR="003A5A40" w:rsidRPr="00DE4683" w:rsidRDefault="003A5A40" w:rsidP="003A5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359F1">
        <w:rPr>
          <w:rFonts w:ascii="Arial" w:hAnsi="Arial" w:cs="Arial"/>
          <w:sz w:val="20"/>
          <w:szCs w:val="20"/>
        </w:rPr>
        <w:t>Excellent communication skills, interpersonal, strong architectural skills, hardworking and a very good team player and ability to effectively communicate with all levels of the organization such as technical, management and customers.</w:t>
      </w:r>
    </w:p>
    <w:p w14:paraId="5B0874A5" w14:textId="160506D2" w:rsidR="00DE4683" w:rsidRPr="00DE4683" w:rsidRDefault="00DE4683" w:rsidP="00DE46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683">
        <w:rPr>
          <w:rFonts w:ascii="Arial" w:hAnsi="Arial" w:cs="Arial"/>
          <w:sz w:val="20"/>
          <w:szCs w:val="20"/>
        </w:rPr>
        <w:t>Having</w:t>
      </w:r>
      <w:r>
        <w:rPr>
          <w:rFonts w:ascii="Arial" w:hAnsi="Arial" w:cs="Arial"/>
          <w:sz w:val="20"/>
          <w:szCs w:val="20"/>
        </w:rPr>
        <w:t xml:space="preserve"> good</w:t>
      </w:r>
      <w:r w:rsidRPr="00DE4683">
        <w:rPr>
          <w:rFonts w:ascii="Arial" w:hAnsi="Arial" w:cs="Arial"/>
          <w:sz w:val="20"/>
          <w:szCs w:val="20"/>
        </w:rPr>
        <w:t xml:space="preserve"> knowledge on </w:t>
      </w:r>
      <w:r w:rsidRPr="002C282F">
        <w:rPr>
          <w:rFonts w:ascii="Arial" w:hAnsi="Arial" w:cs="Arial"/>
          <w:b/>
          <w:bCs/>
          <w:sz w:val="20"/>
          <w:szCs w:val="20"/>
        </w:rPr>
        <w:t>Angular</w:t>
      </w:r>
      <w:r w:rsidRPr="00DE4683">
        <w:rPr>
          <w:rFonts w:ascii="Arial" w:hAnsi="Arial" w:cs="Arial"/>
          <w:sz w:val="20"/>
          <w:szCs w:val="20"/>
        </w:rPr>
        <w:t xml:space="preserve"> framework and willing to work more in future.</w:t>
      </w:r>
    </w:p>
    <w:p w14:paraId="5043FB31" w14:textId="77777777" w:rsidR="00DE4683" w:rsidRPr="00B60335" w:rsidRDefault="00DE4683" w:rsidP="00DE4683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6B54A0A2" w14:textId="77777777" w:rsidR="00B60335" w:rsidRDefault="00B60335" w:rsidP="00B60335">
      <w:pPr>
        <w:jc w:val="both"/>
        <w:rPr>
          <w:rFonts w:ascii="Arial" w:hAnsi="Arial" w:cs="Arial"/>
        </w:rPr>
      </w:pPr>
    </w:p>
    <w:p w14:paraId="070D7D28" w14:textId="77777777" w:rsidR="00B60335" w:rsidRPr="00B60335" w:rsidRDefault="00B60335" w:rsidP="00B6033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0335">
        <w:rPr>
          <w:rFonts w:ascii="Arial" w:hAnsi="Arial" w:cs="Arial"/>
          <w:b/>
          <w:bCs/>
          <w:sz w:val="20"/>
          <w:szCs w:val="20"/>
        </w:rPr>
        <w:t>EDUCATION:</w:t>
      </w:r>
    </w:p>
    <w:p w14:paraId="2DE148A3" w14:textId="2624674D" w:rsidR="00B60335" w:rsidRPr="00B60335" w:rsidRDefault="00B60335" w:rsidP="00B603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335">
        <w:rPr>
          <w:rFonts w:ascii="Arial" w:hAnsi="Arial" w:cs="Arial"/>
          <w:sz w:val="20"/>
          <w:szCs w:val="20"/>
        </w:rPr>
        <w:t>B. Tech (C.S.E) from JNTU Hyderabad University  (2001 - 2005)</w:t>
      </w:r>
    </w:p>
    <w:p w14:paraId="35421CAA" w14:textId="77777777" w:rsidR="00B60335" w:rsidRPr="00B60335" w:rsidRDefault="00B60335" w:rsidP="00B603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335">
        <w:rPr>
          <w:rFonts w:ascii="Arial" w:hAnsi="Arial" w:cs="Arial"/>
          <w:sz w:val="20"/>
          <w:szCs w:val="20"/>
        </w:rPr>
        <w:t>Intermediate from Board of Intermediate Education, A.P (1999 - 2001)</w:t>
      </w:r>
    </w:p>
    <w:p w14:paraId="74C97FB8" w14:textId="77777777" w:rsidR="00B60335" w:rsidRPr="00B60335" w:rsidRDefault="00B60335" w:rsidP="00B603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335">
        <w:rPr>
          <w:rFonts w:ascii="Arial" w:hAnsi="Arial" w:cs="Arial"/>
          <w:sz w:val="20"/>
          <w:szCs w:val="20"/>
        </w:rPr>
        <w:t>SSC from Board of Secondary Education, A.P (1998 - 1999)</w:t>
      </w:r>
    </w:p>
    <w:p w14:paraId="6EF7AB09" w14:textId="77777777" w:rsidR="00B60335" w:rsidRDefault="00B60335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61A612" w14:textId="77777777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Technical Skills: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039"/>
        <w:gridCol w:w="7311"/>
      </w:tblGrid>
      <w:tr w:rsidR="003A5A40" w14:paraId="17ACCFB7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E432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Languages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BF9" w14:textId="77777777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JAVA (J2SE/J2EE 7/8/11), SQL, PL/SQL</w:t>
            </w:r>
          </w:p>
        </w:tc>
      </w:tr>
      <w:tr w:rsidR="003A5A40" w14:paraId="5283998C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20E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Frameworks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D43B" w14:textId="3CA0CA12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Spring, Spring Boot, Spring Data REST, Spring Data JPA, Spring-Core, Spring-DAO, Spring JDBC, Hibernate, Struts, Liferay</w:t>
            </w:r>
          </w:p>
        </w:tc>
      </w:tr>
      <w:tr w:rsidR="003A5A40" w14:paraId="44C48AF2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7FF4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Web Servers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834B" w14:textId="71B3ED90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JBOSS, Apache Tomcat</w:t>
            </w:r>
          </w:p>
        </w:tc>
      </w:tr>
      <w:tr w:rsidR="003A5A40" w14:paraId="4F58E2EF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051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Databases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7B6D" w14:textId="77777777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Oracle, MySQL, DB2, MS-SQL Server</w:t>
            </w:r>
          </w:p>
        </w:tc>
      </w:tr>
      <w:tr w:rsidR="003A5A40" w14:paraId="2CE3DFF5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B89A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Process Tools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B440" w14:textId="77777777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Jenkins, Jira</w:t>
            </w:r>
          </w:p>
        </w:tc>
      </w:tr>
      <w:tr w:rsidR="003A5A40" w14:paraId="4948CA73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7247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IDE / Tools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D114" w14:textId="77777777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Eclipse, Spring Tool Suite (STS).</w:t>
            </w:r>
          </w:p>
        </w:tc>
      </w:tr>
      <w:tr w:rsidR="003A5A40" w14:paraId="6AE95DE3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3FC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Version Controls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4BB" w14:textId="77777777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GITHUB, Bitbucket, SVN</w:t>
            </w:r>
          </w:p>
        </w:tc>
      </w:tr>
      <w:tr w:rsidR="003A5A40" w14:paraId="242E8D7F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B34C" w14:textId="77777777" w:rsidR="003A5A40" w:rsidRDefault="003A5A40" w:rsidP="00AA05C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lang w:eastAsia="en-US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  <w:lang w:eastAsia="en-US"/>
              </w:rPr>
              <w:t>Build Tools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1865" w14:textId="77777777" w:rsidR="003A5A40" w:rsidRDefault="003A5A40" w:rsidP="00AA05C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Maven, Ant</w:t>
            </w:r>
          </w:p>
        </w:tc>
      </w:tr>
      <w:tr w:rsidR="003A5A40" w14:paraId="7DE9C89D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FA75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OtherTechnologies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329F" w14:textId="77777777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JUnit, Log4J</w:t>
            </w:r>
          </w:p>
        </w:tc>
      </w:tr>
      <w:tr w:rsidR="00BC1A7F" w14:paraId="272B84AF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11D" w14:textId="2332C26C" w:rsidR="00BC1A7F" w:rsidRDefault="00BC1A7F" w:rsidP="00AA05C5">
            <w:pPr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U</w:t>
            </w:r>
            <w:r w:rsidRPr="00BC1A7F">
              <w:rPr>
                <w:rStyle w:val="Strong"/>
                <w:rFonts w:ascii="Arial" w:hAnsi="Arial" w:cs="Arial"/>
                <w:sz w:val="20"/>
                <w:szCs w:val="20"/>
              </w:rPr>
              <w:t>I Technologies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53A" w14:textId="55816566" w:rsidR="00BC1A7F" w:rsidRDefault="00BC1A7F" w:rsidP="00AA05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HTML, CSS, BootStrap, JavaScript, TypeScript, Angular 8+</w:t>
            </w:r>
            <w:r w:rsidR="003124AF">
              <w:rPr>
                <w:rFonts w:ascii="Arial" w:hAnsi="Arial" w:cs="Arial"/>
                <w:sz w:val="20"/>
                <w:szCs w:val="20"/>
              </w:rPr>
              <w:t>, React</w:t>
            </w:r>
          </w:p>
        </w:tc>
      </w:tr>
      <w:tr w:rsidR="003A5A40" w14:paraId="5483D8CC" w14:textId="77777777" w:rsidTr="00AA05C5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1A7C" w14:textId="77777777" w:rsidR="003A5A40" w:rsidRDefault="003A5A40" w:rsidP="00AA05C5">
            <w:pPr>
              <w:jc w:val="both"/>
              <w:rPr>
                <w:rStyle w:val="Strong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Methodologies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CCCF" w14:textId="77777777" w:rsidR="003A5A40" w:rsidRDefault="003A5A40" w:rsidP="00AA05C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Agile, SDLC Waterfall model</w:t>
            </w:r>
          </w:p>
        </w:tc>
      </w:tr>
    </w:tbl>
    <w:p w14:paraId="6120DB68" w14:textId="77777777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8E01B1" w14:textId="77777777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Professional Experience: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7521"/>
      </w:tblGrid>
      <w:tr w:rsidR="007523C5" w:rsidRPr="00994BE1" w14:paraId="4BE57D65" w14:textId="77777777" w:rsidTr="00994BE1">
        <w:trPr>
          <w:cantSplit/>
          <w:trHeight w:val="261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hideMark/>
          </w:tcPr>
          <w:p w14:paraId="5898715E" w14:textId="77777777" w:rsidR="007523C5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B4238" w14:textId="4D12801B" w:rsidR="00994BE1" w:rsidRPr="00994BE1" w:rsidRDefault="00994BE1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62E82CCB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B4868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Project Name: Accela(https://www.accela.com/) (Currently working)</w:t>
            </w:r>
          </w:p>
        </w:tc>
      </w:tr>
      <w:tr w:rsidR="007523C5" w:rsidRPr="00994BE1" w14:paraId="1BDFEB34" w14:textId="77777777" w:rsidTr="007523C5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E086DB3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465439E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Accela</w:t>
            </w:r>
          </w:p>
        </w:tc>
      </w:tr>
      <w:tr w:rsidR="007523C5" w:rsidRPr="00994BE1" w14:paraId="0A056E06" w14:textId="77777777" w:rsidTr="007523C5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4EE575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5C5A2DB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Senior Member of Technical Staff</w:t>
            </w:r>
          </w:p>
        </w:tc>
      </w:tr>
      <w:tr w:rsidR="007523C5" w:rsidRPr="00994BE1" w14:paraId="0E90C755" w14:textId="77777777" w:rsidTr="007523C5">
        <w:trPr>
          <w:trHeight w:val="268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5A9414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6EF8A12" w14:textId="29D69169" w:rsidR="007523C5" w:rsidRPr="00994BE1" w:rsidRDefault="006B4CD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 Telecom</w:t>
            </w:r>
          </w:p>
        </w:tc>
      </w:tr>
      <w:tr w:rsidR="007523C5" w:rsidRPr="00994BE1" w14:paraId="3773BF04" w14:textId="77777777" w:rsidTr="007523C5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33BC5D8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721D1A1" w14:textId="77777777" w:rsidR="007523C5" w:rsidRPr="00197C25" w:rsidRDefault="007523C5" w:rsidP="00994B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C25">
              <w:rPr>
                <w:rFonts w:ascii="Arial" w:hAnsi="Arial" w:cs="Arial"/>
                <w:b/>
                <w:bCs/>
                <w:sz w:val="20"/>
                <w:szCs w:val="20"/>
              </w:rPr>
              <w:t>Nov 2020 – Till date</w:t>
            </w:r>
          </w:p>
        </w:tc>
      </w:tr>
      <w:tr w:rsidR="007523C5" w:rsidRPr="00994BE1" w14:paraId="2405D33B" w14:textId="77777777" w:rsidTr="007523C5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E73D8C3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Team Size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D4FA8A6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523C5" w:rsidRPr="00994BE1" w14:paraId="4D1E4B4C" w14:textId="77777777" w:rsidTr="007523C5">
        <w:trPr>
          <w:cantSplit/>
          <w:trHeight w:val="561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E8539B5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Environment</w:t>
            </w:r>
          </w:p>
          <w:p w14:paraId="28037BDE" w14:textId="77777777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(with skill versions)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8B3C672" w14:textId="336FC591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Java, Spring Boot, Oracle, MySQL, REST API, Mockito</w:t>
            </w:r>
            <w:r w:rsidR="00BC1A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1A7F"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Angular 8+</w:t>
            </w:r>
          </w:p>
          <w:p w14:paraId="13D0D23E" w14:textId="150AE898" w:rsidR="007523C5" w:rsidRPr="00994BE1" w:rsidRDefault="007523C5" w:rsidP="00994B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BE1">
              <w:rPr>
                <w:rFonts w:ascii="Arial" w:hAnsi="Arial" w:cs="Arial"/>
                <w:sz w:val="20"/>
                <w:szCs w:val="20"/>
              </w:rPr>
              <w:t>O/S : Windows 10</w:t>
            </w:r>
            <w:r w:rsidR="00237FB6">
              <w:rPr>
                <w:rFonts w:ascii="Arial" w:hAnsi="Arial" w:cs="Arial"/>
                <w:sz w:val="20"/>
                <w:szCs w:val="20"/>
              </w:rPr>
              <w:t xml:space="preserve"> (AWS VM)</w:t>
            </w:r>
          </w:p>
        </w:tc>
      </w:tr>
    </w:tbl>
    <w:p w14:paraId="46C1B2EC" w14:textId="77777777" w:rsidR="007523C5" w:rsidRDefault="007523C5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550C3C" w14:textId="4804A0A4" w:rsidR="007534C3" w:rsidRDefault="007534C3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Description: </w:t>
      </w:r>
    </w:p>
    <w:p w14:paraId="45E8E3D9" w14:textId="77777777" w:rsidR="007534C3" w:rsidRPr="007534C3" w:rsidRDefault="007534C3" w:rsidP="007534C3">
      <w:pPr>
        <w:jc w:val="both"/>
        <w:rPr>
          <w:rFonts w:ascii="Arial" w:eastAsiaTheme="minorHAnsi" w:hAnsi="Arial" w:cs="Arial"/>
          <w:sz w:val="20"/>
          <w:szCs w:val="20"/>
          <w:lang w:val="en-IN"/>
        </w:rPr>
      </w:pPr>
      <w:r w:rsidRPr="007534C3">
        <w:rPr>
          <w:rFonts w:ascii="Arial" w:eastAsiaTheme="minorHAnsi" w:hAnsi="Arial" w:cs="Arial"/>
          <w:sz w:val="20"/>
          <w:szCs w:val="20"/>
          <w:lang w:val="en-IN"/>
        </w:rPr>
        <w:t>A unified suite of cloud solutions at the heart of the world’s most innovative and connected governments</w:t>
      </w:r>
      <w:r>
        <w:rPr>
          <w:rFonts w:ascii="Arial" w:eastAsiaTheme="minorHAnsi" w:hAnsi="Arial" w:cs="Arial"/>
          <w:sz w:val="20"/>
          <w:szCs w:val="20"/>
          <w:lang w:val="en-IN"/>
        </w:rPr>
        <w:t xml:space="preserve">. </w:t>
      </w:r>
    </w:p>
    <w:p w14:paraId="684EAA69" w14:textId="063C7F14" w:rsidR="007534C3" w:rsidRPr="007534C3" w:rsidRDefault="007534C3" w:rsidP="007534C3">
      <w:pPr>
        <w:jc w:val="both"/>
        <w:rPr>
          <w:rFonts w:ascii="Arial" w:eastAsiaTheme="minorHAnsi" w:hAnsi="Arial" w:cs="Arial"/>
          <w:sz w:val="20"/>
          <w:szCs w:val="20"/>
          <w:lang w:val="en-IN"/>
        </w:rPr>
      </w:pPr>
      <w:r w:rsidRPr="007534C3">
        <w:rPr>
          <w:rFonts w:ascii="Arial" w:eastAsiaTheme="minorHAnsi" w:hAnsi="Arial" w:cs="Arial"/>
          <w:sz w:val="20"/>
          <w:szCs w:val="20"/>
          <w:lang w:val="en-IN"/>
        </w:rPr>
        <w:t>Modernize your government services with our robust, secure, compliant, government software that adapts to your evolving needs. The high-performance cloud platform can connect you to other departments and agencies to share data and create better resident experiences.</w:t>
      </w:r>
    </w:p>
    <w:p w14:paraId="599FAAD2" w14:textId="2CEC7475" w:rsidR="007534C3" w:rsidRDefault="007534C3" w:rsidP="003A5A40">
      <w:pPr>
        <w:jc w:val="both"/>
        <w:rPr>
          <w:rFonts w:ascii="Arial" w:eastAsiaTheme="minorHAnsi" w:hAnsi="Arial" w:cs="Arial"/>
          <w:sz w:val="20"/>
          <w:szCs w:val="20"/>
          <w:lang w:val="en-IN"/>
        </w:rPr>
      </w:pPr>
    </w:p>
    <w:p w14:paraId="7504A49F" w14:textId="77777777" w:rsidR="007534C3" w:rsidRPr="007534C3" w:rsidRDefault="007534C3" w:rsidP="003A5A40">
      <w:pPr>
        <w:jc w:val="both"/>
        <w:rPr>
          <w:rFonts w:ascii="Arial" w:eastAsiaTheme="minorHAnsi" w:hAnsi="Arial" w:cs="Arial"/>
          <w:sz w:val="20"/>
          <w:szCs w:val="20"/>
          <w:lang w:val="en-IN"/>
        </w:rPr>
      </w:pPr>
    </w:p>
    <w:p w14:paraId="74254504" w14:textId="513A0169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54D5A5A2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Involving in SDLC Requirements gathering, Analysis, Design, Development and Testing of application using AGILE methodology (SCRUM).</w:t>
      </w:r>
    </w:p>
    <w:p w14:paraId="2340295F" w14:textId="555D272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Developed and implemented </w:t>
      </w:r>
      <w:r w:rsidRPr="003359F1">
        <w:rPr>
          <w:rStyle w:val="Strong"/>
          <w:rFonts w:ascii="Arial" w:hAnsi="Arial" w:cs="Arial"/>
          <w:sz w:val="20"/>
          <w:szCs w:val="20"/>
        </w:rPr>
        <w:t xml:space="preserve">Spring boot, Spring Modules (DAO, MVC, Securities, ORM data) </w:t>
      </w:r>
      <w:r w:rsidRPr="003359F1">
        <w:rPr>
          <w:rFonts w:ascii="Arial" w:hAnsi="Arial" w:cs="Arial"/>
          <w:sz w:val="20"/>
          <w:szCs w:val="20"/>
        </w:rPr>
        <w:t xml:space="preserve">and </w:t>
      </w:r>
      <w:r w:rsidRPr="003359F1">
        <w:rPr>
          <w:rStyle w:val="Strong"/>
          <w:rFonts w:ascii="Arial" w:hAnsi="Arial" w:cs="Arial"/>
          <w:sz w:val="20"/>
          <w:szCs w:val="20"/>
        </w:rPr>
        <w:t xml:space="preserve">Java/J2EE based MVC (Model-View-Controller) </w:t>
      </w:r>
      <w:r w:rsidRPr="003359F1">
        <w:rPr>
          <w:rFonts w:ascii="Arial" w:hAnsi="Arial" w:cs="Arial"/>
          <w:sz w:val="20"/>
          <w:szCs w:val="20"/>
        </w:rPr>
        <w:t>framework for the application.</w:t>
      </w:r>
    </w:p>
    <w:p w14:paraId="6F7FDC1A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Application Modernization of all the existing </w:t>
      </w:r>
      <w:r w:rsidRPr="003359F1">
        <w:rPr>
          <w:rFonts w:ascii="Arial" w:hAnsi="Arial" w:cs="Arial"/>
          <w:b/>
          <w:bCs/>
          <w:sz w:val="20"/>
          <w:szCs w:val="20"/>
        </w:rPr>
        <w:t>Java 11+ application</w:t>
      </w:r>
      <w:r w:rsidRPr="003359F1">
        <w:rPr>
          <w:rFonts w:ascii="Arial" w:hAnsi="Arial" w:cs="Arial"/>
          <w:sz w:val="20"/>
          <w:szCs w:val="20"/>
        </w:rPr>
        <w:t xml:space="preserve"> and Batch Jobs with help of </w:t>
      </w:r>
      <w:r w:rsidRPr="003359F1">
        <w:rPr>
          <w:rFonts w:ascii="Arial" w:hAnsi="Arial" w:cs="Arial"/>
          <w:b/>
          <w:bCs/>
          <w:sz w:val="20"/>
          <w:szCs w:val="20"/>
        </w:rPr>
        <w:t>Spring.</w:t>
      </w:r>
    </w:p>
    <w:p w14:paraId="172BD34D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Created PL/SQL module which was used to integrate the existing data from third parties and on to the database.</w:t>
      </w:r>
    </w:p>
    <w:p w14:paraId="0755DC36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Developed end to end application on </w:t>
      </w:r>
      <w:r w:rsidRPr="003359F1">
        <w:rPr>
          <w:rFonts w:ascii="Arial" w:hAnsi="Arial" w:cs="Arial"/>
          <w:b/>
          <w:bCs/>
          <w:sz w:val="20"/>
          <w:szCs w:val="20"/>
        </w:rPr>
        <w:t>Spring Boot Framework (Rest API Application/Spring JPA</w:t>
      </w:r>
      <w:r w:rsidRPr="003359F1">
        <w:rPr>
          <w:rFonts w:ascii="Arial" w:hAnsi="Arial" w:cs="Arial"/>
          <w:sz w:val="20"/>
          <w:szCs w:val="20"/>
        </w:rPr>
        <w:t xml:space="preserve"> using Crud repository).</w:t>
      </w:r>
    </w:p>
    <w:p w14:paraId="03EDAFAE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Deployed </w:t>
      </w:r>
      <w:r w:rsidRPr="003359F1">
        <w:rPr>
          <w:rFonts w:ascii="Arial" w:hAnsi="Arial" w:cs="Arial"/>
          <w:b/>
          <w:bCs/>
          <w:sz w:val="20"/>
          <w:szCs w:val="20"/>
        </w:rPr>
        <w:t>Spring Boot</w:t>
      </w:r>
      <w:r w:rsidRPr="003359F1">
        <w:rPr>
          <w:rFonts w:ascii="Arial" w:hAnsi="Arial" w:cs="Arial"/>
          <w:sz w:val="20"/>
          <w:szCs w:val="20"/>
        </w:rPr>
        <w:t xml:space="preserve"> using </w:t>
      </w:r>
      <w:r w:rsidRPr="003359F1">
        <w:rPr>
          <w:rFonts w:ascii="Arial" w:hAnsi="Arial" w:cs="Arial"/>
          <w:b/>
          <w:bCs/>
          <w:sz w:val="20"/>
          <w:szCs w:val="20"/>
        </w:rPr>
        <w:t>Amazon EC2</w:t>
      </w:r>
      <w:r w:rsidRPr="003359F1">
        <w:rPr>
          <w:rFonts w:ascii="Arial" w:hAnsi="Arial" w:cs="Arial"/>
          <w:sz w:val="20"/>
          <w:szCs w:val="20"/>
        </w:rPr>
        <w:t xml:space="preserve"> container services using AWS admin console.</w:t>
      </w:r>
    </w:p>
    <w:p w14:paraId="50795231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Developed web services using RESTful technology to support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 JSON</w:t>
      </w:r>
      <w:r w:rsidRPr="003359F1">
        <w:rPr>
          <w:rFonts w:ascii="Arial" w:hAnsi="Arial" w:cs="Arial"/>
          <w:sz w:val="20"/>
          <w:szCs w:val="20"/>
        </w:rPr>
        <w:t xml:space="preserve"> and 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XML </w:t>
      </w:r>
      <w:r w:rsidRPr="003359F1">
        <w:rPr>
          <w:rFonts w:ascii="Arial" w:hAnsi="Arial" w:cs="Arial"/>
          <w:sz w:val="20"/>
          <w:szCs w:val="20"/>
        </w:rPr>
        <w:t xml:space="preserve">using </w:t>
      </w:r>
      <w:r w:rsidRPr="003359F1">
        <w:rPr>
          <w:rFonts w:ascii="Arial" w:hAnsi="Arial" w:cs="Arial"/>
          <w:b/>
          <w:bCs/>
          <w:sz w:val="20"/>
          <w:szCs w:val="20"/>
        </w:rPr>
        <w:t>JAX-RS.</w:t>
      </w:r>
    </w:p>
    <w:p w14:paraId="5953138A" w14:textId="77777777" w:rsidR="003A5A40" w:rsidRPr="004D6D56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Implemented exception handling in Java Spring boot for REST API, by making use of Exception Handler and Controller Advice annotations.</w:t>
      </w:r>
    </w:p>
    <w:p w14:paraId="6B39D388" w14:textId="5EC5DDD1" w:rsidR="004D6D56" w:rsidRPr="003359F1" w:rsidRDefault="004D6D56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Used </w:t>
      </w:r>
      <w:r w:rsidRPr="004D6D56">
        <w:rPr>
          <w:rFonts w:ascii="Arial" w:hAnsi="Arial" w:cs="Arial"/>
          <w:b/>
          <w:bCs/>
          <w:sz w:val="20"/>
          <w:szCs w:val="20"/>
        </w:rPr>
        <w:t>Angular</w:t>
      </w:r>
      <w:r>
        <w:rPr>
          <w:rFonts w:ascii="Arial" w:hAnsi="Arial" w:cs="Arial"/>
          <w:sz w:val="20"/>
          <w:szCs w:val="20"/>
        </w:rPr>
        <w:t xml:space="preserve"> as frontend technology .</w:t>
      </w:r>
    </w:p>
    <w:p w14:paraId="63218AFE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Fonts w:ascii="Arial" w:hAnsi="Arial" w:cs="Arial"/>
          <w:b/>
          <w:bCs/>
          <w:sz w:val="20"/>
          <w:szCs w:val="20"/>
        </w:rPr>
        <w:t>GitHub</w:t>
      </w:r>
      <w:r w:rsidRPr="003359F1">
        <w:rPr>
          <w:rFonts w:ascii="Arial" w:hAnsi="Arial" w:cs="Arial"/>
          <w:sz w:val="20"/>
          <w:szCs w:val="20"/>
        </w:rPr>
        <w:t xml:space="preserve"> for code repository and version control.</w:t>
      </w:r>
    </w:p>
    <w:p w14:paraId="18DE27C4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Maven </w:t>
      </w:r>
      <w:r w:rsidRPr="003359F1">
        <w:rPr>
          <w:rFonts w:ascii="Arial" w:hAnsi="Arial" w:cs="Arial"/>
          <w:sz w:val="20"/>
          <w:szCs w:val="20"/>
        </w:rPr>
        <w:t>as build and dependency management tool for creating EAR, WAR and JAR file to be deployed in application servers and integrated with Jenkins.</w:t>
      </w:r>
    </w:p>
    <w:p w14:paraId="1DA8367D" w14:textId="77777777" w:rsidR="003A5A40" w:rsidRPr="00EA72E6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Involved in group meeting with teammates and made substantial changes to the architecture to improve performance of the Application.</w:t>
      </w:r>
    </w:p>
    <w:p w14:paraId="52F2725F" w14:textId="21F47D2E" w:rsidR="00EA72E6" w:rsidRPr="00EA72E6" w:rsidRDefault="00EA72E6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Amazon Kubernetes to </w:t>
      </w:r>
      <w:r w:rsidRPr="00EA72E6">
        <w:rPr>
          <w:rFonts w:ascii="Arial" w:hAnsi="Arial" w:cs="Arial"/>
          <w:sz w:val="20"/>
          <w:szCs w:val="20"/>
        </w:rPr>
        <w:t>manage containerized applications</w:t>
      </w:r>
    </w:p>
    <w:p w14:paraId="593F1A4C" w14:textId="50891932" w:rsidR="003A5A40" w:rsidRPr="003359F1" w:rsidRDefault="003A5A40" w:rsidP="003A5A40">
      <w:pPr>
        <w:jc w:val="both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b/>
          <w:bCs/>
          <w:sz w:val="20"/>
          <w:szCs w:val="20"/>
        </w:rPr>
        <w:lastRenderedPageBreak/>
        <w:t xml:space="preserve">Environment: </w:t>
      </w:r>
      <w:r w:rsidRPr="003359F1">
        <w:rPr>
          <w:rFonts w:ascii="Arial" w:hAnsi="Arial" w:cs="Arial"/>
          <w:sz w:val="20"/>
          <w:szCs w:val="20"/>
        </w:rPr>
        <w:t xml:space="preserve">Java 11, Spring, Spring Boot, Spring Security, AWS, Jira, GIT, Jenkins, REST API, JAX-RS, Oracle, Apache Tomcat Server, JSON, </w:t>
      </w:r>
      <w:r w:rsidR="00BA69DA">
        <w:rPr>
          <w:rFonts w:ascii="Arial" w:hAnsi="Arial" w:cs="Arial"/>
          <w:sz w:val="20"/>
          <w:szCs w:val="20"/>
        </w:rPr>
        <w:t xml:space="preserve">Angular, </w:t>
      </w:r>
      <w:r w:rsidRPr="003359F1">
        <w:rPr>
          <w:rFonts w:ascii="Arial" w:hAnsi="Arial" w:cs="Arial"/>
          <w:sz w:val="20"/>
          <w:szCs w:val="20"/>
        </w:rPr>
        <w:t>Agile, Windows.</w:t>
      </w:r>
    </w:p>
    <w:p w14:paraId="64E0BAFC" w14:textId="77777777" w:rsidR="003A5A40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7521"/>
      </w:tblGrid>
      <w:tr w:rsidR="00E42BA5" w:rsidRPr="00B45813" w14:paraId="60B98452" w14:textId="77777777" w:rsidTr="00B45813">
        <w:trPr>
          <w:cantSplit/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</w:tcPr>
          <w:p w14:paraId="50B40C8F" w14:textId="77777777" w:rsidR="00E42BA5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8FA8D8" w14:textId="4E702AE1" w:rsidR="00B45813" w:rsidRPr="00B45813" w:rsidRDefault="00B45813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134D3A8B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CB9255" w14:textId="281075ED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Project Name: ESG(https://esgglobal.com/)</w:t>
            </w:r>
            <w:r w:rsidRPr="00B4581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42BA5" w:rsidRPr="00B45813" w14:paraId="750A6258" w14:textId="77777777" w:rsidTr="003237FE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8161588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244D0C9" w14:textId="19BEB4F6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ESG</w:t>
            </w:r>
          </w:p>
        </w:tc>
      </w:tr>
      <w:tr w:rsidR="00E42BA5" w:rsidRPr="00B45813" w14:paraId="5868BFAD" w14:textId="77777777" w:rsidTr="003237FE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A6BB412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0E7D1D0" w14:textId="18CED07C" w:rsidR="00E42BA5" w:rsidRPr="00B45813" w:rsidRDefault="004C272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Tech Lead</w:t>
            </w:r>
          </w:p>
        </w:tc>
      </w:tr>
      <w:tr w:rsidR="00E42BA5" w:rsidRPr="00B45813" w14:paraId="7567228D" w14:textId="77777777" w:rsidTr="003237FE">
        <w:trPr>
          <w:trHeight w:val="268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58E22A5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D3EE3A" w14:textId="0E25E408" w:rsidR="00E42BA5" w:rsidRPr="00B45813" w:rsidRDefault="00214589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589">
              <w:rPr>
                <w:rFonts w:ascii="Arial" w:hAnsi="Arial" w:cs="Arial"/>
                <w:sz w:val="20"/>
                <w:szCs w:val="20"/>
              </w:rPr>
              <w:t>Ebix Software India Pvt Ltd</w:t>
            </w:r>
          </w:p>
        </w:tc>
      </w:tr>
      <w:tr w:rsidR="00E42BA5" w:rsidRPr="00B45813" w14:paraId="0ECCD311" w14:textId="77777777" w:rsidTr="003237FE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0A56241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3B701CD" w14:textId="59A97B80" w:rsidR="00E42BA5" w:rsidRPr="00B45813" w:rsidRDefault="00395A51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9F1">
              <w:rPr>
                <w:rFonts w:ascii="Arial" w:hAnsi="Arial" w:cs="Arial"/>
                <w:b/>
                <w:bCs/>
                <w:sz w:val="20"/>
                <w:szCs w:val="20"/>
              </w:rPr>
              <w:t>Jun 2015 – Oct 2020</w:t>
            </w:r>
          </w:p>
        </w:tc>
      </w:tr>
      <w:tr w:rsidR="00E42BA5" w:rsidRPr="00B45813" w14:paraId="5EB24BB8" w14:textId="77777777" w:rsidTr="003237FE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2C9F27D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Team Size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6891E7" w14:textId="5E0AE004" w:rsidR="00E42BA5" w:rsidRPr="00B45813" w:rsidRDefault="008878CF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42BA5" w:rsidRPr="00B45813" w14:paraId="0C08071C" w14:textId="77777777" w:rsidTr="003237FE">
        <w:trPr>
          <w:cantSplit/>
          <w:trHeight w:val="561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90FB4F9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Environment</w:t>
            </w:r>
          </w:p>
          <w:p w14:paraId="6A9E9A35" w14:textId="77777777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(with skill versions)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18ED6DE" w14:textId="07D47C99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Java, Spring</w:t>
            </w:r>
            <w:r w:rsidR="00752D6F">
              <w:rPr>
                <w:rFonts w:ascii="Arial" w:hAnsi="Arial" w:cs="Arial"/>
                <w:sz w:val="20"/>
                <w:szCs w:val="20"/>
              </w:rPr>
              <w:t xml:space="preserve"> Boot</w:t>
            </w:r>
            <w:r w:rsidRPr="00B45813">
              <w:rPr>
                <w:rFonts w:ascii="Arial" w:hAnsi="Arial" w:cs="Arial"/>
                <w:sz w:val="20"/>
                <w:szCs w:val="20"/>
              </w:rPr>
              <w:t xml:space="preserve">, Oracle, MySQL, REST API, </w:t>
            </w:r>
            <w:r w:rsidR="00177C4F" w:rsidRPr="00B45813">
              <w:rPr>
                <w:rFonts w:ascii="Arial" w:hAnsi="Arial" w:cs="Arial"/>
                <w:sz w:val="20"/>
                <w:szCs w:val="20"/>
              </w:rPr>
              <w:t>AWS E</w:t>
            </w:r>
            <w:r w:rsidR="001E2164">
              <w:rPr>
                <w:rFonts w:ascii="Arial" w:hAnsi="Arial" w:cs="Arial"/>
                <w:sz w:val="20"/>
                <w:szCs w:val="20"/>
              </w:rPr>
              <w:t>C</w:t>
            </w:r>
            <w:r w:rsidR="00177C4F" w:rsidRPr="00B45813">
              <w:rPr>
                <w:rFonts w:ascii="Arial" w:hAnsi="Arial" w:cs="Arial"/>
                <w:sz w:val="20"/>
                <w:szCs w:val="20"/>
              </w:rPr>
              <w:t>2 Instances</w:t>
            </w:r>
            <w:r w:rsidR="00BC1A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C1A7F"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Angular 8+</w:t>
            </w:r>
          </w:p>
          <w:p w14:paraId="3FD5E6E7" w14:textId="7EF59303" w:rsidR="00E42BA5" w:rsidRPr="00B45813" w:rsidRDefault="00E42BA5" w:rsidP="00B45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813">
              <w:rPr>
                <w:rFonts w:ascii="Arial" w:hAnsi="Arial" w:cs="Arial"/>
                <w:sz w:val="20"/>
                <w:szCs w:val="20"/>
              </w:rPr>
              <w:t>O/S : Windows 10</w:t>
            </w:r>
            <w:r w:rsidR="00177C4F" w:rsidRPr="00B45813">
              <w:rPr>
                <w:rFonts w:ascii="Arial" w:hAnsi="Arial" w:cs="Arial"/>
                <w:sz w:val="20"/>
                <w:szCs w:val="20"/>
              </w:rPr>
              <w:t>, Linux</w:t>
            </w:r>
          </w:p>
        </w:tc>
      </w:tr>
    </w:tbl>
    <w:p w14:paraId="240316D5" w14:textId="6B2B71CF" w:rsidR="00E42BA5" w:rsidRPr="0039782F" w:rsidRDefault="0039782F" w:rsidP="003A5A40">
      <w:pPr>
        <w:jc w:val="both"/>
        <w:rPr>
          <w:rFonts w:ascii="Arial" w:hAnsi="Arial" w:cs="Arial"/>
          <w:sz w:val="20"/>
          <w:szCs w:val="20"/>
          <w:lang w:val="en-IN" w:eastAsia="en-IN"/>
        </w:rPr>
      </w:pPr>
      <w:r>
        <w:rPr>
          <w:rFonts w:ascii="Arial" w:hAnsi="Arial" w:cs="Arial"/>
          <w:b/>
          <w:bCs/>
          <w:sz w:val="20"/>
          <w:szCs w:val="20"/>
        </w:rPr>
        <w:t>Description:</w:t>
      </w:r>
    </w:p>
    <w:p w14:paraId="05F6F27C" w14:textId="59BEBCC8" w:rsidR="0039782F" w:rsidRPr="0039782F" w:rsidRDefault="005D5722" w:rsidP="003A5A40">
      <w:pPr>
        <w:jc w:val="both"/>
        <w:rPr>
          <w:rFonts w:ascii="Arial" w:hAnsi="Arial" w:cs="Arial"/>
          <w:sz w:val="20"/>
          <w:szCs w:val="20"/>
          <w:lang w:val="en-IN" w:eastAsia="en-IN"/>
        </w:rPr>
      </w:pPr>
      <w:r w:rsidRPr="005D5722">
        <w:rPr>
          <w:rFonts w:ascii="Arial" w:hAnsi="Arial" w:cs="Arial"/>
          <w:sz w:val="20"/>
          <w:szCs w:val="20"/>
          <w:lang w:val="en-IN" w:eastAsia="en-IN"/>
        </w:rPr>
        <w:t>ESG stands for environmental, social and governance. ESG’s unbeatable energy sector experience and innovative solutions make our energy smart cloud the most relevant, popular, and reliable technology powering the market</w:t>
      </w:r>
      <w:r>
        <w:rPr>
          <w:rFonts w:ascii="Arial" w:hAnsi="Arial" w:cs="Arial"/>
          <w:sz w:val="20"/>
          <w:szCs w:val="20"/>
          <w:lang w:val="en-IN" w:eastAsia="en-IN"/>
        </w:rPr>
        <w:t xml:space="preserve">. </w:t>
      </w:r>
      <w:r w:rsidR="0039782F">
        <w:rPr>
          <w:rFonts w:ascii="Arial" w:hAnsi="Arial" w:cs="Arial"/>
          <w:sz w:val="20"/>
          <w:szCs w:val="20"/>
          <w:lang w:val="en-IN" w:eastAsia="en-IN"/>
        </w:rPr>
        <w:t>It</w:t>
      </w:r>
      <w:r w:rsidR="0039782F" w:rsidRPr="0039782F">
        <w:rPr>
          <w:rFonts w:ascii="Arial" w:hAnsi="Arial" w:cs="Arial"/>
          <w:sz w:val="20"/>
          <w:szCs w:val="20"/>
          <w:lang w:val="en-IN" w:eastAsia="en-IN"/>
        </w:rPr>
        <w:t xml:space="preserve"> provides the complete software platform for energy customer, market and asset management in North America, United Kingdom and Japan.</w:t>
      </w:r>
    </w:p>
    <w:p w14:paraId="17870410" w14:textId="77777777" w:rsidR="00EB2170" w:rsidRDefault="00EB217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53C012" w14:textId="6F5E80FB" w:rsidR="003A5A40" w:rsidRPr="003359F1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4EFC5F69" w14:textId="0E87A125" w:rsidR="003A5A40" w:rsidRPr="00D616E8" w:rsidRDefault="003A5A40" w:rsidP="003A5A4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Worked on </w:t>
      </w:r>
      <w:r w:rsidRPr="003359F1">
        <w:rPr>
          <w:rStyle w:val="Strong"/>
          <w:rFonts w:ascii="Arial" w:hAnsi="Arial" w:cs="Arial"/>
          <w:sz w:val="20"/>
          <w:szCs w:val="20"/>
        </w:rPr>
        <w:t>Agile</w:t>
      </w:r>
      <w:r w:rsidRPr="003359F1">
        <w:rPr>
          <w:rFonts w:ascii="Arial" w:hAnsi="Arial" w:cs="Arial"/>
          <w:sz w:val="20"/>
          <w:szCs w:val="20"/>
        </w:rPr>
        <w:t xml:space="preserve"> </w:t>
      </w:r>
      <w:r w:rsidRPr="003359F1">
        <w:rPr>
          <w:rFonts w:ascii="Arial" w:hAnsi="Arial" w:cs="Arial"/>
          <w:b/>
          <w:bCs/>
          <w:sz w:val="20"/>
          <w:szCs w:val="20"/>
        </w:rPr>
        <w:t>Environment</w:t>
      </w:r>
      <w:r w:rsidRPr="003359F1">
        <w:rPr>
          <w:rFonts w:ascii="Arial" w:hAnsi="Arial" w:cs="Arial"/>
          <w:sz w:val="20"/>
          <w:szCs w:val="20"/>
        </w:rPr>
        <w:t xml:space="preserve"> having daily stand-up meetings, pre-planning and planning meeting and also face-to-face communication</w:t>
      </w:r>
      <w:r w:rsidR="00D616E8">
        <w:rPr>
          <w:rFonts w:ascii="Arial" w:hAnsi="Arial" w:cs="Arial"/>
          <w:sz w:val="20"/>
          <w:szCs w:val="20"/>
        </w:rPr>
        <w:t>, leading scrum teams</w:t>
      </w:r>
    </w:p>
    <w:p w14:paraId="515EA106" w14:textId="1E6ACB7A" w:rsidR="00D616E8" w:rsidRPr="00217A2B" w:rsidRDefault="00217A2B" w:rsidP="003A5A4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17A2B">
        <w:rPr>
          <w:rFonts w:ascii="Arial" w:hAnsi="Arial" w:cs="Arial"/>
          <w:sz w:val="20"/>
          <w:szCs w:val="20"/>
        </w:rPr>
        <w:t xml:space="preserve">Conducting </w:t>
      </w:r>
      <w:r>
        <w:rPr>
          <w:rFonts w:ascii="Arial" w:hAnsi="Arial" w:cs="Arial"/>
          <w:sz w:val="20"/>
          <w:szCs w:val="20"/>
        </w:rPr>
        <w:t>retrospective meetings to</w:t>
      </w:r>
      <w:r w:rsidRPr="00217A2B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a</w:t>
      </w:r>
      <w:r w:rsidRPr="00217A2B">
        <w:rPr>
          <w:rFonts w:ascii="Arial" w:hAnsi="Arial" w:cs="Arial"/>
          <w:sz w:val="20"/>
          <w:szCs w:val="20"/>
        </w:rPr>
        <w:t>ster a culture of continuous improvement. By reflecting on what went well and what could be improved, teams can identify actionable items to enhance their processes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 w14:paraId="42E51610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advanced </w:t>
      </w:r>
      <w:r w:rsidRPr="003359F1">
        <w:rPr>
          <w:rFonts w:ascii="Arial" w:hAnsi="Arial" w:cs="Arial"/>
          <w:b/>
          <w:bCs/>
          <w:sz w:val="20"/>
          <w:szCs w:val="20"/>
        </w:rPr>
        <w:t>Java 8 features</w:t>
      </w:r>
      <w:r w:rsidRPr="003359F1">
        <w:rPr>
          <w:rFonts w:ascii="Arial" w:hAnsi="Arial" w:cs="Arial"/>
          <w:sz w:val="20"/>
          <w:szCs w:val="20"/>
        </w:rPr>
        <w:t xml:space="preserve"> like Lambda expressions for array operations, collections.</w:t>
      </w:r>
    </w:p>
    <w:p w14:paraId="698C3243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Develop application design code and reusable frameworks utilizing a thorough understanding of </w:t>
      </w:r>
      <w:r w:rsidRPr="003359F1">
        <w:rPr>
          <w:rFonts w:ascii="Arial" w:hAnsi="Arial" w:cs="Arial"/>
          <w:b/>
          <w:bCs/>
          <w:sz w:val="20"/>
          <w:szCs w:val="20"/>
        </w:rPr>
        <w:t>Java, J2EE technologies, spring, Restful Web Services, JDBC, Spring JDBC.</w:t>
      </w:r>
    </w:p>
    <w:p w14:paraId="427114FF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Developed REST Services using spring and Jersey based </w:t>
      </w:r>
      <w:r w:rsidRPr="003359F1">
        <w:rPr>
          <w:rFonts w:ascii="Arial" w:hAnsi="Arial" w:cs="Arial"/>
          <w:b/>
          <w:bCs/>
          <w:sz w:val="20"/>
          <w:szCs w:val="20"/>
        </w:rPr>
        <w:t>JAX-RS implementation.</w:t>
      </w:r>
    </w:p>
    <w:p w14:paraId="073F609E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Implemented Microservices architecture using Spring Boot for making application smaller and independent.</w:t>
      </w:r>
    </w:p>
    <w:p w14:paraId="256A490B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Developed </w:t>
      </w:r>
      <w:r w:rsidRPr="003359F1">
        <w:rPr>
          <w:rFonts w:ascii="Arial" w:hAnsi="Arial" w:cs="Arial"/>
          <w:b/>
          <w:sz w:val="20"/>
          <w:szCs w:val="20"/>
        </w:rPr>
        <w:t>Restful</w:t>
      </w:r>
      <w:r w:rsidRPr="003359F1">
        <w:rPr>
          <w:rFonts w:ascii="Arial" w:hAnsi="Arial" w:cs="Arial"/>
          <w:sz w:val="20"/>
          <w:szCs w:val="20"/>
        </w:rPr>
        <w:t xml:space="preserve"> web service (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JAX-RS) </w:t>
      </w:r>
      <w:r w:rsidRPr="003359F1">
        <w:rPr>
          <w:rFonts w:ascii="Arial" w:hAnsi="Arial" w:cs="Arial"/>
          <w:sz w:val="20"/>
          <w:szCs w:val="20"/>
        </w:rPr>
        <w:t>to give the service to the end users.</w:t>
      </w:r>
    </w:p>
    <w:p w14:paraId="7980F4F2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Spring MVC components to implement business layer and Spring Boot for </w:t>
      </w:r>
      <w:r w:rsidRPr="003359F1">
        <w:rPr>
          <w:rFonts w:ascii="Arial" w:hAnsi="Arial" w:cs="Arial"/>
          <w:b/>
          <w:bCs/>
          <w:sz w:val="20"/>
          <w:szCs w:val="20"/>
        </w:rPr>
        <w:t>Micro-services.</w:t>
      </w:r>
    </w:p>
    <w:p w14:paraId="740DA639" w14:textId="77777777" w:rsidR="003A5A40" w:rsidRPr="007457A4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Performed configuration, deployment and support of cloud services including Amazon Web Services (AWS).</w:t>
      </w:r>
    </w:p>
    <w:p w14:paraId="4D17498F" w14:textId="358F932C" w:rsidR="007457A4" w:rsidRPr="007457A4" w:rsidRDefault="007457A4" w:rsidP="007457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Used </w:t>
      </w:r>
      <w:r w:rsidRPr="004D6D56">
        <w:rPr>
          <w:rFonts w:ascii="Arial" w:hAnsi="Arial" w:cs="Arial"/>
          <w:b/>
          <w:bCs/>
          <w:sz w:val="20"/>
          <w:szCs w:val="20"/>
        </w:rPr>
        <w:t>Angular</w:t>
      </w:r>
      <w:r>
        <w:rPr>
          <w:rFonts w:ascii="Arial" w:hAnsi="Arial" w:cs="Arial"/>
          <w:sz w:val="20"/>
          <w:szCs w:val="20"/>
        </w:rPr>
        <w:t xml:space="preserve"> as frontend technology to design UI pages.</w:t>
      </w:r>
    </w:p>
    <w:p w14:paraId="4AAED889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Oracle </w:t>
      </w:r>
      <w:r w:rsidRPr="003359F1">
        <w:rPr>
          <w:rFonts w:ascii="Arial" w:hAnsi="Arial" w:cs="Arial"/>
          <w:sz w:val="20"/>
          <w:szCs w:val="20"/>
        </w:rPr>
        <w:t>as database and Involved in the development of PL/SQL backend implementation and using SQL created Select, Update and Delete statements.</w:t>
      </w:r>
    </w:p>
    <w:p w14:paraId="30B5D51D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MAVEN </w:t>
      </w:r>
      <w:r w:rsidRPr="003359F1">
        <w:rPr>
          <w:rFonts w:ascii="Arial" w:hAnsi="Arial" w:cs="Arial"/>
          <w:sz w:val="20"/>
          <w:szCs w:val="20"/>
        </w:rPr>
        <w:t>as build-tool for building J2EE applications.</w:t>
      </w:r>
    </w:p>
    <w:p w14:paraId="4ABD8F1A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Log4j </w:t>
      </w:r>
      <w:r w:rsidRPr="003359F1">
        <w:rPr>
          <w:rFonts w:ascii="Arial" w:hAnsi="Arial" w:cs="Arial"/>
          <w:sz w:val="20"/>
          <w:szCs w:val="20"/>
        </w:rPr>
        <w:t>Logger and Debugger to capture the log that includes runtime exceptions.</w:t>
      </w:r>
    </w:p>
    <w:p w14:paraId="6527C2EB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Involved in working, updating and closing the tasks created in GIT.</w:t>
      </w:r>
    </w:p>
    <w:p w14:paraId="416D8F7B" w14:textId="77777777" w:rsidR="003A5A40" w:rsidRPr="003359F1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Used Eclipse IDE for coding, developing applications and deployed to local Tomcat Application Server Oracle Coherence caching system in clustered distributed schema.</w:t>
      </w:r>
    </w:p>
    <w:p w14:paraId="232640EB" w14:textId="77777777" w:rsidR="003A5A40" w:rsidRPr="00DE4683" w:rsidRDefault="003A5A40" w:rsidP="003A5A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Style w:val="Strong"/>
          <w:rFonts w:ascii="Arial" w:hAnsi="Arial" w:cs="Arial"/>
          <w:sz w:val="20"/>
          <w:szCs w:val="20"/>
        </w:rPr>
        <w:t xml:space="preserve">Used JIRA </w:t>
      </w:r>
      <w:r w:rsidRPr="003359F1">
        <w:rPr>
          <w:rFonts w:ascii="Arial" w:hAnsi="Arial" w:cs="Arial"/>
          <w:sz w:val="20"/>
          <w:szCs w:val="20"/>
        </w:rPr>
        <w:t>tool for project management used in the application to tack bugs, issues and project management functions.</w:t>
      </w:r>
    </w:p>
    <w:p w14:paraId="49095A5B" w14:textId="77777777" w:rsidR="00DE4683" w:rsidRPr="00DE4683" w:rsidRDefault="00DE4683" w:rsidP="00DE4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954C0B" w14:textId="2BA797C8" w:rsidR="003A5A40" w:rsidRPr="003359F1" w:rsidRDefault="003A5A40" w:rsidP="003A5A40">
      <w:pPr>
        <w:jc w:val="both"/>
        <w:rPr>
          <w:rFonts w:ascii="Arial" w:hAnsi="Arial" w:cs="Arial"/>
          <w:sz w:val="20"/>
          <w:szCs w:val="20"/>
        </w:rPr>
      </w:pPr>
      <w:r w:rsidRPr="003359F1">
        <w:rPr>
          <w:rFonts w:ascii="Arial" w:hAnsi="Arial" w:cs="Arial"/>
          <w:b/>
          <w:bCs/>
          <w:sz w:val="20"/>
          <w:szCs w:val="20"/>
        </w:rPr>
        <w:t xml:space="preserve">Environment: </w:t>
      </w:r>
      <w:r w:rsidRPr="003359F1">
        <w:rPr>
          <w:rFonts w:ascii="Arial" w:hAnsi="Arial" w:cs="Arial"/>
          <w:sz w:val="20"/>
          <w:szCs w:val="20"/>
        </w:rPr>
        <w:t>Java 8, Spring, Spring Boot, Microservices, Spring JDBC, Rest API, Maven, Log4j, GIT, Eclipse IDE, JAX-RS, AWS,</w:t>
      </w:r>
      <w:r w:rsidR="007457A4">
        <w:rPr>
          <w:rFonts w:ascii="Arial" w:hAnsi="Arial" w:cs="Arial"/>
          <w:sz w:val="20"/>
          <w:szCs w:val="20"/>
        </w:rPr>
        <w:t xml:space="preserve"> Angular,</w:t>
      </w:r>
      <w:r w:rsidRPr="003359F1">
        <w:rPr>
          <w:rFonts w:ascii="Arial" w:hAnsi="Arial" w:cs="Arial"/>
          <w:sz w:val="20"/>
          <w:szCs w:val="20"/>
        </w:rPr>
        <w:t xml:space="preserve"> Apache Tomcat Server, Jenkins, Oracle, Jira, Agile, Windows.</w:t>
      </w:r>
    </w:p>
    <w:p w14:paraId="3392FF37" w14:textId="77777777" w:rsidR="003A5A40" w:rsidRPr="003359F1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7521"/>
      </w:tblGrid>
      <w:tr w:rsidR="00CF26C6" w:rsidRPr="005C0657" w14:paraId="3F23D6C6" w14:textId="77777777" w:rsidTr="00CF26C6">
        <w:trPr>
          <w:cantSplit/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hideMark/>
          </w:tcPr>
          <w:p w14:paraId="633FAF25" w14:textId="18D53999" w:rsidR="00CF26C6" w:rsidRPr="005C0657" w:rsidRDefault="00CF26C6" w:rsidP="00CF26C6">
            <w:pPr>
              <w:pStyle w:val="Heading1"/>
              <w:numPr>
                <w:ilvl w:val="0"/>
                <w:numId w:val="4"/>
              </w:numPr>
              <w:spacing w:line="240" w:lineRule="atLeast"/>
              <w:ind w:left="360" w:hanging="360"/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val="en-IN" w:eastAsia="en-US"/>
              </w:rPr>
            </w:pPr>
            <w:r w:rsidRPr="005C0657"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val="en-IN" w:eastAsia="en-US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1D2F1189" w14:textId="77777777" w:rsidR="00CF26C6" w:rsidRPr="005C0657" w:rsidRDefault="00CF26C6">
            <w:pPr>
              <w:pStyle w:val="Header"/>
              <w:tabs>
                <w:tab w:val="left" w:pos="720"/>
              </w:tabs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</w:pPr>
          </w:p>
          <w:p w14:paraId="31C073B6" w14:textId="6613352E" w:rsidR="00CF26C6" w:rsidRPr="005C0657" w:rsidRDefault="00E904FB">
            <w:pPr>
              <w:pStyle w:val="Header"/>
              <w:tabs>
                <w:tab w:val="left" w:pos="720"/>
              </w:tabs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  <w:t>Project</w:t>
            </w:r>
            <w:r w:rsidR="00CF26C6" w:rsidRPr="005C0657"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  <w:t xml:space="preserve"> Name: Tuscany(</w:t>
            </w:r>
            <w:hyperlink r:id="rId8" w:history="1">
              <w:r w:rsidR="00CF26C6" w:rsidRPr="005C0657">
                <w:rPr>
                  <w:rFonts w:ascii="Arial" w:eastAsiaTheme="minorHAnsi" w:hAnsi="Arial" w:cs="Arial"/>
                  <w:lang w:val="en-IN" w:eastAsia="en-US"/>
                </w:rPr>
                <w:t>www.foxtuscany.com</w:t>
              </w:r>
            </w:hyperlink>
            <w:r w:rsidR="00CF26C6" w:rsidRPr="005C0657"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  <w:t xml:space="preserve">) </w:t>
            </w:r>
          </w:p>
        </w:tc>
      </w:tr>
      <w:tr w:rsidR="00CF26C6" w:rsidRPr="005C0657" w14:paraId="2DDB7A97" w14:textId="77777777" w:rsidTr="00CF26C6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CF3329C" w14:textId="77777777" w:rsidR="00CF26C6" w:rsidRPr="005C0657" w:rsidRDefault="00CF26C6">
            <w:pPr>
              <w:pStyle w:val="Header"/>
              <w:tabs>
                <w:tab w:val="left" w:pos="720"/>
              </w:tabs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  <w:t>Client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E96BDA" w14:textId="77777777" w:rsidR="00CF26C6" w:rsidRPr="005C0657" w:rsidRDefault="00CF26C6">
            <w:pPr>
              <w:pStyle w:val="Header"/>
              <w:tabs>
                <w:tab w:val="left" w:pos="720"/>
              </w:tabs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 w:eastAsia="en-US"/>
              </w:rPr>
              <w:t>20th Century Fox International Film Corporation (Disney)</w:t>
            </w:r>
          </w:p>
        </w:tc>
      </w:tr>
      <w:tr w:rsidR="00CF26C6" w:rsidRPr="005C0657" w14:paraId="61C284CF" w14:textId="77777777" w:rsidTr="00CF26C6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7FAB803" w14:textId="77777777" w:rsidR="00CF26C6" w:rsidRPr="005C0657" w:rsidRDefault="00CF26C6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Role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8723E08" w14:textId="6AE27B46" w:rsidR="00CF26C6" w:rsidRPr="005C0657" w:rsidRDefault="00CF26C6" w:rsidP="00CF26C6">
            <w:pPr>
              <w:pStyle w:val="Heading2"/>
              <w:numPr>
                <w:ilvl w:val="0"/>
                <w:numId w:val="0"/>
              </w:numPr>
              <w:jc w:val="left"/>
              <w:rPr>
                <w:rFonts w:eastAsiaTheme="minorHAnsi"/>
                <w:b w:val="0"/>
                <w:lang w:val="en-IN" w:eastAsia="en-US"/>
              </w:rPr>
            </w:pPr>
            <w:r w:rsidRPr="005C0657">
              <w:rPr>
                <w:rFonts w:eastAsiaTheme="minorHAnsi"/>
                <w:b w:val="0"/>
                <w:lang w:val="en-IN" w:eastAsia="en-US"/>
              </w:rPr>
              <w:t>Software Programmer</w:t>
            </w:r>
          </w:p>
        </w:tc>
      </w:tr>
      <w:tr w:rsidR="00CF26C6" w:rsidRPr="005C0657" w14:paraId="439A0BB1" w14:textId="77777777" w:rsidTr="00CF26C6">
        <w:trPr>
          <w:trHeight w:val="268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E6DD31C" w14:textId="77777777" w:rsidR="00CF26C6" w:rsidRPr="005C0657" w:rsidRDefault="00CF26C6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Organization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648D82D" w14:textId="42724819" w:rsidR="00CF26C6" w:rsidRPr="005C0657" w:rsidRDefault="00582A2A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PB Systems India Pvt Ltd</w:t>
            </w:r>
          </w:p>
        </w:tc>
      </w:tr>
      <w:tr w:rsidR="00CF26C6" w:rsidRPr="005C0657" w14:paraId="5682405F" w14:textId="77777777" w:rsidTr="00CF26C6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7BF5ADF" w14:textId="77777777" w:rsidR="00CF26C6" w:rsidRPr="005C0657" w:rsidRDefault="00CF26C6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lastRenderedPageBreak/>
              <w:t>Duration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30DE11F" w14:textId="2E57A0FE" w:rsidR="00CF26C6" w:rsidRPr="0090282A" w:rsidRDefault="00CF26C6" w:rsidP="00CF26C6">
            <w:pPr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IN"/>
              </w:rPr>
            </w:pPr>
            <w:r w:rsidRPr="0090282A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IN"/>
              </w:rPr>
              <w:t>Mar 2010 – Dec 201</w:t>
            </w:r>
            <w:r w:rsidR="00DB211B"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IN"/>
              </w:rPr>
              <w:t>3</w:t>
            </w:r>
          </w:p>
        </w:tc>
      </w:tr>
      <w:tr w:rsidR="00CF26C6" w:rsidRPr="005C0657" w14:paraId="431893AA" w14:textId="77777777" w:rsidTr="00CF26C6">
        <w:trPr>
          <w:trHeight w:val="280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DEC5BBE" w14:textId="77777777" w:rsidR="00CF26C6" w:rsidRPr="005C0657" w:rsidRDefault="00CF26C6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Team Size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F88830E" w14:textId="77777777" w:rsidR="00CF26C6" w:rsidRPr="005C0657" w:rsidRDefault="00CF26C6">
            <w:pPr>
              <w:tabs>
                <w:tab w:val="right" w:pos="3024"/>
              </w:tabs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45</w:t>
            </w:r>
          </w:p>
        </w:tc>
      </w:tr>
      <w:tr w:rsidR="00CF26C6" w:rsidRPr="005C0657" w14:paraId="3061AB41" w14:textId="77777777" w:rsidTr="00CF26C6">
        <w:trPr>
          <w:cantSplit/>
          <w:trHeight w:val="561"/>
        </w:trPr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0E5C9F6" w14:textId="77777777" w:rsidR="00CF26C6" w:rsidRPr="005C0657" w:rsidRDefault="00CF26C6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Environment</w:t>
            </w:r>
          </w:p>
          <w:p w14:paraId="2A8196BE" w14:textId="77777777" w:rsidR="00CF26C6" w:rsidRPr="005C0657" w:rsidRDefault="00CF26C6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(with skill versions)</w:t>
            </w:r>
          </w:p>
        </w:tc>
        <w:tc>
          <w:tcPr>
            <w:tcW w:w="7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880CF97" w14:textId="1813FFBB" w:rsidR="00CF26C6" w:rsidRPr="005C0657" w:rsidRDefault="00CF26C6">
            <w:pPr>
              <w:ind w:left="2160" w:hanging="2160"/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 xml:space="preserve">Java, </w:t>
            </w:r>
            <w:r w:rsidR="00002A56"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Struts, Spring</w:t>
            </w: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, Oracle</w:t>
            </w:r>
          </w:p>
          <w:p w14:paraId="10A8A229" w14:textId="77777777" w:rsidR="00CF26C6" w:rsidRPr="005C0657" w:rsidRDefault="00CF26C6">
            <w:pPr>
              <w:rPr>
                <w:rFonts w:ascii="Arial" w:eastAsiaTheme="minorHAnsi" w:hAnsi="Arial" w:cs="Arial"/>
                <w:sz w:val="20"/>
                <w:szCs w:val="20"/>
                <w:lang w:val="en-IN"/>
              </w:rPr>
            </w:pPr>
            <w:r w:rsidRPr="005C0657">
              <w:rPr>
                <w:rFonts w:ascii="Arial" w:eastAsiaTheme="minorHAnsi" w:hAnsi="Arial" w:cs="Arial"/>
                <w:sz w:val="20"/>
                <w:szCs w:val="20"/>
                <w:lang w:val="en-IN"/>
              </w:rPr>
              <w:t>O/S : Windows 10</w:t>
            </w:r>
          </w:p>
        </w:tc>
      </w:tr>
    </w:tbl>
    <w:p w14:paraId="08A800CC" w14:textId="77777777" w:rsidR="00CF26C6" w:rsidRDefault="00CF26C6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A641C0" w14:textId="77777777" w:rsidR="006110D0" w:rsidRPr="006110D0" w:rsidRDefault="006110D0" w:rsidP="006110D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en-US" w:eastAsia="en-US"/>
        </w:rPr>
      </w:pPr>
      <w:r w:rsidRPr="006110D0">
        <w:rPr>
          <w:rFonts w:ascii="Arial" w:hAnsi="Arial" w:cs="Arial"/>
          <w:b/>
          <w:bCs/>
          <w:sz w:val="20"/>
          <w:szCs w:val="20"/>
          <w:lang w:val="en-US" w:eastAsia="en-US"/>
        </w:rPr>
        <w:t>Description:</w:t>
      </w:r>
    </w:p>
    <w:p w14:paraId="1D355A90" w14:textId="77777777" w:rsidR="006110D0" w:rsidRPr="006110D0" w:rsidRDefault="006110D0" w:rsidP="006110D0">
      <w:pPr>
        <w:rPr>
          <w:rFonts w:ascii="Arial" w:hAnsi="Arial" w:cs="Arial"/>
          <w:b/>
          <w:bCs/>
          <w:sz w:val="20"/>
          <w:szCs w:val="20"/>
        </w:rPr>
      </w:pPr>
    </w:p>
    <w:p w14:paraId="22E00AE0" w14:textId="77777777" w:rsidR="006110D0" w:rsidRPr="006110D0" w:rsidRDefault="006110D0" w:rsidP="006110D0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eastAsia="en-US"/>
        </w:rPr>
      </w:pPr>
      <w:r w:rsidRPr="006110D0">
        <w:rPr>
          <w:rFonts w:ascii="Arial" w:eastAsiaTheme="minorHAnsi" w:hAnsi="Arial" w:cs="Arial"/>
          <w:sz w:val="20"/>
          <w:szCs w:val="20"/>
          <w:lang w:eastAsia="en-US"/>
        </w:rPr>
        <w:t>Our Client uses this application to distribute its movies and serial episodic podcasts to the Television distributors (TV Channels) all across the world. We manage customers, contracts, license issuing,</w:t>
      </w:r>
    </w:p>
    <w:p w14:paraId="080DEE92" w14:textId="77777777" w:rsidR="006110D0" w:rsidRPr="006110D0" w:rsidRDefault="006110D0" w:rsidP="006110D0">
      <w:pPr>
        <w:pStyle w:val="NormalWeb"/>
        <w:spacing w:before="0" w:beforeAutospacing="0" w:after="12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110D0">
        <w:rPr>
          <w:rFonts w:ascii="Arial" w:eastAsiaTheme="minorHAnsi" w:hAnsi="Arial" w:cs="Arial"/>
          <w:sz w:val="20"/>
          <w:szCs w:val="20"/>
          <w:lang w:eastAsia="en-US"/>
        </w:rPr>
        <w:t>billings and payments, reporting etc., from our side.</w:t>
      </w:r>
    </w:p>
    <w:p w14:paraId="469020F2" w14:textId="77777777" w:rsidR="006110D0" w:rsidRDefault="006110D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4E4952" w14:textId="77777777" w:rsidR="003A5A40" w:rsidRPr="003359F1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7D5FC373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Followed techniques and principles provided by test driven design (TDD) paradigm for developing quality code.</w:t>
      </w:r>
    </w:p>
    <w:p w14:paraId="5DDA0BDC" w14:textId="1BA5E3AA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Developed application using spring concepts - DI/IOC, Batch implementation and Spring MVC. Used spring framework and interacted with back-end database using Hibernate framework</w:t>
      </w:r>
    </w:p>
    <w:p w14:paraId="1105E525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Developed Hibernate mapping configuration files to provide the relation between Java objects and database tables.</w:t>
      </w:r>
    </w:p>
    <w:p w14:paraId="2A347756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Implemented the service layer using Spring with transaction and logging interceptors.</w:t>
      </w:r>
    </w:p>
    <w:p w14:paraId="39D2EF3E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>Implemented</w:t>
      </w:r>
      <w:r w:rsidRPr="003359F1">
        <w:rPr>
          <w:rStyle w:val="Strong"/>
          <w:rFonts w:ascii="Arial" w:hAnsi="Arial" w:cs="Arial"/>
          <w:sz w:val="20"/>
          <w:szCs w:val="20"/>
        </w:rPr>
        <w:t xml:space="preserve"> Multithreading, Concurrency, Exception Handling and Collections </w:t>
      </w:r>
      <w:r w:rsidRPr="003359F1">
        <w:rPr>
          <w:rFonts w:ascii="Arial" w:hAnsi="Arial" w:cs="Arial"/>
          <w:sz w:val="20"/>
          <w:szCs w:val="20"/>
        </w:rPr>
        <w:t>whenever necessary.</w:t>
      </w:r>
    </w:p>
    <w:p w14:paraId="6C30DE8F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Developed a code for Web services using </w:t>
      </w:r>
      <w:r w:rsidRPr="003359F1">
        <w:rPr>
          <w:rStyle w:val="Strong"/>
          <w:rFonts w:ascii="Arial" w:hAnsi="Arial" w:cs="Arial"/>
          <w:sz w:val="20"/>
          <w:szCs w:val="20"/>
        </w:rPr>
        <w:t>JSON, SOAP</w:t>
      </w:r>
      <w:r w:rsidRPr="003359F1">
        <w:rPr>
          <w:rFonts w:ascii="Arial" w:hAnsi="Arial" w:cs="Arial"/>
          <w:sz w:val="20"/>
          <w:szCs w:val="20"/>
        </w:rPr>
        <w:t>.</w:t>
      </w:r>
    </w:p>
    <w:p w14:paraId="29D70744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Style w:val="Strong"/>
          <w:rFonts w:ascii="Arial" w:hAnsi="Arial" w:cs="Arial"/>
          <w:sz w:val="20"/>
          <w:szCs w:val="20"/>
        </w:rPr>
        <w:t>JMS API</w:t>
      </w:r>
      <w:r w:rsidRPr="003359F1">
        <w:rPr>
          <w:rFonts w:ascii="Arial" w:hAnsi="Arial" w:cs="Arial"/>
          <w:sz w:val="20"/>
          <w:szCs w:val="20"/>
        </w:rPr>
        <w:t xml:space="preserve"> for communication between the components.</w:t>
      </w:r>
    </w:p>
    <w:p w14:paraId="393E8429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Fonts w:ascii="Arial" w:hAnsi="Arial" w:cs="Arial"/>
          <w:b/>
          <w:bCs/>
          <w:sz w:val="20"/>
          <w:szCs w:val="20"/>
        </w:rPr>
        <w:t xml:space="preserve">Log4J </w:t>
      </w:r>
      <w:r w:rsidRPr="003359F1">
        <w:rPr>
          <w:rFonts w:ascii="Arial" w:hAnsi="Arial" w:cs="Arial"/>
          <w:sz w:val="20"/>
          <w:szCs w:val="20"/>
        </w:rPr>
        <w:t>for extensible logging, debugging and error tracing.</w:t>
      </w:r>
    </w:p>
    <w:p w14:paraId="2E60E52C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Style w:val="Strong"/>
          <w:rFonts w:ascii="Arial" w:hAnsi="Arial" w:cs="Arial"/>
          <w:sz w:val="20"/>
          <w:szCs w:val="20"/>
        </w:rPr>
        <w:t>Jenkins</w:t>
      </w:r>
      <w:r w:rsidRPr="003359F1">
        <w:rPr>
          <w:rFonts w:ascii="Arial" w:hAnsi="Arial" w:cs="Arial"/>
          <w:sz w:val="20"/>
          <w:szCs w:val="20"/>
        </w:rPr>
        <w:t xml:space="preserve"> to load JAR files from Database required for running the application.</w:t>
      </w:r>
    </w:p>
    <w:p w14:paraId="56449F60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Style w:val="Strong"/>
          <w:rFonts w:ascii="Arial" w:hAnsi="Arial" w:cs="Arial"/>
          <w:sz w:val="20"/>
          <w:szCs w:val="20"/>
        </w:rPr>
        <w:t xml:space="preserve">Maven </w:t>
      </w:r>
      <w:r w:rsidRPr="003359F1">
        <w:rPr>
          <w:rFonts w:ascii="Arial" w:hAnsi="Arial" w:cs="Arial"/>
          <w:sz w:val="20"/>
          <w:szCs w:val="20"/>
        </w:rPr>
        <w:t>to build and package the application.</w:t>
      </w:r>
    </w:p>
    <w:p w14:paraId="21A31046" w14:textId="77777777" w:rsidR="003A5A40" w:rsidRPr="003359F1" w:rsidRDefault="003A5A40" w:rsidP="003A5A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sz w:val="20"/>
          <w:szCs w:val="20"/>
        </w:rPr>
        <w:t xml:space="preserve">Used </w:t>
      </w:r>
      <w:r w:rsidRPr="003359F1">
        <w:rPr>
          <w:rStyle w:val="Strong"/>
          <w:rFonts w:ascii="Arial" w:hAnsi="Arial" w:cs="Arial"/>
          <w:sz w:val="20"/>
          <w:szCs w:val="20"/>
        </w:rPr>
        <w:t>GIT</w:t>
      </w:r>
      <w:r w:rsidRPr="003359F1">
        <w:rPr>
          <w:rFonts w:ascii="Arial" w:hAnsi="Arial" w:cs="Arial"/>
          <w:sz w:val="20"/>
          <w:szCs w:val="20"/>
        </w:rPr>
        <w:t xml:space="preserve"> for software configuration management and version control.</w:t>
      </w:r>
    </w:p>
    <w:p w14:paraId="07B42493" w14:textId="507FC287" w:rsidR="003A5A40" w:rsidRPr="003359F1" w:rsidRDefault="003A5A40" w:rsidP="003A5A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59F1">
        <w:rPr>
          <w:rFonts w:ascii="Arial" w:hAnsi="Arial" w:cs="Arial"/>
          <w:b/>
          <w:bCs/>
          <w:sz w:val="20"/>
          <w:szCs w:val="20"/>
        </w:rPr>
        <w:t xml:space="preserve">Environment: </w:t>
      </w:r>
      <w:r w:rsidRPr="003359F1">
        <w:rPr>
          <w:rFonts w:ascii="Arial" w:hAnsi="Arial" w:cs="Arial"/>
          <w:bCs/>
          <w:sz w:val="20"/>
          <w:szCs w:val="20"/>
        </w:rPr>
        <w:t>J</w:t>
      </w:r>
      <w:r w:rsidRPr="003359F1">
        <w:rPr>
          <w:rFonts w:ascii="Arial" w:hAnsi="Arial" w:cs="Arial"/>
          <w:sz w:val="20"/>
          <w:szCs w:val="20"/>
        </w:rPr>
        <w:t>ava 7, Spring, Hibernate, Spring (IOC, DI, Batch), JAXB, Maven, Jenkins, GIT, Windows.</w:t>
      </w:r>
    </w:p>
    <w:p w14:paraId="0AAF4CF6" w14:textId="77777777" w:rsidR="00395818" w:rsidRDefault="00395818" w:rsidP="00F619B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DFB86A" w14:textId="77777777" w:rsidR="00F619B1" w:rsidRDefault="00F619B1" w:rsidP="00F619B1">
      <w:pPr>
        <w:rPr>
          <w:rFonts w:ascii="Arial" w:hAnsi="Arial" w:cs="Arial"/>
          <w:sz w:val="20"/>
          <w:szCs w:val="20"/>
        </w:rPr>
      </w:pPr>
    </w:p>
    <w:p w14:paraId="455BCF65" w14:textId="77777777" w:rsidR="00F619B1" w:rsidRDefault="00F619B1" w:rsidP="00F619B1">
      <w:pPr>
        <w:spacing w:after="120"/>
        <w:rPr>
          <w:sz w:val="21"/>
          <w:szCs w:val="21"/>
        </w:rPr>
      </w:pPr>
      <w:r>
        <w:rPr>
          <w:rFonts w:ascii="Calisto MT" w:eastAsia="Calisto MT" w:hAnsi="Calisto MT" w:cs="Calisto MT"/>
          <w:b/>
          <w:bCs/>
          <w:sz w:val="21"/>
          <w:szCs w:val="21"/>
        </w:rPr>
        <w:t>I vouch for the Authenticity of above Facts.</w:t>
      </w:r>
    </w:p>
    <w:p w14:paraId="6E302483" w14:textId="77777777" w:rsidR="00F619B1" w:rsidRDefault="00F619B1" w:rsidP="00F619B1">
      <w:pPr>
        <w:rPr>
          <w:rFonts w:ascii="Calisto MT" w:eastAsia="Calisto MT" w:hAnsi="Calisto MT" w:cs="Calisto MT"/>
          <w:b/>
          <w:bCs/>
          <w:sz w:val="21"/>
          <w:szCs w:val="21"/>
        </w:rPr>
      </w:pPr>
      <w:r>
        <w:rPr>
          <w:rFonts w:ascii="Calisto MT" w:eastAsia="Calisto MT" w:hAnsi="Calisto MT" w:cs="Calisto MT"/>
          <w:b/>
          <w:bCs/>
          <w:sz w:val="21"/>
          <w:szCs w:val="21"/>
        </w:rPr>
        <w:t xml:space="preserve">Date:                                                            </w:t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  <w:t>(Signature)</w:t>
      </w:r>
    </w:p>
    <w:p w14:paraId="4B20D36D" w14:textId="47F5B917" w:rsidR="00F619B1" w:rsidRPr="003359F1" w:rsidRDefault="00F619B1" w:rsidP="00F619B1">
      <w:pPr>
        <w:rPr>
          <w:rFonts w:ascii="Arial" w:hAnsi="Arial" w:cs="Arial"/>
          <w:sz w:val="20"/>
          <w:szCs w:val="20"/>
        </w:rPr>
      </w:pPr>
      <w:r>
        <w:rPr>
          <w:rFonts w:ascii="Calisto MT" w:eastAsia="Calisto MT" w:hAnsi="Calisto MT" w:cs="Calisto MT"/>
          <w:b/>
          <w:bCs/>
          <w:sz w:val="21"/>
          <w:szCs w:val="21"/>
        </w:rPr>
        <w:t>Place:</w:t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</w:r>
      <w:r>
        <w:rPr>
          <w:rFonts w:ascii="Calisto MT" w:eastAsia="Calisto MT" w:hAnsi="Calisto MT" w:cs="Calisto MT"/>
          <w:b/>
          <w:bCs/>
          <w:sz w:val="21"/>
          <w:szCs w:val="21"/>
        </w:rPr>
        <w:tab/>
        <w:t>Deepthi Pathikadapa</w:t>
      </w:r>
    </w:p>
    <w:sectPr w:rsidR="00F619B1" w:rsidRPr="003359F1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29D8" w14:textId="77777777" w:rsidR="007568F7" w:rsidRDefault="007568F7">
      <w:r>
        <w:separator/>
      </w:r>
    </w:p>
  </w:endnote>
  <w:endnote w:type="continuationSeparator" w:id="0">
    <w:p w14:paraId="2C323583" w14:textId="77777777" w:rsidR="007568F7" w:rsidRDefault="0075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A0A6" w14:textId="77777777" w:rsidR="00A73274" w:rsidRDefault="00000000">
    <w: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2188" w14:textId="77777777" w:rsidR="007568F7" w:rsidRDefault="007568F7">
      <w:r>
        <w:separator/>
      </w:r>
    </w:p>
  </w:footnote>
  <w:footnote w:type="continuationSeparator" w:id="0">
    <w:p w14:paraId="1C72AE1B" w14:textId="77777777" w:rsidR="007568F7" w:rsidRDefault="0075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B0095"/>
    <w:multiLevelType w:val="hybridMultilevel"/>
    <w:tmpl w:val="12A224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57312"/>
    <w:multiLevelType w:val="hybridMultilevel"/>
    <w:tmpl w:val="7C6C98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DFC"/>
    <w:multiLevelType w:val="hybridMultilevel"/>
    <w:tmpl w:val="020289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2181"/>
    <w:multiLevelType w:val="hybridMultilevel"/>
    <w:tmpl w:val="749C28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93657"/>
    <w:multiLevelType w:val="hybridMultilevel"/>
    <w:tmpl w:val="B44439A8"/>
    <w:lvl w:ilvl="0" w:tplc="4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7D8246E9"/>
    <w:multiLevelType w:val="hybridMultilevel"/>
    <w:tmpl w:val="5D18E05E"/>
    <w:lvl w:ilvl="0" w:tplc="40090001">
      <w:start w:val="1"/>
      <w:numFmt w:val="bullet"/>
      <w:pStyle w:val="Heading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0791104">
    <w:abstractNumId w:val="1"/>
  </w:num>
  <w:num w:numId="2" w16cid:durableId="891697394">
    <w:abstractNumId w:val="6"/>
  </w:num>
  <w:num w:numId="3" w16cid:durableId="1691104462">
    <w:abstractNumId w:val="4"/>
  </w:num>
  <w:num w:numId="4" w16cid:durableId="1395665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314528">
    <w:abstractNumId w:val="2"/>
  </w:num>
  <w:num w:numId="6" w16cid:durableId="1631588028">
    <w:abstractNumId w:val="5"/>
  </w:num>
  <w:num w:numId="7" w16cid:durableId="205588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40"/>
    <w:rsid w:val="00002A56"/>
    <w:rsid w:val="000355D5"/>
    <w:rsid w:val="00044F32"/>
    <w:rsid w:val="00046A10"/>
    <w:rsid w:val="000D1323"/>
    <w:rsid w:val="00124B81"/>
    <w:rsid w:val="00177C4F"/>
    <w:rsid w:val="00197C25"/>
    <w:rsid w:val="001E2164"/>
    <w:rsid w:val="001F23C8"/>
    <w:rsid w:val="00214589"/>
    <w:rsid w:val="00217A2B"/>
    <w:rsid w:val="00220F0A"/>
    <w:rsid w:val="00237FB6"/>
    <w:rsid w:val="002C282F"/>
    <w:rsid w:val="003124AF"/>
    <w:rsid w:val="003359F1"/>
    <w:rsid w:val="003715D6"/>
    <w:rsid w:val="00395818"/>
    <w:rsid w:val="00395A51"/>
    <w:rsid w:val="0039782F"/>
    <w:rsid w:val="003A5A40"/>
    <w:rsid w:val="003B1E84"/>
    <w:rsid w:val="003C5442"/>
    <w:rsid w:val="003E439F"/>
    <w:rsid w:val="004C2725"/>
    <w:rsid w:val="004D2CDD"/>
    <w:rsid w:val="004D6D56"/>
    <w:rsid w:val="004E2AD2"/>
    <w:rsid w:val="00542034"/>
    <w:rsid w:val="005735F6"/>
    <w:rsid w:val="00582A2A"/>
    <w:rsid w:val="005C0657"/>
    <w:rsid w:val="005D5722"/>
    <w:rsid w:val="005F4F33"/>
    <w:rsid w:val="006110D0"/>
    <w:rsid w:val="00623C41"/>
    <w:rsid w:val="0064615D"/>
    <w:rsid w:val="0065127C"/>
    <w:rsid w:val="00661B31"/>
    <w:rsid w:val="006B4CD5"/>
    <w:rsid w:val="007243DC"/>
    <w:rsid w:val="007361B9"/>
    <w:rsid w:val="007457A4"/>
    <w:rsid w:val="007523C5"/>
    <w:rsid w:val="00752D6F"/>
    <w:rsid w:val="007534C3"/>
    <w:rsid w:val="007568F7"/>
    <w:rsid w:val="00796C80"/>
    <w:rsid w:val="00805565"/>
    <w:rsid w:val="00806176"/>
    <w:rsid w:val="00814339"/>
    <w:rsid w:val="00855BA7"/>
    <w:rsid w:val="00875562"/>
    <w:rsid w:val="008779DF"/>
    <w:rsid w:val="008878CF"/>
    <w:rsid w:val="008D6124"/>
    <w:rsid w:val="008E615F"/>
    <w:rsid w:val="0090282A"/>
    <w:rsid w:val="0099210F"/>
    <w:rsid w:val="00994BE1"/>
    <w:rsid w:val="009B61A0"/>
    <w:rsid w:val="00A167B6"/>
    <w:rsid w:val="00A27777"/>
    <w:rsid w:val="00AA5E8A"/>
    <w:rsid w:val="00AE15AD"/>
    <w:rsid w:val="00B45813"/>
    <w:rsid w:val="00B60335"/>
    <w:rsid w:val="00BA69DA"/>
    <w:rsid w:val="00BC1A7F"/>
    <w:rsid w:val="00BC36EA"/>
    <w:rsid w:val="00BD7211"/>
    <w:rsid w:val="00BE52A0"/>
    <w:rsid w:val="00C0364D"/>
    <w:rsid w:val="00C97ADB"/>
    <w:rsid w:val="00CF26C6"/>
    <w:rsid w:val="00D37900"/>
    <w:rsid w:val="00D616E8"/>
    <w:rsid w:val="00D767BC"/>
    <w:rsid w:val="00D81605"/>
    <w:rsid w:val="00DB211B"/>
    <w:rsid w:val="00DE4683"/>
    <w:rsid w:val="00E42BA5"/>
    <w:rsid w:val="00E6001C"/>
    <w:rsid w:val="00E904FB"/>
    <w:rsid w:val="00EA72E6"/>
    <w:rsid w:val="00EB2170"/>
    <w:rsid w:val="00F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AA14"/>
  <w15:chartTrackingRefBased/>
  <w15:docId w15:val="{7D702EBD-2F35-403E-BAF2-A628080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26C6"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26C6"/>
    <w:pPr>
      <w:keepNext/>
      <w:numPr>
        <w:ilvl w:val="1"/>
        <w:numId w:val="2"/>
      </w:numPr>
      <w:suppressAutoHyphens/>
      <w:jc w:val="both"/>
      <w:outlineLvl w:val="1"/>
    </w:pPr>
    <w:rPr>
      <w:rFonts w:ascii="Arial" w:hAnsi="Arial" w:cs="Arial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A40"/>
    <w:pPr>
      <w:spacing w:before="100" w:beforeAutospacing="1" w:after="100" w:afterAutospacing="1"/>
    </w:pPr>
    <w:rPr>
      <w:lang w:val="en-IN" w:eastAsia="en-IN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locked/>
    <w:rsid w:val="003A5A40"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"/>
    <w:basedOn w:val="Normal"/>
    <w:link w:val="ListParagraphChar"/>
    <w:uiPriority w:val="34"/>
    <w:qFormat/>
    <w:rsid w:val="003A5A4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3A5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5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3A5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A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F26C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semiHidden/>
    <w:rsid w:val="00CF26C6"/>
    <w:rPr>
      <w:rFonts w:ascii="Arial" w:eastAsia="Times New Roman" w:hAnsi="Arial" w:cs="Arial"/>
      <w:b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semiHidden/>
    <w:unhideWhenUsed/>
    <w:rsid w:val="00CF26C6"/>
    <w:pPr>
      <w:tabs>
        <w:tab w:val="center" w:pos="4320"/>
        <w:tab w:val="right" w:pos="8640"/>
      </w:tabs>
      <w:suppressAutoHyphens/>
    </w:pPr>
    <w:rPr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CF26C6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tuscan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epthi.pathikada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Pathikadapa</dc:creator>
  <cp:keywords/>
  <dc:description/>
  <cp:lastModifiedBy>Deepthi Pathikadapa</cp:lastModifiedBy>
  <cp:revision>70</cp:revision>
  <dcterms:created xsi:type="dcterms:W3CDTF">2023-03-29T16:41:00Z</dcterms:created>
  <dcterms:modified xsi:type="dcterms:W3CDTF">2023-07-18T16:26:00Z</dcterms:modified>
</cp:coreProperties>
</file>