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119F" w14:textId="7EFF4CA2" w:rsidR="00843252" w:rsidRPr="00843252" w:rsidRDefault="00971C95" w:rsidP="00843252">
      <w:pPr>
        <w:pStyle w:val="SectionHeading"/>
        <w:spacing w:after="0" w:line="240" w:lineRule="auto"/>
        <w:jc w:val="center"/>
        <w:rPr>
          <w:rFonts w:asciiTheme="minorHAnsi" w:hAnsiTheme="minorHAnsi" w:cstheme="minorHAnsi"/>
          <w:b/>
          <w:sz w:val="36"/>
          <w:szCs w:val="36"/>
        </w:rPr>
      </w:pPr>
      <w:r w:rsidRPr="00B86690">
        <w:rPr>
          <w:rFonts w:asciiTheme="minorHAnsi" w:hAnsiTheme="minorHAnsi" w:cstheme="minorHAnsi"/>
          <w:b/>
          <w:sz w:val="36"/>
          <w:szCs w:val="36"/>
        </w:rPr>
        <w:t>Manoj Yerram Reddy</w:t>
      </w:r>
    </w:p>
    <w:p w14:paraId="6DFAC937" w14:textId="5117229B" w:rsidR="00843252" w:rsidRDefault="00843252" w:rsidP="00843252">
      <w:pPr>
        <w:spacing w:line="259" w:lineRule="auto"/>
      </w:pPr>
      <w:r>
        <w:rPr>
          <w:b/>
        </w:rPr>
        <w:t xml:space="preserve">ServiceNow </w:t>
      </w:r>
      <w:r w:rsidR="0059111A" w:rsidRPr="00185268">
        <w:rPr>
          <w:b/>
        </w:rPr>
        <w:t>Lead</w:t>
      </w:r>
      <w:r w:rsidR="0059111A">
        <w:rPr>
          <w:b/>
        </w:rPr>
        <w:t xml:space="preserve"> </w:t>
      </w:r>
      <w:r>
        <w:rPr>
          <w:b/>
        </w:rPr>
        <w:t xml:space="preserve">Developer/Admin </w:t>
      </w:r>
      <w:r w:rsidR="009402F4">
        <w:rPr>
          <w:b/>
        </w:rPr>
        <w:t xml:space="preserve">                                                                          </w:t>
      </w:r>
    </w:p>
    <w:p w14:paraId="63DEE566" w14:textId="1268C53A" w:rsidR="00843252" w:rsidRDefault="00843252" w:rsidP="00843252">
      <w:pPr>
        <w:spacing w:after="45"/>
        <w:ind w:left="-5" w:right="35"/>
      </w:pPr>
      <w:r>
        <w:rPr>
          <w:b/>
        </w:rPr>
        <w:t>Phone</w:t>
      </w:r>
      <w:r>
        <w:t xml:space="preserve">: </w:t>
      </w:r>
      <w:r w:rsidR="00FA554B">
        <w:rPr>
          <w:b/>
        </w:rPr>
        <w:t>+1</w:t>
      </w:r>
      <w:r w:rsidR="00FA554B" w:rsidRPr="00985F11">
        <w:t xml:space="preserve"> </w:t>
      </w:r>
      <w:r w:rsidR="009734DE" w:rsidRPr="00985F11">
        <w:t>(615) 499-6384</w:t>
      </w:r>
      <w:r w:rsidR="009734DE">
        <w:t xml:space="preserve">                                                                                                    </w:t>
      </w:r>
    </w:p>
    <w:p w14:paraId="0298DDC3" w14:textId="029C06EB" w:rsidR="00843252" w:rsidRDefault="00843252" w:rsidP="00843252">
      <w:pPr>
        <w:spacing w:after="45"/>
        <w:ind w:left="-5" w:right="35"/>
      </w:pPr>
      <w:r>
        <w:rPr>
          <w:b/>
        </w:rPr>
        <w:t>Email</w:t>
      </w:r>
      <w:r>
        <w:t xml:space="preserve">: </w:t>
      </w:r>
      <w:hyperlink r:id="rId7" w:history="1">
        <w:r w:rsidRPr="007F79B4">
          <w:rPr>
            <w:rStyle w:val="Hyperlink"/>
          </w:rPr>
          <w:t>manoj77.servicenow@gmail.com</w:t>
        </w:r>
      </w:hyperlink>
    </w:p>
    <w:p w14:paraId="18759227" w14:textId="77777777" w:rsidR="00185268" w:rsidRDefault="00185268" w:rsidP="00185268">
      <w:pPr>
        <w:rPr>
          <w:b/>
        </w:rPr>
      </w:pPr>
      <w:r>
        <w:rPr>
          <w:b/>
        </w:rPr>
        <w:t xml:space="preserve">Location: California                                                                            </w:t>
      </w:r>
    </w:p>
    <w:p w14:paraId="6EF82422" w14:textId="73C36B12" w:rsidR="00435A5A" w:rsidRPr="00C041FE" w:rsidRDefault="00185268" w:rsidP="00C041FE">
      <w:pPr>
        <w:rPr>
          <w:b/>
          <w:u w:val="single"/>
        </w:rPr>
      </w:pPr>
      <w:r w:rsidRPr="00C06AE2">
        <w:rPr>
          <w:b/>
          <w:u w:val="single"/>
        </w:rPr>
        <w:t>Skills:</w:t>
      </w:r>
      <w:r w:rsidR="00843252" w:rsidRPr="00D87863">
        <w:rPr>
          <w:b/>
          <w:bCs/>
          <w:sz w:val="22"/>
          <w:szCs w:val="22"/>
        </w:rPr>
        <w:t xml:space="preserve">              </w:t>
      </w:r>
      <w:r w:rsidR="00A65B90">
        <w:rPr>
          <w:b/>
          <w:bCs/>
          <w:sz w:val="22"/>
          <w:szCs w:val="22"/>
        </w:rPr>
        <w:t xml:space="preserve"> </w:t>
      </w:r>
    </w:p>
    <w:p w14:paraId="4E327782" w14:textId="0B1E2D4E" w:rsidR="00C041FE" w:rsidRDefault="00C041FE" w:rsidP="00C041FE">
      <w:pPr>
        <w:pStyle w:val="NormalWeb"/>
        <w:numPr>
          <w:ilvl w:val="0"/>
          <w:numId w:val="28"/>
        </w:numPr>
        <w:jc w:val="both"/>
        <w:rPr>
          <w:rFonts w:ascii="Calibri" w:hAnsi="Calibri" w:cs="Calibri"/>
          <w:color w:val="000000"/>
          <w:sz w:val="22"/>
          <w:szCs w:val="22"/>
        </w:rPr>
      </w:pPr>
      <w:r>
        <w:rPr>
          <w:rFonts w:ascii="Calibri" w:hAnsi="Calibri" w:cs="Calibri"/>
          <w:color w:val="000000"/>
          <w:sz w:val="22"/>
          <w:szCs w:val="22"/>
        </w:rPr>
        <w:t xml:space="preserve">Over </w:t>
      </w:r>
      <w:r w:rsidR="006D655F">
        <w:rPr>
          <w:rFonts w:ascii="Calibri" w:hAnsi="Calibri" w:cs="Calibri"/>
          <w:b/>
          <w:bCs/>
          <w:color w:val="000000"/>
          <w:sz w:val="22"/>
          <w:szCs w:val="22"/>
        </w:rPr>
        <w:t>9</w:t>
      </w:r>
      <w:r>
        <w:rPr>
          <w:rFonts w:ascii="Calibri" w:hAnsi="Calibri" w:cs="Calibri"/>
          <w:b/>
          <w:bCs/>
          <w:color w:val="000000"/>
          <w:sz w:val="22"/>
          <w:szCs w:val="22"/>
        </w:rPr>
        <w:t>+</w:t>
      </w:r>
      <w:r>
        <w:rPr>
          <w:rFonts w:ascii="Calibri" w:hAnsi="Calibri" w:cs="Calibri"/>
          <w:color w:val="000000"/>
          <w:sz w:val="22"/>
          <w:szCs w:val="22"/>
        </w:rPr>
        <w:t xml:space="preserve"> years of ServiceNow with different roles from system admin to implementation.</w:t>
      </w:r>
    </w:p>
    <w:p w14:paraId="011FA7E6" w14:textId="20FEFBCE" w:rsidR="00C041FE" w:rsidRPr="000E1782" w:rsidRDefault="00C041FE" w:rsidP="00C041FE">
      <w:pPr>
        <w:pStyle w:val="NormalWeb"/>
        <w:numPr>
          <w:ilvl w:val="0"/>
          <w:numId w:val="28"/>
        </w:numPr>
        <w:jc w:val="both"/>
        <w:rPr>
          <w:rFonts w:ascii="Calibri" w:hAnsi="Calibri" w:cs="Calibri"/>
          <w:color w:val="000000"/>
          <w:sz w:val="22"/>
          <w:szCs w:val="22"/>
        </w:rPr>
      </w:pPr>
      <w:r>
        <w:rPr>
          <w:rFonts w:ascii="Calibri" w:hAnsi="Calibri" w:cs="Calibri"/>
          <w:color w:val="000000"/>
          <w:sz w:val="22"/>
          <w:szCs w:val="22"/>
        </w:rPr>
        <w:t xml:space="preserve">Hands on experience on </w:t>
      </w:r>
      <w:r w:rsidRPr="003A64C4">
        <w:rPr>
          <w:rFonts w:ascii="Calibri" w:hAnsi="Calibri" w:cs="Calibri"/>
          <w:b/>
          <w:bCs/>
          <w:color w:val="000000"/>
          <w:sz w:val="22"/>
          <w:szCs w:val="22"/>
        </w:rPr>
        <w:t>ITSM</w:t>
      </w:r>
      <w:r>
        <w:rPr>
          <w:rFonts w:ascii="Calibri" w:hAnsi="Calibri" w:cs="Calibri"/>
          <w:color w:val="000000"/>
          <w:sz w:val="22"/>
          <w:szCs w:val="22"/>
        </w:rPr>
        <w:t xml:space="preserve">, </w:t>
      </w:r>
      <w:r w:rsidR="00C2440A" w:rsidRPr="003A64C4">
        <w:rPr>
          <w:rFonts w:ascii="Calibri" w:hAnsi="Calibri" w:cs="Calibri"/>
          <w:b/>
          <w:bCs/>
          <w:color w:val="000000"/>
          <w:sz w:val="22"/>
          <w:szCs w:val="22"/>
        </w:rPr>
        <w:t>ITOM</w:t>
      </w:r>
      <w:r w:rsidR="00C2440A">
        <w:rPr>
          <w:rFonts w:ascii="Calibri" w:hAnsi="Calibri" w:cs="Calibri"/>
          <w:color w:val="000000"/>
          <w:sz w:val="22"/>
          <w:szCs w:val="22"/>
        </w:rPr>
        <w:t xml:space="preserve">, </w:t>
      </w:r>
      <w:r w:rsidR="00C2440A" w:rsidRPr="00C2440A">
        <w:rPr>
          <w:rFonts w:ascii="Calibri" w:hAnsi="Calibri" w:cs="Calibri"/>
          <w:b/>
          <w:bCs/>
          <w:color w:val="000000"/>
          <w:sz w:val="22"/>
          <w:szCs w:val="22"/>
        </w:rPr>
        <w:t>ITAM</w:t>
      </w:r>
      <w:r w:rsidR="00C2440A">
        <w:rPr>
          <w:rFonts w:ascii="Calibri" w:hAnsi="Calibri" w:cs="Calibri"/>
          <w:color w:val="000000"/>
          <w:sz w:val="22"/>
          <w:szCs w:val="22"/>
        </w:rPr>
        <w:t xml:space="preserve">, </w:t>
      </w:r>
      <w:r w:rsidR="00C2440A" w:rsidRPr="00C2440A">
        <w:rPr>
          <w:rFonts w:ascii="Calibri" w:hAnsi="Calibri" w:cs="Calibri"/>
          <w:b/>
          <w:bCs/>
          <w:color w:val="000000"/>
          <w:sz w:val="22"/>
          <w:szCs w:val="22"/>
        </w:rPr>
        <w:t>HRSD</w:t>
      </w:r>
      <w:r>
        <w:rPr>
          <w:rFonts w:ascii="Calibri" w:hAnsi="Calibri" w:cs="Calibri"/>
          <w:color w:val="000000"/>
          <w:sz w:val="22"/>
          <w:szCs w:val="22"/>
        </w:rPr>
        <w:t xml:space="preserve">, </w:t>
      </w:r>
      <w:r w:rsidRPr="0029524A">
        <w:rPr>
          <w:rFonts w:ascii="Calibri" w:hAnsi="Calibri" w:cs="Calibri"/>
          <w:b/>
          <w:bCs/>
          <w:color w:val="000000"/>
          <w:sz w:val="22"/>
          <w:szCs w:val="22"/>
        </w:rPr>
        <w:t>ITBM</w:t>
      </w:r>
      <w:r>
        <w:rPr>
          <w:rFonts w:ascii="Calibri" w:hAnsi="Calibri" w:cs="Calibri"/>
          <w:b/>
          <w:bCs/>
          <w:color w:val="000000"/>
          <w:sz w:val="22"/>
          <w:szCs w:val="22"/>
        </w:rPr>
        <w:t>,</w:t>
      </w:r>
      <w:r>
        <w:rPr>
          <w:rFonts w:ascii="Calibri" w:hAnsi="Calibri" w:cs="Calibri"/>
          <w:color w:val="000000"/>
          <w:sz w:val="22"/>
          <w:szCs w:val="22"/>
        </w:rPr>
        <w:t xml:space="preserve"> </w:t>
      </w:r>
      <w:r w:rsidRPr="003A64C4">
        <w:rPr>
          <w:rFonts w:ascii="Calibri" w:hAnsi="Calibri" w:cs="Calibri"/>
          <w:b/>
          <w:bCs/>
          <w:color w:val="000000"/>
          <w:sz w:val="22"/>
          <w:szCs w:val="22"/>
        </w:rPr>
        <w:t>CSM</w:t>
      </w:r>
      <w:r>
        <w:rPr>
          <w:rFonts w:ascii="Calibri" w:hAnsi="Calibri" w:cs="Calibri"/>
          <w:b/>
          <w:bCs/>
          <w:color w:val="000000"/>
          <w:sz w:val="22"/>
          <w:szCs w:val="22"/>
        </w:rPr>
        <w:t>, PSM, Discovery</w:t>
      </w:r>
      <w:r>
        <w:rPr>
          <w:rFonts w:ascii="Calibri" w:hAnsi="Calibri" w:cs="Calibri"/>
          <w:color w:val="000000"/>
          <w:sz w:val="22"/>
          <w:szCs w:val="22"/>
        </w:rPr>
        <w:t xml:space="preserve">, </w:t>
      </w:r>
      <w:r w:rsidRPr="003A64C4">
        <w:rPr>
          <w:rFonts w:ascii="Calibri" w:hAnsi="Calibri" w:cs="Calibri"/>
          <w:b/>
          <w:bCs/>
          <w:color w:val="000000"/>
          <w:sz w:val="22"/>
          <w:szCs w:val="22"/>
        </w:rPr>
        <w:t>GRC</w:t>
      </w:r>
      <w:r>
        <w:rPr>
          <w:rFonts w:ascii="Calibri" w:hAnsi="Calibri" w:cs="Calibri"/>
          <w:b/>
          <w:bCs/>
          <w:color w:val="000000"/>
          <w:sz w:val="22"/>
          <w:szCs w:val="22"/>
        </w:rPr>
        <w:t xml:space="preserve"> and Mobile</w:t>
      </w:r>
    </w:p>
    <w:p w14:paraId="3678C4B9" w14:textId="77777777" w:rsidR="00C041FE" w:rsidRPr="003A64C4" w:rsidRDefault="00C041FE" w:rsidP="00C041FE">
      <w:pPr>
        <w:pStyle w:val="NormalWeb"/>
        <w:numPr>
          <w:ilvl w:val="0"/>
          <w:numId w:val="28"/>
        </w:numPr>
        <w:jc w:val="both"/>
        <w:rPr>
          <w:rFonts w:ascii="Calibri" w:hAnsi="Calibri" w:cs="Calibri"/>
          <w:color w:val="000000"/>
          <w:sz w:val="22"/>
          <w:szCs w:val="22"/>
        </w:rPr>
      </w:pPr>
      <w:r>
        <w:rPr>
          <w:rFonts w:ascii="Calibri" w:hAnsi="Calibri" w:cs="Calibri"/>
          <w:b/>
          <w:bCs/>
          <w:color w:val="000000"/>
          <w:sz w:val="22"/>
          <w:szCs w:val="22"/>
        </w:rPr>
        <w:t xml:space="preserve">Catalog items, Incident, Change, Problem, Major Incident Management, Discovery, CMDB, HR Profiles, HR cases, Customer cases and building custom applications </w:t>
      </w:r>
      <w:r w:rsidRPr="000E1782">
        <w:rPr>
          <w:rFonts w:ascii="Calibri" w:hAnsi="Calibri" w:cs="Calibri"/>
          <w:color w:val="000000"/>
          <w:sz w:val="22"/>
          <w:szCs w:val="22"/>
        </w:rPr>
        <w:t>are biggest strength</w:t>
      </w:r>
      <w:r>
        <w:rPr>
          <w:rFonts w:ascii="Calibri" w:hAnsi="Calibri" w:cs="Calibri"/>
          <w:b/>
          <w:bCs/>
          <w:color w:val="000000"/>
          <w:sz w:val="22"/>
          <w:szCs w:val="22"/>
        </w:rPr>
        <w:t>.</w:t>
      </w:r>
    </w:p>
    <w:p w14:paraId="521FC074" w14:textId="77777777" w:rsidR="00C041FE" w:rsidRDefault="00C041FE" w:rsidP="00C041FE">
      <w:pPr>
        <w:pStyle w:val="NormalWeb"/>
        <w:numPr>
          <w:ilvl w:val="0"/>
          <w:numId w:val="28"/>
        </w:numPr>
        <w:jc w:val="both"/>
        <w:rPr>
          <w:rFonts w:ascii="Calibri" w:hAnsi="Calibri" w:cs="Calibri"/>
          <w:color w:val="000000"/>
          <w:sz w:val="22"/>
          <w:szCs w:val="22"/>
        </w:rPr>
      </w:pPr>
      <w:r w:rsidRPr="00CA0CFF">
        <w:rPr>
          <w:rFonts w:ascii="Calibri" w:hAnsi="Calibri" w:cs="Calibri"/>
          <w:b/>
          <w:bCs/>
          <w:color w:val="000000"/>
          <w:sz w:val="22"/>
          <w:szCs w:val="22"/>
        </w:rPr>
        <w:t xml:space="preserve">No code / low code </w:t>
      </w:r>
      <w:r w:rsidRPr="003A64C4">
        <w:rPr>
          <w:rFonts w:ascii="Calibri" w:hAnsi="Calibri" w:cs="Calibri"/>
          <w:color w:val="000000"/>
          <w:sz w:val="22"/>
          <w:szCs w:val="22"/>
        </w:rPr>
        <w:t>enthusiast</w:t>
      </w:r>
      <w:r>
        <w:rPr>
          <w:rFonts w:ascii="Calibri" w:hAnsi="Calibri" w:cs="Calibri"/>
          <w:color w:val="000000"/>
          <w:sz w:val="22"/>
          <w:szCs w:val="22"/>
        </w:rPr>
        <w:t xml:space="preserve">, </w:t>
      </w:r>
      <w:r w:rsidRPr="00A82F78">
        <w:rPr>
          <w:rFonts w:ascii="Calibri" w:hAnsi="Calibri" w:cs="Calibri"/>
          <w:b/>
          <w:bCs/>
          <w:color w:val="000000"/>
          <w:sz w:val="22"/>
          <w:szCs w:val="22"/>
        </w:rPr>
        <w:t xml:space="preserve">Flow designer </w:t>
      </w:r>
      <w:r>
        <w:rPr>
          <w:rFonts w:ascii="Calibri" w:hAnsi="Calibri" w:cs="Calibri"/>
          <w:color w:val="000000"/>
          <w:sz w:val="22"/>
          <w:szCs w:val="22"/>
        </w:rPr>
        <w:t>and workflow expert.</w:t>
      </w:r>
    </w:p>
    <w:p w14:paraId="2726FFE1" w14:textId="77777777" w:rsidR="00C041FE" w:rsidRDefault="00C041FE" w:rsidP="00C041FE">
      <w:pPr>
        <w:pStyle w:val="NormalWeb"/>
        <w:numPr>
          <w:ilvl w:val="0"/>
          <w:numId w:val="28"/>
        </w:numPr>
        <w:jc w:val="both"/>
        <w:rPr>
          <w:rFonts w:ascii="Calibri" w:hAnsi="Calibri" w:cs="Calibri"/>
          <w:color w:val="000000"/>
          <w:sz w:val="22"/>
          <w:szCs w:val="22"/>
        </w:rPr>
      </w:pPr>
      <w:r w:rsidRPr="00212DB5">
        <w:rPr>
          <w:rFonts w:ascii="Calibri" w:hAnsi="Calibri" w:cs="Calibri"/>
          <w:color w:val="000000"/>
          <w:sz w:val="22"/>
          <w:szCs w:val="22"/>
        </w:rPr>
        <w:t xml:space="preserve">Designed, configured, and implemented solutions using JavaScript and Ajax leveraging all appropriate components offered by </w:t>
      </w:r>
      <w:r>
        <w:rPr>
          <w:rFonts w:ascii="Calibri" w:hAnsi="Calibri" w:cs="Calibri"/>
          <w:b/>
          <w:color w:val="000000"/>
          <w:sz w:val="22"/>
          <w:szCs w:val="22"/>
        </w:rPr>
        <w:t>Service</w:t>
      </w:r>
      <w:r w:rsidRPr="00212DB5">
        <w:rPr>
          <w:rFonts w:ascii="Calibri" w:hAnsi="Calibri" w:cs="Calibri"/>
          <w:b/>
          <w:color w:val="000000"/>
          <w:sz w:val="22"/>
          <w:szCs w:val="22"/>
        </w:rPr>
        <w:t>Now</w:t>
      </w:r>
      <w:r w:rsidRPr="00212DB5">
        <w:rPr>
          <w:rFonts w:ascii="Calibri" w:hAnsi="Calibri" w:cs="Calibri"/>
          <w:color w:val="000000"/>
          <w:sz w:val="22"/>
          <w:szCs w:val="22"/>
        </w:rPr>
        <w:t xml:space="preserve"> to meet specific business needs</w:t>
      </w:r>
      <w:r>
        <w:rPr>
          <w:rFonts w:ascii="Calibri" w:hAnsi="Calibri" w:cs="Calibri"/>
          <w:color w:val="000000"/>
          <w:sz w:val="22"/>
          <w:szCs w:val="22"/>
        </w:rPr>
        <w:t>.</w:t>
      </w:r>
    </w:p>
    <w:p w14:paraId="1E331722" w14:textId="77777777" w:rsidR="00C041FE" w:rsidRPr="00212DB5" w:rsidRDefault="00C041FE" w:rsidP="00C041FE">
      <w:pPr>
        <w:pStyle w:val="NormalWeb"/>
        <w:numPr>
          <w:ilvl w:val="0"/>
          <w:numId w:val="28"/>
        </w:numPr>
        <w:jc w:val="both"/>
        <w:rPr>
          <w:rFonts w:ascii="Calibri" w:hAnsi="Calibri" w:cs="Calibri"/>
          <w:color w:val="000000"/>
          <w:sz w:val="22"/>
          <w:szCs w:val="22"/>
        </w:rPr>
      </w:pPr>
      <w:r w:rsidRPr="007D25C5">
        <w:rPr>
          <w:rFonts w:ascii="Calibri" w:hAnsi="Calibri" w:cs="Calibri"/>
          <w:color w:val="000000"/>
          <w:sz w:val="22"/>
          <w:szCs w:val="22"/>
        </w:rPr>
        <w:t>Gathering</w:t>
      </w:r>
      <w:r w:rsidRPr="00212DB5">
        <w:rPr>
          <w:rFonts w:ascii="Calibri" w:hAnsi="Calibri" w:cs="Calibri"/>
          <w:color w:val="000000"/>
          <w:sz w:val="22"/>
          <w:szCs w:val="22"/>
        </w:rPr>
        <w:t xml:space="preserve"> requirements and converting BRD’s into technical requirements. </w:t>
      </w:r>
    </w:p>
    <w:p w14:paraId="290B3644" w14:textId="77777777" w:rsidR="00C041FE" w:rsidRPr="0072499B" w:rsidRDefault="00C041FE" w:rsidP="00C041FE">
      <w:pPr>
        <w:pStyle w:val="NormalWeb"/>
        <w:numPr>
          <w:ilvl w:val="0"/>
          <w:numId w:val="28"/>
        </w:numPr>
        <w:spacing w:before="0" w:beforeAutospacing="0" w:after="0" w:afterAutospacing="0"/>
        <w:jc w:val="both"/>
        <w:rPr>
          <w:rFonts w:ascii="Calibri" w:hAnsi="Calibri" w:cs="Calibri"/>
          <w:color w:val="000000"/>
          <w:sz w:val="22"/>
          <w:szCs w:val="22"/>
        </w:rPr>
      </w:pPr>
      <w:r w:rsidRPr="00212DB5">
        <w:rPr>
          <w:rFonts w:ascii="Calibri" w:hAnsi="Calibri" w:cs="Calibri"/>
          <w:color w:val="000000"/>
          <w:sz w:val="22"/>
          <w:szCs w:val="22"/>
        </w:rPr>
        <w:t xml:space="preserve">A passionate, articulate, goal-oriented and dynamic professional with successful background in </w:t>
      </w:r>
      <w:r w:rsidRPr="00212DB5">
        <w:rPr>
          <w:rFonts w:ascii="Calibri" w:hAnsi="Calibri" w:cs="Calibri"/>
          <w:bCs/>
          <w:color w:val="000000"/>
          <w:sz w:val="22"/>
          <w:szCs w:val="22"/>
        </w:rPr>
        <w:t>Business Analysis, Business Modeling, Requirement Gathering, Technical Documentation, Software Validation,</w:t>
      </w:r>
      <w:r w:rsidRPr="00212DB5">
        <w:rPr>
          <w:rFonts w:ascii="Calibri" w:hAnsi="Calibri" w:cs="Calibri"/>
          <w:b/>
          <w:bCs/>
          <w:color w:val="000000"/>
          <w:sz w:val="22"/>
          <w:szCs w:val="22"/>
        </w:rPr>
        <w:t xml:space="preserve"> and experience as a Software Engineer in ServiceNow </w:t>
      </w:r>
      <w:r w:rsidRPr="00212DB5">
        <w:rPr>
          <w:rFonts w:ascii="Calibri" w:hAnsi="Calibri" w:cs="Calibri"/>
          <w:bCs/>
          <w:color w:val="000000"/>
          <w:sz w:val="22"/>
          <w:szCs w:val="22"/>
        </w:rPr>
        <w:t xml:space="preserve">and a </w:t>
      </w:r>
      <w:r w:rsidRPr="00212DB5">
        <w:rPr>
          <w:rFonts w:ascii="Calibri" w:hAnsi="Calibri" w:cs="Calibri"/>
          <w:b/>
          <w:bCs/>
          <w:color w:val="000000"/>
          <w:sz w:val="22"/>
          <w:szCs w:val="22"/>
        </w:rPr>
        <w:t>Certified</w:t>
      </w:r>
      <w:r w:rsidRPr="00212DB5">
        <w:rPr>
          <w:rFonts w:ascii="Calibri" w:hAnsi="Calibri" w:cs="Calibri"/>
          <w:bCs/>
          <w:color w:val="000000"/>
          <w:sz w:val="22"/>
          <w:szCs w:val="22"/>
        </w:rPr>
        <w:t xml:space="preserve"> System Administrator</w:t>
      </w:r>
      <w:r w:rsidRPr="00212DB5">
        <w:rPr>
          <w:rFonts w:ascii="Calibri" w:hAnsi="Calibri" w:cs="Calibri"/>
          <w:b/>
          <w:bCs/>
          <w:color w:val="000000"/>
          <w:sz w:val="22"/>
          <w:szCs w:val="22"/>
        </w:rPr>
        <w:t>.</w:t>
      </w:r>
    </w:p>
    <w:p w14:paraId="2E2D8A0C" w14:textId="77777777" w:rsidR="00C041FE" w:rsidRDefault="00C041FE" w:rsidP="00C041FE">
      <w:pPr>
        <w:pStyle w:val="NormalWeb"/>
        <w:numPr>
          <w:ilvl w:val="0"/>
          <w:numId w:val="28"/>
        </w:numPr>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Implemented</w:t>
      </w:r>
      <w:r w:rsidRPr="0072499B">
        <w:rPr>
          <w:rFonts w:ascii="Calibri" w:hAnsi="Calibri" w:cs="Calibri"/>
          <w:b/>
          <w:color w:val="000000"/>
          <w:sz w:val="22"/>
          <w:szCs w:val="22"/>
        </w:rPr>
        <w:t xml:space="preserve"> ITAM</w:t>
      </w:r>
      <w:r>
        <w:rPr>
          <w:rFonts w:ascii="Calibri" w:hAnsi="Calibri" w:cs="Calibri"/>
          <w:color w:val="000000"/>
          <w:sz w:val="22"/>
          <w:szCs w:val="22"/>
        </w:rPr>
        <w:t xml:space="preserve"> module from scratch level worked on software and hardware asset management (</w:t>
      </w:r>
      <w:r w:rsidRPr="0072499B">
        <w:rPr>
          <w:rFonts w:ascii="Calibri" w:hAnsi="Calibri" w:cs="Calibri"/>
          <w:b/>
          <w:color w:val="000000"/>
          <w:sz w:val="22"/>
          <w:szCs w:val="22"/>
        </w:rPr>
        <w:t>HAM, SAM</w:t>
      </w:r>
      <w:r>
        <w:rPr>
          <w:rFonts w:ascii="Calibri" w:hAnsi="Calibri" w:cs="Calibri"/>
          <w:color w:val="000000"/>
          <w:sz w:val="22"/>
          <w:szCs w:val="22"/>
        </w:rPr>
        <w:t>), lead team for implementing the lifecycle for IT asset.</w:t>
      </w:r>
    </w:p>
    <w:p w14:paraId="2415C2CE" w14:textId="77777777" w:rsidR="00C041FE" w:rsidRPr="0072499B" w:rsidRDefault="00C041FE" w:rsidP="00C041FE">
      <w:pPr>
        <w:pStyle w:val="NormalWeb"/>
        <w:numPr>
          <w:ilvl w:val="0"/>
          <w:numId w:val="28"/>
        </w:numPr>
        <w:spacing w:before="0" w:beforeAutospacing="0" w:after="0" w:afterAutospacing="0"/>
        <w:jc w:val="both"/>
        <w:rPr>
          <w:rFonts w:ascii="Calibri" w:hAnsi="Calibri" w:cs="Calibri"/>
          <w:color w:val="000000"/>
          <w:sz w:val="22"/>
          <w:szCs w:val="22"/>
        </w:rPr>
      </w:pPr>
      <w:r w:rsidRPr="0072499B">
        <w:rPr>
          <w:rFonts w:ascii="Calibri" w:hAnsi="Calibri" w:cs="Calibri"/>
          <w:color w:val="000000"/>
          <w:sz w:val="22"/>
          <w:szCs w:val="22"/>
        </w:rPr>
        <w:t xml:space="preserve">Created </w:t>
      </w:r>
      <w:r w:rsidRPr="0072499B">
        <w:rPr>
          <w:rFonts w:ascii="Calibri" w:hAnsi="Calibri" w:cs="Calibri"/>
          <w:b/>
          <w:bCs/>
          <w:color w:val="000000"/>
          <w:sz w:val="22"/>
          <w:szCs w:val="22"/>
        </w:rPr>
        <w:t>assets</w:t>
      </w:r>
      <w:r w:rsidRPr="0072499B">
        <w:rPr>
          <w:rFonts w:ascii="Calibri" w:hAnsi="Calibri" w:cs="Calibri"/>
          <w:color w:val="000000"/>
          <w:sz w:val="22"/>
          <w:szCs w:val="22"/>
        </w:rPr>
        <w:t xml:space="preserve">, set appropriate states and </w:t>
      </w:r>
      <w:r w:rsidRPr="0072499B">
        <w:rPr>
          <w:rFonts w:ascii="Calibri" w:hAnsi="Calibri" w:cs="Calibri"/>
          <w:b/>
          <w:bCs/>
          <w:color w:val="000000"/>
          <w:sz w:val="22"/>
          <w:szCs w:val="22"/>
        </w:rPr>
        <w:t>sub states</w:t>
      </w:r>
      <w:r w:rsidRPr="0072499B">
        <w:rPr>
          <w:rFonts w:ascii="Calibri" w:hAnsi="Calibri" w:cs="Calibri"/>
          <w:color w:val="000000"/>
          <w:sz w:val="22"/>
          <w:szCs w:val="22"/>
        </w:rPr>
        <w:t>, synchronized assets and CIs, managed consumables, and retired assets.</w:t>
      </w:r>
    </w:p>
    <w:p w14:paraId="71DF2782" w14:textId="77777777" w:rsidR="00C041FE" w:rsidRPr="00947549" w:rsidRDefault="00C041FE" w:rsidP="00C041FE">
      <w:pPr>
        <w:pStyle w:val="ListParagraph"/>
        <w:numPr>
          <w:ilvl w:val="0"/>
          <w:numId w:val="28"/>
        </w:numPr>
        <w:spacing w:after="200" w:line="276" w:lineRule="auto"/>
        <w:jc w:val="both"/>
        <w:rPr>
          <w:rFonts w:ascii="Calibri" w:hAnsi="Calibri" w:cs="Calibri"/>
          <w:color w:val="000000"/>
          <w:sz w:val="22"/>
          <w:szCs w:val="22"/>
        </w:rPr>
      </w:pPr>
      <w:r w:rsidRPr="00947549">
        <w:rPr>
          <w:rFonts w:ascii="Calibri" w:hAnsi="Calibri" w:cs="Calibri"/>
          <w:b/>
          <w:bCs/>
          <w:color w:val="000000"/>
          <w:sz w:val="22"/>
          <w:szCs w:val="22"/>
        </w:rPr>
        <w:t>Create</w:t>
      </w:r>
      <w:r w:rsidRPr="00947549">
        <w:rPr>
          <w:rFonts w:ascii="Calibri" w:hAnsi="Calibri" w:cs="Calibri"/>
          <w:color w:val="000000"/>
          <w:sz w:val="22"/>
          <w:szCs w:val="22"/>
        </w:rPr>
        <w:t xml:space="preserve">, </w:t>
      </w:r>
      <w:r w:rsidRPr="00947549">
        <w:rPr>
          <w:rFonts w:ascii="Calibri" w:hAnsi="Calibri" w:cs="Calibri"/>
          <w:b/>
          <w:bCs/>
          <w:color w:val="000000"/>
          <w:sz w:val="22"/>
          <w:szCs w:val="22"/>
        </w:rPr>
        <w:t>monitor</w:t>
      </w:r>
      <w:r w:rsidRPr="00947549">
        <w:rPr>
          <w:rFonts w:ascii="Calibri" w:hAnsi="Calibri" w:cs="Calibri"/>
          <w:color w:val="000000"/>
          <w:sz w:val="22"/>
          <w:szCs w:val="22"/>
        </w:rPr>
        <w:t xml:space="preserve">, </w:t>
      </w:r>
      <w:r w:rsidRPr="00947549">
        <w:rPr>
          <w:rFonts w:ascii="Calibri" w:hAnsi="Calibri" w:cs="Calibri"/>
          <w:b/>
          <w:bCs/>
          <w:color w:val="000000"/>
          <w:sz w:val="22"/>
          <w:szCs w:val="22"/>
        </w:rPr>
        <w:t>modify</w:t>
      </w:r>
      <w:r w:rsidRPr="00947549">
        <w:rPr>
          <w:rFonts w:ascii="Calibri" w:hAnsi="Calibri" w:cs="Calibri"/>
          <w:color w:val="000000"/>
          <w:sz w:val="22"/>
          <w:szCs w:val="22"/>
        </w:rPr>
        <w:t xml:space="preserve">, and </w:t>
      </w:r>
      <w:r w:rsidRPr="00947549">
        <w:rPr>
          <w:rFonts w:ascii="Calibri" w:hAnsi="Calibri" w:cs="Calibri"/>
          <w:b/>
          <w:bCs/>
          <w:color w:val="000000"/>
          <w:sz w:val="22"/>
          <w:szCs w:val="22"/>
        </w:rPr>
        <w:t>publish</w:t>
      </w:r>
      <w:r w:rsidRPr="00947549">
        <w:rPr>
          <w:rFonts w:ascii="Calibri" w:hAnsi="Calibri" w:cs="Calibri"/>
          <w:color w:val="000000"/>
          <w:sz w:val="22"/>
          <w:szCs w:val="22"/>
        </w:rPr>
        <w:t xml:space="preserve"> service catalog workflows with approvals.</w:t>
      </w:r>
    </w:p>
    <w:p w14:paraId="18FB9BCB" w14:textId="77777777" w:rsidR="00C041FE" w:rsidRPr="00947549" w:rsidRDefault="00C041FE" w:rsidP="00C041FE">
      <w:pPr>
        <w:pStyle w:val="ListParagraph"/>
        <w:numPr>
          <w:ilvl w:val="0"/>
          <w:numId w:val="28"/>
        </w:numPr>
        <w:jc w:val="both"/>
        <w:rPr>
          <w:rFonts w:ascii="Calibri" w:hAnsi="Calibri" w:cs="Calibri"/>
          <w:color w:val="000000"/>
          <w:sz w:val="22"/>
          <w:szCs w:val="22"/>
        </w:rPr>
      </w:pPr>
      <w:r w:rsidRPr="00947549">
        <w:rPr>
          <w:rFonts w:ascii="Calibri" w:hAnsi="Calibri" w:cs="Calibri"/>
          <w:color w:val="000000"/>
          <w:sz w:val="22"/>
          <w:szCs w:val="22"/>
        </w:rPr>
        <w:t>Coordinates Service Catalog options, including two-step checkout, cart controls, and variables. Use Administration of common platform applications: Knowledge Base, Service Catalog, Workflows, SLA's, Reporting etc.</w:t>
      </w:r>
    </w:p>
    <w:p w14:paraId="07946E13" w14:textId="77777777" w:rsidR="00C041FE" w:rsidRPr="00947549" w:rsidRDefault="00C041FE" w:rsidP="00C041FE">
      <w:pPr>
        <w:pStyle w:val="ListParagraph"/>
        <w:numPr>
          <w:ilvl w:val="0"/>
          <w:numId w:val="28"/>
        </w:numPr>
        <w:jc w:val="both"/>
        <w:rPr>
          <w:rFonts w:ascii="Calibri" w:hAnsi="Calibri" w:cs="Calibri"/>
          <w:color w:val="000000"/>
          <w:sz w:val="22"/>
          <w:szCs w:val="22"/>
        </w:rPr>
      </w:pPr>
      <w:r>
        <w:rPr>
          <w:rFonts w:ascii="Calibri" w:hAnsi="Calibri" w:cs="Calibri"/>
          <w:color w:val="000000"/>
          <w:sz w:val="22"/>
          <w:szCs w:val="22"/>
        </w:rPr>
        <w:t xml:space="preserve">Working on </w:t>
      </w:r>
      <w:r w:rsidRPr="00186F8D">
        <w:rPr>
          <w:rFonts w:ascii="Calibri" w:hAnsi="Calibri" w:cs="Calibri"/>
          <w:b/>
          <w:bCs/>
          <w:color w:val="000000"/>
          <w:sz w:val="22"/>
          <w:szCs w:val="22"/>
        </w:rPr>
        <w:t>upgrades</w:t>
      </w:r>
      <w:r>
        <w:rPr>
          <w:rFonts w:ascii="Calibri" w:hAnsi="Calibri" w:cs="Calibri"/>
          <w:color w:val="000000"/>
          <w:sz w:val="22"/>
          <w:szCs w:val="22"/>
        </w:rPr>
        <w:t xml:space="preserve"> since the version of London and well versed on upgrade process.</w:t>
      </w:r>
    </w:p>
    <w:p w14:paraId="644F92A3" w14:textId="77777777" w:rsidR="00C041FE" w:rsidRPr="00947549" w:rsidRDefault="00C041FE" w:rsidP="00C041FE">
      <w:pPr>
        <w:pStyle w:val="ListParagraph"/>
        <w:numPr>
          <w:ilvl w:val="0"/>
          <w:numId w:val="28"/>
        </w:numPr>
        <w:jc w:val="both"/>
        <w:rPr>
          <w:rFonts w:ascii="Calibri" w:hAnsi="Calibri" w:cs="Calibri"/>
          <w:color w:val="000000"/>
          <w:sz w:val="22"/>
          <w:szCs w:val="22"/>
        </w:rPr>
      </w:pPr>
      <w:r w:rsidRPr="00947549">
        <w:rPr>
          <w:rFonts w:ascii="Calibri" w:hAnsi="Calibri" w:cs="Calibri"/>
          <w:color w:val="000000"/>
          <w:sz w:val="22"/>
          <w:szCs w:val="22"/>
        </w:rPr>
        <w:t>Apply master data management methods to automatically reconcile manual updates and network discovery with the baseline.</w:t>
      </w:r>
    </w:p>
    <w:p w14:paraId="5BB958D8" w14:textId="77777777" w:rsidR="00C041FE" w:rsidRPr="005D761B" w:rsidRDefault="00C041FE" w:rsidP="00C041FE">
      <w:pPr>
        <w:pStyle w:val="ListParagraph"/>
        <w:numPr>
          <w:ilvl w:val="0"/>
          <w:numId w:val="28"/>
        </w:numPr>
        <w:jc w:val="both"/>
        <w:rPr>
          <w:rFonts w:asciiTheme="minorHAnsi" w:hAnsiTheme="minorHAnsi" w:cs="Calibri"/>
          <w:color w:val="000000"/>
          <w:sz w:val="22"/>
          <w:szCs w:val="22"/>
        </w:rPr>
      </w:pPr>
      <w:r w:rsidRPr="00947549">
        <w:rPr>
          <w:rFonts w:ascii="Calibri" w:hAnsi="Calibri" w:cs="Calibri"/>
          <w:color w:val="000000"/>
          <w:sz w:val="22"/>
          <w:szCs w:val="22"/>
        </w:rPr>
        <w:t xml:space="preserve">High </w:t>
      </w:r>
      <w:r w:rsidRPr="005D761B">
        <w:rPr>
          <w:rFonts w:asciiTheme="minorHAnsi" w:hAnsiTheme="minorHAnsi" w:cs="Calibri"/>
          <w:color w:val="000000"/>
          <w:sz w:val="22"/>
          <w:szCs w:val="22"/>
        </w:rPr>
        <w:t xml:space="preserve">understanding on maintaining of </w:t>
      </w:r>
      <w:r w:rsidRPr="005D761B">
        <w:rPr>
          <w:rFonts w:asciiTheme="minorHAnsi" w:hAnsiTheme="minorHAnsi" w:cs="Calibri"/>
          <w:b/>
          <w:bCs/>
          <w:color w:val="000000"/>
          <w:sz w:val="22"/>
          <w:szCs w:val="22"/>
        </w:rPr>
        <w:t>CMDB health dashboards</w:t>
      </w:r>
      <w:r w:rsidRPr="005D761B">
        <w:rPr>
          <w:rFonts w:asciiTheme="minorHAnsi" w:hAnsiTheme="minorHAnsi" w:cs="Calibri"/>
          <w:color w:val="000000"/>
          <w:sz w:val="22"/>
          <w:szCs w:val="22"/>
        </w:rPr>
        <w:t>. </w:t>
      </w:r>
    </w:p>
    <w:p w14:paraId="70924A4E" w14:textId="77777777" w:rsidR="00C041FE" w:rsidRPr="005D761B" w:rsidRDefault="00C041FE" w:rsidP="00C041FE">
      <w:pPr>
        <w:pStyle w:val="ListParagraph"/>
        <w:numPr>
          <w:ilvl w:val="0"/>
          <w:numId w:val="28"/>
        </w:numPr>
        <w:spacing w:after="200" w:line="276" w:lineRule="auto"/>
        <w:jc w:val="both"/>
        <w:rPr>
          <w:rFonts w:asciiTheme="minorHAnsi" w:hAnsiTheme="minorHAnsi" w:cs="Calibri"/>
          <w:color w:val="000000"/>
          <w:sz w:val="22"/>
          <w:szCs w:val="22"/>
        </w:rPr>
      </w:pPr>
      <w:r w:rsidRPr="005D761B">
        <w:rPr>
          <w:rFonts w:asciiTheme="minorHAnsi" w:hAnsiTheme="minorHAnsi" w:cs="Calibri"/>
          <w:color w:val="000000"/>
          <w:sz w:val="22"/>
          <w:szCs w:val="22"/>
        </w:rPr>
        <w:t>Performed the task of using Discovery to load configuration information to CMDB.</w:t>
      </w:r>
    </w:p>
    <w:p w14:paraId="37398B7F" w14:textId="77777777" w:rsidR="00C041FE" w:rsidRPr="005D761B" w:rsidRDefault="00C041FE" w:rsidP="00C041FE">
      <w:pPr>
        <w:pStyle w:val="ListParagraph"/>
        <w:numPr>
          <w:ilvl w:val="0"/>
          <w:numId w:val="28"/>
        </w:numPr>
        <w:spacing w:after="200" w:line="276" w:lineRule="auto"/>
        <w:jc w:val="both"/>
        <w:rPr>
          <w:rFonts w:asciiTheme="minorHAnsi" w:hAnsiTheme="minorHAnsi" w:cs="Calibri"/>
          <w:color w:val="000000"/>
          <w:sz w:val="22"/>
          <w:szCs w:val="22"/>
        </w:rPr>
      </w:pPr>
      <w:r w:rsidRPr="005D761B">
        <w:rPr>
          <w:rFonts w:asciiTheme="minorHAnsi" w:hAnsiTheme="minorHAnsi"/>
        </w:rPr>
        <w:t xml:space="preserve">Experience in, </w:t>
      </w:r>
      <w:r w:rsidRPr="005D761B">
        <w:rPr>
          <w:rFonts w:asciiTheme="minorHAnsi" w:hAnsiTheme="minorHAnsi"/>
          <w:b/>
        </w:rPr>
        <w:t>Monitoring tools, Bridge calls, Outage Communication, Business Impact Analysis, IT Service Continuity Management, and SLA Management</w:t>
      </w:r>
      <w:r w:rsidRPr="005D761B">
        <w:rPr>
          <w:rFonts w:asciiTheme="minorHAnsi" w:hAnsiTheme="minorHAnsi"/>
        </w:rPr>
        <w:t>.</w:t>
      </w:r>
    </w:p>
    <w:p w14:paraId="35A9560A" w14:textId="77777777" w:rsidR="00C041FE" w:rsidRPr="005D761B" w:rsidRDefault="00C041FE" w:rsidP="00C041FE">
      <w:pPr>
        <w:pStyle w:val="ListParagraph"/>
        <w:numPr>
          <w:ilvl w:val="0"/>
          <w:numId w:val="28"/>
        </w:numPr>
        <w:spacing w:after="200" w:line="276" w:lineRule="auto"/>
        <w:jc w:val="both"/>
        <w:rPr>
          <w:rFonts w:asciiTheme="minorHAnsi" w:hAnsiTheme="minorHAnsi" w:cs="Calibri"/>
          <w:color w:val="000000"/>
          <w:sz w:val="22"/>
          <w:szCs w:val="22"/>
        </w:rPr>
      </w:pPr>
      <w:r w:rsidRPr="005D761B">
        <w:rPr>
          <w:rFonts w:asciiTheme="minorHAnsi" w:hAnsiTheme="minorHAnsi"/>
        </w:rPr>
        <w:t xml:space="preserve">Good understanding of </w:t>
      </w:r>
      <w:r w:rsidRPr="005D761B">
        <w:rPr>
          <w:rFonts w:asciiTheme="minorHAnsi" w:hAnsiTheme="minorHAnsi"/>
          <w:b/>
        </w:rPr>
        <w:t>Helpdesk / Service Desk, Change Management, Asset Management, Change Tasking, Problem Management, Service Level Agreemen</w:t>
      </w:r>
      <w:r w:rsidRPr="005D761B">
        <w:rPr>
          <w:rFonts w:asciiTheme="minorHAnsi" w:hAnsiTheme="minorHAnsi"/>
        </w:rPr>
        <w:t xml:space="preserve">t and </w:t>
      </w:r>
      <w:r w:rsidRPr="005D761B">
        <w:rPr>
          <w:rFonts w:asciiTheme="minorHAnsi" w:hAnsiTheme="minorHAnsi"/>
          <w:b/>
        </w:rPr>
        <w:t>Service Request Management.</w:t>
      </w:r>
    </w:p>
    <w:p w14:paraId="3C567B60" w14:textId="77777777" w:rsidR="00C041FE" w:rsidRPr="005D761B" w:rsidRDefault="00C041FE" w:rsidP="00C041FE">
      <w:pPr>
        <w:pStyle w:val="ListParagraph"/>
        <w:numPr>
          <w:ilvl w:val="0"/>
          <w:numId w:val="28"/>
        </w:numPr>
        <w:spacing w:after="200" w:line="276" w:lineRule="auto"/>
        <w:jc w:val="both"/>
        <w:rPr>
          <w:rFonts w:asciiTheme="minorHAnsi" w:hAnsiTheme="minorHAnsi" w:cs="Calibri"/>
          <w:color w:val="000000"/>
          <w:sz w:val="22"/>
          <w:szCs w:val="22"/>
        </w:rPr>
      </w:pPr>
      <w:r w:rsidRPr="005D761B">
        <w:rPr>
          <w:rFonts w:asciiTheme="minorHAnsi" w:hAnsiTheme="minorHAnsi"/>
        </w:rPr>
        <w:t xml:space="preserve">Good understanding of </w:t>
      </w:r>
      <w:r w:rsidRPr="005D761B">
        <w:rPr>
          <w:rFonts w:asciiTheme="minorHAnsi" w:hAnsiTheme="minorHAnsi"/>
          <w:b/>
        </w:rPr>
        <w:t>Web Services like REST and SOAP</w:t>
      </w:r>
      <w:r w:rsidRPr="005D761B">
        <w:rPr>
          <w:rFonts w:asciiTheme="minorHAnsi" w:hAnsiTheme="minorHAnsi"/>
        </w:rPr>
        <w:t>.</w:t>
      </w:r>
    </w:p>
    <w:p w14:paraId="5CC7DF20" w14:textId="77777777" w:rsidR="00C041FE" w:rsidRDefault="00C041FE" w:rsidP="00C041FE">
      <w:pPr>
        <w:spacing w:before="60"/>
        <w:ind w:left="360"/>
        <w:jc w:val="both"/>
        <w:rPr>
          <w:rStyle w:val="normalchar"/>
          <w:rFonts w:ascii="Calibri" w:hAnsi="Calibri" w:cs="Calibri"/>
          <w:b/>
          <w:sz w:val="22"/>
          <w:szCs w:val="22"/>
        </w:rPr>
      </w:pPr>
    </w:p>
    <w:p w14:paraId="7AC7B2E0" w14:textId="77777777" w:rsidR="00C041FE" w:rsidRDefault="00C041FE" w:rsidP="00C041FE">
      <w:pPr>
        <w:spacing w:before="60"/>
        <w:ind w:left="360"/>
        <w:jc w:val="both"/>
        <w:rPr>
          <w:rStyle w:val="normalchar"/>
          <w:rFonts w:ascii="Calibri" w:hAnsi="Calibri" w:cs="Calibri"/>
          <w:b/>
          <w:sz w:val="22"/>
          <w:szCs w:val="22"/>
        </w:rPr>
      </w:pPr>
    </w:p>
    <w:p w14:paraId="25D1D75F" w14:textId="77777777" w:rsidR="00185268" w:rsidRPr="00D87863" w:rsidRDefault="00185268" w:rsidP="00185268">
      <w:pPr>
        <w:pStyle w:val="ListParagraph"/>
        <w:jc w:val="both"/>
        <w:rPr>
          <w:sz w:val="22"/>
          <w:szCs w:val="22"/>
        </w:rPr>
      </w:pPr>
    </w:p>
    <w:p w14:paraId="48269530" w14:textId="77777777" w:rsidR="00185268" w:rsidRPr="00B86690" w:rsidRDefault="00185268" w:rsidP="00B86690">
      <w:pPr>
        <w:pStyle w:val="SectionHeading"/>
        <w:spacing w:after="0" w:line="240" w:lineRule="auto"/>
        <w:jc w:val="both"/>
        <w:rPr>
          <w:rFonts w:asciiTheme="minorHAnsi" w:hAnsiTheme="minorHAnsi" w:cstheme="minorHAnsi"/>
          <w:b/>
          <w:sz w:val="22"/>
          <w:szCs w:val="22"/>
        </w:rPr>
      </w:pPr>
    </w:p>
    <w:p w14:paraId="354BE080" w14:textId="6AA645A9" w:rsidR="00B86690" w:rsidRPr="00B86690" w:rsidRDefault="00B86690" w:rsidP="00B86690">
      <w:pPr>
        <w:pStyle w:val="SectionHeading"/>
        <w:spacing w:after="0" w:line="240" w:lineRule="auto"/>
        <w:jc w:val="both"/>
        <w:rPr>
          <w:rFonts w:asciiTheme="minorHAnsi" w:hAnsiTheme="minorHAnsi" w:cstheme="minorHAnsi"/>
          <w:b/>
          <w:sz w:val="22"/>
          <w:szCs w:val="22"/>
        </w:rPr>
      </w:pPr>
      <w:r w:rsidRPr="00B86690">
        <w:rPr>
          <w:rFonts w:asciiTheme="minorHAnsi" w:hAnsiTheme="minorHAnsi" w:cstheme="minorHAnsi"/>
          <w:b/>
          <w:caps w:val="0"/>
          <w:sz w:val="22"/>
          <w:szCs w:val="22"/>
        </w:rPr>
        <w:t>TECHNICAL SKILLS</w:t>
      </w:r>
    </w:p>
    <w:tbl>
      <w:tblPr>
        <w:tblStyle w:val="TableGridLight"/>
        <w:tblpPr w:leftFromText="180" w:rightFromText="180" w:vertAnchor="text" w:tblpY="1"/>
        <w:tblW w:w="0" w:type="auto"/>
        <w:tblLook w:val="04A0" w:firstRow="1" w:lastRow="0" w:firstColumn="1" w:lastColumn="0" w:noHBand="0" w:noVBand="1"/>
      </w:tblPr>
      <w:tblGrid>
        <w:gridCol w:w="2605"/>
        <w:gridCol w:w="8185"/>
      </w:tblGrid>
      <w:tr w:rsidR="00942C48" w:rsidRPr="00B86690" w14:paraId="4242772E" w14:textId="77777777" w:rsidTr="00B86690">
        <w:trPr>
          <w:trHeight w:val="259"/>
        </w:trPr>
        <w:tc>
          <w:tcPr>
            <w:tcW w:w="2605" w:type="dxa"/>
          </w:tcPr>
          <w:p w14:paraId="26351303" w14:textId="7BB52057"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Operating Systems </w:t>
            </w:r>
          </w:p>
        </w:tc>
        <w:tc>
          <w:tcPr>
            <w:tcW w:w="8185" w:type="dxa"/>
          </w:tcPr>
          <w:p w14:paraId="5D272850" w14:textId="6EA6B1E6"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Unix, Linux, Oracle Solaris, Windows 2000-07/08, XP, Vista </w:t>
            </w:r>
          </w:p>
        </w:tc>
      </w:tr>
      <w:tr w:rsidR="00942C48" w:rsidRPr="00B86690" w14:paraId="34980FCF" w14:textId="77777777" w:rsidTr="00B86690">
        <w:trPr>
          <w:trHeight w:val="259"/>
        </w:trPr>
        <w:tc>
          <w:tcPr>
            <w:tcW w:w="2605" w:type="dxa"/>
          </w:tcPr>
          <w:p w14:paraId="0AE2EBB1" w14:textId="0C03ADFB"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Languages/ Libraries  </w:t>
            </w:r>
          </w:p>
        </w:tc>
        <w:tc>
          <w:tcPr>
            <w:tcW w:w="8185" w:type="dxa"/>
          </w:tcPr>
          <w:p w14:paraId="3E789FD2" w14:textId="783E1F30"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SQL, HTML4-5, XML, JavaScript, Java, JSON, AJAX, AngularJS, Node.JS </w:t>
            </w:r>
          </w:p>
        </w:tc>
      </w:tr>
      <w:tr w:rsidR="00942C48" w:rsidRPr="00B86690" w14:paraId="7CBC69A8" w14:textId="77777777" w:rsidTr="00B86690">
        <w:trPr>
          <w:trHeight w:val="259"/>
        </w:trPr>
        <w:tc>
          <w:tcPr>
            <w:tcW w:w="2605" w:type="dxa"/>
          </w:tcPr>
          <w:p w14:paraId="6D7D8191" w14:textId="3030644E"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Database </w:t>
            </w:r>
          </w:p>
        </w:tc>
        <w:tc>
          <w:tcPr>
            <w:tcW w:w="8185" w:type="dxa"/>
          </w:tcPr>
          <w:p w14:paraId="02E094E3" w14:textId="4B84CFA3"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MySQL5.0.1, DB2, Oracle11g, Microsoft SQL Server 2005 </w:t>
            </w:r>
          </w:p>
        </w:tc>
      </w:tr>
      <w:tr w:rsidR="00942C48" w:rsidRPr="00B86690" w14:paraId="28067643" w14:textId="77777777" w:rsidTr="00B86690">
        <w:trPr>
          <w:trHeight w:val="259"/>
        </w:trPr>
        <w:tc>
          <w:tcPr>
            <w:tcW w:w="2605" w:type="dxa"/>
          </w:tcPr>
          <w:p w14:paraId="590BD600" w14:textId="411E8F1C"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Internet Programming </w:t>
            </w:r>
          </w:p>
        </w:tc>
        <w:tc>
          <w:tcPr>
            <w:tcW w:w="8185" w:type="dxa"/>
          </w:tcPr>
          <w:p w14:paraId="361D95BE" w14:textId="4DA1B282"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HTML4-5,</w:t>
            </w:r>
            <w:r w:rsidR="006B6432" w:rsidRPr="00B86690">
              <w:rPr>
                <w:rFonts w:asciiTheme="minorHAnsi" w:hAnsiTheme="minorHAnsi" w:cstheme="minorHAnsi"/>
                <w:sz w:val="22"/>
                <w:szCs w:val="22"/>
              </w:rPr>
              <w:t xml:space="preserve"> </w:t>
            </w:r>
            <w:r w:rsidRPr="00B86690">
              <w:rPr>
                <w:rFonts w:asciiTheme="minorHAnsi" w:hAnsiTheme="minorHAnsi" w:cstheme="minorHAnsi"/>
                <w:sz w:val="22"/>
                <w:szCs w:val="22"/>
              </w:rPr>
              <w:t xml:space="preserve">HTTP, XML, CSS/3, AJAX, JSON, </w:t>
            </w:r>
            <w:r w:rsidR="00B86690" w:rsidRPr="00B86690">
              <w:rPr>
                <w:rFonts w:asciiTheme="minorHAnsi" w:hAnsiTheme="minorHAnsi" w:cstheme="minorHAnsi"/>
                <w:sz w:val="22"/>
                <w:szCs w:val="22"/>
              </w:rPr>
              <w:t>jQuery</w:t>
            </w:r>
            <w:r w:rsidRPr="00B86690">
              <w:rPr>
                <w:rFonts w:asciiTheme="minorHAnsi" w:hAnsiTheme="minorHAnsi" w:cstheme="minorHAnsi"/>
                <w:sz w:val="22"/>
                <w:szCs w:val="22"/>
              </w:rPr>
              <w:t>, jelly, Glide Scripting, Web Services</w:t>
            </w:r>
            <w:r w:rsidR="006B6432" w:rsidRPr="00B86690">
              <w:rPr>
                <w:rFonts w:asciiTheme="minorHAnsi" w:hAnsiTheme="minorHAnsi" w:cstheme="minorHAnsi"/>
                <w:sz w:val="22"/>
                <w:szCs w:val="22"/>
              </w:rPr>
              <w:t xml:space="preserve"> </w:t>
            </w:r>
            <w:r w:rsidRPr="00B86690">
              <w:rPr>
                <w:rFonts w:asciiTheme="minorHAnsi" w:hAnsiTheme="minorHAnsi" w:cstheme="minorHAnsi"/>
                <w:sz w:val="22"/>
                <w:szCs w:val="22"/>
              </w:rPr>
              <w:t xml:space="preserve">(SOAP/REST), shell script, Perl script </w:t>
            </w:r>
          </w:p>
        </w:tc>
      </w:tr>
      <w:tr w:rsidR="00942C48" w:rsidRPr="00B86690" w14:paraId="43F4E8F7" w14:textId="77777777" w:rsidTr="00B86690">
        <w:trPr>
          <w:trHeight w:val="259"/>
        </w:trPr>
        <w:tc>
          <w:tcPr>
            <w:tcW w:w="2605" w:type="dxa"/>
          </w:tcPr>
          <w:p w14:paraId="1269E1B0" w14:textId="589AF324"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Software Tools </w:t>
            </w:r>
          </w:p>
        </w:tc>
        <w:tc>
          <w:tcPr>
            <w:tcW w:w="8185" w:type="dxa"/>
          </w:tcPr>
          <w:p w14:paraId="0303CDA5" w14:textId="5CA0C197"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Microsoft Visual Studio .Net 2008, MS Visio Val grind, MS Excel, </w:t>
            </w:r>
            <w:r w:rsidR="003E4E15" w:rsidRPr="00B86690">
              <w:rPr>
                <w:rFonts w:asciiTheme="minorHAnsi" w:hAnsiTheme="minorHAnsi" w:cstheme="minorHAnsi"/>
                <w:sz w:val="22"/>
                <w:szCs w:val="22"/>
              </w:rPr>
              <w:t>SSRS,</w:t>
            </w:r>
            <w:r w:rsidRPr="00B86690">
              <w:rPr>
                <w:rFonts w:asciiTheme="minorHAnsi" w:hAnsiTheme="minorHAnsi" w:cstheme="minorHAnsi"/>
                <w:sz w:val="22"/>
                <w:szCs w:val="22"/>
              </w:rPr>
              <w:t xml:space="preserve"> MS office 2010 </w:t>
            </w:r>
          </w:p>
        </w:tc>
      </w:tr>
      <w:tr w:rsidR="00942C48" w:rsidRPr="00B86690" w14:paraId="1F8B6E8F" w14:textId="77777777" w:rsidTr="00B86690">
        <w:trPr>
          <w:trHeight w:val="259"/>
        </w:trPr>
        <w:tc>
          <w:tcPr>
            <w:tcW w:w="2605" w:type="dxa"/>
          </w:tcPr>
          <w:p w14:paraId="5D8B583A" w14:textId="6C9DFCD0"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Application Tool </w:t>
            </w:r>
          </w:p>
        </w:tc>
        <w:tc>
          <w:tcPr>
            <w:tcW w:w="8185" w:type="dxa"/>
          </w:tcPr>
          <w:p w14:paraId="45C48768" w14:textId="1B5A5605"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Service Now Netbeans6.9.1, SQL, Service-Now (ITSM Tool), Manage Engine (ITSM Tool)., TOAD, SQL Developer, Remedy, SAP, GitHub, Sterling B2b Integrator </w:t>
            </w:r>
          </w:p>
        </w:tc>
      </w:tr>
      <w:tr w:rsidR="00942C48" w:rsidRPr="00B86690" w14:paraId="5DC1680F" w14:textId="77777777" w:rsidTr="00B86690">
        <w:trPr>
          <w:trHeight w:val="259"/>
        </w:trPr>
        <w:tc>
          <w:tcPr>
            <w:tcW w:w="2605" w:type="dxa"/>
          </w:tcPr>
          <w:p w14:paraId="431D2C41" w14:textId="2B93EF28" w:rsidR="00942C48" w:rsidRPr="00B86690" w:rsidRDefault="00942C48" w:rsidP="00B86690">
            <w:pPr>
              <w:jc w:val="both"/>
              <w:rPr>
                <w:rFonts w:asciiTheme="minorHAnsi" w:hAnsiTheme="minorHAnsi" w:cstheme="minorHAnsi"/>
                <w:sz w:val="22"/>
                <w:szCs w:val="22"/>
              </w:rPr>
            </w:pPr>
            <w:r w:rsidRPr="00B86690">
              <w:rPr>
                <w:rFonts w:asciiTheme="minorHAnsi" w:hAnsiTheme="minorHAnsi" w:cstheme="minorHAnsi"/>
                <w:sz w:val="22"/>
                <w:szCs w:val="22"/>
              </w:rPr>
              <w:lastRenderedPageBreak/>
              <w:t xml:space="preserve">Software Methodologies </w:t>
            </w:r>
          </w:p>
        </w:tc>
        <w:tc>
          <w:tcPr>
            <w:tcW w:w="8185" w:type="dxa"/>
          </w:tcPr>
          <w:p w14:paraId="51379E51" w14:textId="664DFE75" w:rsidR="00942C48" w:rsidRPr="00B86690" w:rsidRDefault="00942C48" w:rsidP="00B86690">
            <w:pPr>
              <w:jc w:val="both"/>
              <w:rPr>
                <w:rFonts w:asciiTheme="minorHAnsi" w:hAnsiTheme="minorHAnsi" w:cstheme="minorHAnsi"/>
                <w:bCs/>
                <w:sz w:val="22"/>
                <w:szCs w:val="22"/>
              </w:rPr>
            </w:pPr>
            <w:r w:rsidRPr="00B86690">
              <w:rPr>
                <w:rFonts w:asciiTheme="minorHAnsi" w:hAnsiTheme="minorHAnsi" w:cstheme="minorHAnsi"/>
                <w:sz w:val="22"/>
                <w:szCs w:val="22"/>
              </w:rPr>
              <w:t xml:space="preserve">SDLC, Waterfall, Agile and Scrum. </w:t>
            </w:r>
          </w:p>
        </w:tc>
      </w:tr>
    </w:tbl>
    <w:p w14:paraId="41E02054" w14:textId="3B36D412" w:rsidR="000F2936" w:rsidRDefault="000F2936" w:rsidP="00B86690">
      <w:pPr>
        <w:pStyle w:val="SectionHeading"/>
        <w:spacing w:afterLines="20" w:after="48" w:line="240" w:lineRule="auto"/>
        <w:jc w:val="both"/>
        <w:rPr>
          <w:rFonts w:asciiTheme="minorHAnsi" w:hAnsiTheme="minorHAnsi" w:cstheme="minorHAnsi"/>
          <w:sz w:val="22"/>
          <w:szCs w:val="22"/>
        </w:rPr>
      </w:pPr>
    </w:p>
    <w:p w14:paraId="4172825E" w14:textId="61002318" w:rsidR="002702E0" w:rsidRDefault="002702E0" w:rsidP="00B86690">
      <w:pPr>
        <w:pStyle w:val="SectionHeading"/>
        <w:spacing w:afterLines="20" w:after="48" w:line="240" w:lineRule="auto"/>
        <w:jc w:val="both"/>
        <w:rPr>
          <w:rFonts w:asciiTheme="minorHAnsi" w:hAnsiTheme="minorHAnsi" w:cstheme="minorHAnsi"/>
          <w:sz w:val="22"/>
          <w:szCs w:val="22"/>
        </w:rPr>
      </w:pPr>
    </w:p>
    <w:p w14:paraId="416A3F94" w14:textId="77777777" w:rsidR="002702E0" w:rsidRPr="00B86690" w:rsidRDefault="002702E0" w:rsidP="002702E0">
      <w:pPr>
        <w:jc w:val="both"/>
        <w:rPr>
          <w:rFonts w:asciiTheme="minorHAnsi" w:hAnsiTheme="minorHAnsi" w:cstheme="minorHAnsi"/>
          <w:b/>
          <w:sz w:val="22"/>
          <w:szCs w:val="22"/>
        </w:rPr>
      </w:pPr>
    </w:p>
    <w:p w14:paraId="2415E2E4" w14:textId="77777777" w:rsidR="002702E0" w:rsidRDefault="002702E0" w:rsidP="002702E0">
      <w:pPr>
        <w:keepNext/>
        <w:shd w:val="clear" w:color="auto" w:fill="FFFFFF" w:themeFill="background1"/>
        <w:suppressAutoHyphens/>
        <w:spacing w:line="276" w:lineRule="auto"/>
        <w:jc w:val="center"/>
        <w:outlineLvl w:val="0"/>
        <w:rPr>
          <w:rFonts w:ascii="Arial" w:eastAsia="Calibri" w:hAnsi="Arial" w:cs="Arial"/>
          <w:b/>
          <w:color w:val="1F3864" w:themeColor="accent5" w:themeShade="80"/>
        </w:rPr>
      </w:pPr>
      <w:r w:rsidRPr="000A2309">
        <w:rPr>
          <w:rFonts w:ascii="Arial" w:eastAsia="Calibri" w:hAnsi="Arial" w:cs="Arial"/>
          <w:b/>
          <w:color w:val="1F3864" w:themeColor="accent5" w:themeShade="80"/>
        </w:rPr>
        <w:t>CERTIFICATIONS</w:t>
      </w:r>
      <w:r>
        <w:rPr>
          <w:rFonts w:ascii="Arial" w:eastAsia="Calibri" w:hAnsi="Arial" w:cs="Arial"/>
          <w:b/>
          <w:color w:val="1F3864" w:themeColor="accent5" w:themeShade="80"/>
        </w:rPr>
        <w:t xml:space="preserve"> &amp; TRAINING</w:t>
      </w:r>
    </w:p>
    <w:p w14:paraId="76ADFB4C" w14:textId="77777777" w:rsidR="002702E0" w:rsidRPr="00E04B81" w:rsidRDefault="002702E0" w:rsidP="002702E0">
      <w:pPr>
        <w:keepNext/>
        <w:shd w:val="clear" w:color="auto" w:fill="FFFFFF" w:themeFill="background1"/>
        <w:suppressAutoHyphens/>
        <w:spacing w:line="276" w:lineRule="auto"/>
        <w:jc w:val="center"/>
        <w:outlineLvl w:val="0"/>
        <w:rPr>
          <w:rFonts w:ascii="Arial" w:eastAsia="Calibri" w:hAnsi="Arial" w:cs="Arial"/>
          <w:b/>
          <w:bCs/>
          <w:color w:val="1F3864" w:themeColor="accent5" w:themeShade="8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2702E0" w:rsidRPr="00E04B81" w14:paraId="7202D470" w14:textId="77777777" w:rsidTr="00146E48">
        <w:tc>
          <w:tcPr>
            <w:tcW w:w="5197" w:type="dxa"/>
          </w:tcPr>
          <w:p w14:paraId="0B8E94D7" w14:textId="77777777" w:rsidR="002702E0" w:rsidRPr="00E04B81" w:rsidRDefault="002702E0" w:rsidP="00146E48">
            <w:pPr>
              <w:pStyle w:val="ListParagraph"/>
              <w:numPr>
                <w:ilvl w:val="0"/>
                <w:numId w:val="26"/>
              </w:numPr>
              <w:rPr>
                <w:rFonts w:ascii="Arial" w:hAnsi="Arial" w:cs="Arial"/>
                <w:b/>
                <w:bCs/>
                <w:sz w:val="28"/>
                <w:szCs w:val="28"/>
              </w:rPr>
            </w:pPr>
            <w:r w:rsidRPr="00E04B81">
              <w:rPr>
                <w:rFonts w:ascii="Arial" w:hAnsi="Arial" w:cs="Arial"/>
                <w:b/>
                <w:bCs/>
                <w:sz w:val="28"/>
                <w:szCs w:val="28"/>
              </w:rPr>
              <w:t>ServiceNow Certified System Administrator</w:t>
            </w:r>
          </w:p>
          <w:p w14:paraId="69B1E311" w14:textId="7139DBA2" w:rsidR="002702E0" w:rsidRPr="002702E0" w:rsidRDefault="002702E0" w:rsidP="002702E0">
            <w:pPr>
              <w:pStyle w:val="ListParagraph"/>
              <w:numPr>
                <w:ilvl w:val="0"/>
                <w:numId w:val="26"/>
              </w:numPr>
              <w:rPr>
                <w:rFonts w:ascii="Arial" w:hAnsi="Arial" w:cs="Arial"/>
                <w:b/>
                <w:bCs/>
                <w:sz w:val="28"/>
                <w:szCs w:val="28"/>
              </w:rPr>
            </w:pPr>
            <w:r w:rsidRPr="00E04B81">
              <w:rPr>
                <w:rFonts w:ascii="Arial" w:hAnsi="Arial" w:cs="Arial"/>
                <w:b/>
                <w:bCs/>
                <w:sz w:val="28"/>
                <w:szCs w:val="28"/>
              </w:rPr>
              <w:t>ServiceNow Certified Application Developer</w:t>
            </w:r>
          </w:p>
        </w:tc>
        <w:tc>
          <w:tcPr>
            <w:tcW w:w="5198" w:type="dxa"/>
          </w:tcPr>
          <w:p w14:paraId="6860F19E" w14:textId="77777777" w:rsidR="002702E0" w:rsidRPr="00987D7F" w:rsidRDefault="002702E0" w:rsidP="00146E48">
            <w:pPr>
              <w:pStyle w:val="ListParagraph"/>
              <w:numPr>
                <w:ilvl w:val="0"/>
                <w:numId w:val="26"/>
              </w:numPr>
              <w:rPr>
                <w:rFonts w:ascii="Arial" w:hAnsi="Arial" w:cs="Arial"/>
                <w:b/>
                <w:bCs/>
                <w:sz w:val="28"/>
                <w:szCs w:val="28"/>
              </w:rPr>
            </w:pPr>
            <w:r>
              <w:rPr>
                <w:rFonts w:ascii="AppleSystemUIFont" w:eastAsiaTheme="minorHAnsi" w:hAnsi="AppleSystemUIFont" w:cs="AppleSystemUIFont"/>
                <w:b/>
                <w:bCs/>
                <w:sz w:val="26"/>
                <w:szCs w:val="26"/>
              </w:rPr>
              <w:t>ITILV4 Fundamental Certified</w:t>
            </w:r>
          </w:p>
          <w:p w14:paraId="6A22308F" w14:textId="77777777" w:rsidR="002702E0" w:rsidRPr="00E04B81" w:rsidRDefault="002702E0" w:rsidP="00146E48">
            <w:pPr>
              <w:keepNext/>
              <w:shd w:val="clear" w:color="auto" w:fill="FFFFFF" w:themeFill="background1"/>
              <w:suppressAutoHyphens/>
              <w:spacing w:line="276" w:lineRule="auto"/>
              <w:jc w:val="center"/>
              <w:outlineLvl w:val="0"/>
              <w:rPr>
                <w:rFonts w:ascii="Arial" w:eastAsia="Calibri" w:hAnsi="Arial" w:cs="Arial"/>
                <w:b/>
                <w:bCs/>
                <w:color w:val="1F3864" w:themeColor="accent5" w:themeShade="80"/>
                <w:sz w:val="28"/>
                <w:szCs w:val="28"/>
              </w:rPr>
            </w:pPr>
          </w:p>
          <w:p w14:paraId="3CADC8F3" w14:textId="77777777" w:rsidR="002702E0" w:rsidRPr="00E04B81" w:rsidRDefault="002702E0" w:rsidP="00146E48">
            <w:pPr>
              <w:rPr>
                <w:rFonts w:ascii="Arial" w:hAnsi="Arial" w:cs="Arial"/>
                <w:b/>
                <w:bCs/>
                <w:sz w:val="28"/>
                <w:szCs w:val="28"/>
              </w:rPr>
            </w:pPr>
          </w:p>
        </w:tc>
      </w:tr>
    </w:tbl>
    <w:p w14:paraId="5D4F2C7A" w14:textId="77777777" w:rsidR="002702E0" w:rsidRDefault="002702E0" w:rsidP="00B86690">
      <w:pPr>
        <w:pStyle w:val="SectionHeading"/>
        <w:spacing w:afterLines="20" w:after="48" w:line="240" w:lineRule="auto"/>
        <w:jc w:val="both"/>
        <w:rPr>
          <w:rFonts w:asciiTheme="minorHAnsi" w:hAnsiTheme="minorHAnsi" w:cstheme="minorHAnsi"/>
          <w:sz w:val="22"/>
          <w:szCs w:val="22"/>
        </w:rPr>
      </w:pPr>
    </w:p>
    <w:p w14:paraId="23E96122" w14:textId="53ABCD5C" w:rsidR="002702E0" w:rsidRPr="002702E0" w:rsidRDefault="00B86690" w:rsidP="00B86690">
      <w:pPr>
        <w:pStyle w:val="SectionHeading"/>
        <w:spacing w:after="0" w:line="240" w:lineRule="auto"/>
        <w:jc w:val="both"/>
        <w:rPr>
          <w:rFonts w:asciiTheme="minorHAnsi" w:hAnsiTheme="minorHAnsi" w:cstheme="minorHAnsi"/>
          <w:b/>
          <w:caps w:val="0"/>
          <w:sz w:val="22"/>
          <w:szCs w:val="22"/>
        </w:rPr>
      </w:pPr>
      <w:r w:rsidRPr="00B86690">
        <w:rPr>
          <w:rFonts w:asciiTheme="minorHAnsi" w:hAnsiTheme="minorHAnsi" w:cstheme="minorHAnsi"/>
          <w:b/>
          <w:caps w:val="0"/>
          <w:sz w:val="22"/>
          <w:szCs w:val="22"/>
        </w:rPr>
        <w:t>PROFESSIONAL EXPERIENCE</w:t>
      </w:r>
      <w:r w:rsidR="002702E0">
        <w:rPr>
          <w:rFonts w:asciiTheme="minorHAnsi" w:hAnsiTheme="minorHAnsi" w:cstheme="minorHAnsi"/>
          <w:b/>
          <w:caps w:val="0"/>
          <w:sz w:val="22"/>
          <w:szCs w:val="22"/>
        </w:rPr>
        <w:t>:</w:t>
      </w:r>
    </w:p>
    <w:p w14:paraId="48C74845" w14:textId="506CB43C" w:rsidR="00185268" w:rsidRDefault="002F49BE" w:rsidP="00185268">
      <w:pPr>
        <w:pStyle w:val="Responsibilities"/>
        <w:numPr>
          <w:ilvl w:val="0"/>
          <w:numId w:val="0"/>
        </w:numPr>
        <w:spacing w:afterLines="0" w:line="240" w:lineRule="auto"/>
        <w:jc w:val="both"/>
        <w:rPr>
          <w:rFonts w:ascii="Times New Roman" w:hAnsi="Times New Roman"/>
          <w:b/>
        </w:rPr>
      </w:pPr>
      <w:r w:rsidRPr="00C008C8">
        <w:rPr>
          <w:rFonts w:asciiTheme="minorHAnsi" w:hAnsiTheme="minorHAnsi" w:cstheme="minorHAnsi"/>
          <w:b/>
          <w:sz w:val="22"/>
          <w:szCs w:val="22"/>
        </w:rPr>
        <w:t>Nissan</w:t>
      </w:r>
      <w:r w:rsidR="00CF76DB" w:rsidRPr="00C008C8">
        <w:rPr>
          <w:rFonts w:asciiTheme="minorHAnsi" w:hAnsiTheme="minorHAnsi" w:cstheme="minorHAnsi"/>
          <w:b/>
          <w:sz w:val="22"/>
          <w:szCs w:val="22"/>
        </w:rPr>
        <w:t xml:space="preserve"> </w:t>
      </w:r>
      <w:r w:rsidR="002E5E69" w:rsidRPr="00C008C8">
        <w:rPr>
          <w:rFonts w:asciiTheme="minorHAnsi" w:hAnsiTheme="minorHAnsi" w:cstheme="minorHAnsi"/>
          <w:b/>
          <w:sz w:val="22"/>
          <w:szCs w:val="22"/>
        </w:rPr>
        <w:t xml:space="preserve">– Franklin, </w:t>
      </w:r>
      <w:r w:rsidRPr="00C008C8">
        <w:rPr>
          <w:rFonts w:asciiTheme="minorHAnsi" w:hAnsiTheme="minorHAnsi" w:cstheme="minorHAnsi"/>
          <w:b/>
          <w:sz w:val="22"/>
          <w:szCs w:val="22"/>
        </w:rPr>
        <w:t>TN</w:t>
      </w:r>
      <w:r w:rsidR="00CF76DB" w:rsidRPr="00C008C8">
        <w:rPr>
          <w:rFonts w:asciiTheme="minorHAnsi" w:hAnsiTheme="minorHAnsi" w:cstheme="minorHAnsi"/>
          <w:b/>
          <w:sz w:val="22"/>
          <w:szCs w:val="22"/>
        </w:rPr>
        <w:t xml:space="preserve"> </w:t>
      </w:r>
      <w:r w:rsidR="00185268">
        <w:rPr>
          <w:rFonts w:ascii="Times New Roman" w:hAnsi="Times New Roman"/>
          <w:b/>
        </w:rPr>
        <w:t xml:space="preserve">                                                                                                          </w:t>
      </w:r>
      <w:r w:rsidR="00185268" w:rsidRPr="00C008C8">
        <w:rPr>
          <w:rFonts w:asciiTheme="minorHAnsi" w:hAnsiTheme="minorHAnsi" w:cstheme="minorHAnsi"/>
          <w:b/>
          <w:sz w:val="22"/>
          <w:szCs w:val="22"/>
        </w:rPr>
        <w:t xml:space="preserve"> November 2020 - Present</w:t>
      </w:r>
      <w:r w:rsidR="00185268" w:rsidRPr="00185268">
        <w:rPr>
          <w:rFonts w:ascii="Times New Roman" w:hAnsi="Times New Roman"/>
          <w:b/>
        </w:rPr>
        <w:t xml:space="preserve"> </w:t>
      </w:r>
      <w:r w:rsidR="00185268">
        <w:rPr>
          <w:rFonts w:ascii="Times New Roman" w:hAnsi="Times New Roman"/>
          <w:b/>
        </w:rPr>
        <w:t xml:space="preserve">                                                                             </w:t>
      </w:r>
    </w:p>
    <w:p w14:paraId="3A2329D8" w14:textId="4E26FD11" w:rsidR="00185268" w:rsidRPr="00185268" w:rsidRDefault="00185268" w:rsidP="00185268">
      <w:pPr>
        <w:pStyle w:val="Responsibilities"/>
        <w:numPr>
          <w:ilvl w:val="0"/>
          <w:numId w:val="0"/>
        </w:numPr>
        <w:spacing w:afterLines="0" w:line="240" w:lineRule="auto"/>
        <w:jc w:val="both"/>
        <w:rPr>
          <w:rFonts w:asciiTheme="minorHAnsi" w:hAnsiTheme="minorHAnsi" w:cstheme="minorHAnsi"/>
          <w:b/>
          <w:sz w:val="22"/>
          <w:szCs w:val="22"/>
        </w:rPr>
      </w:pPr>
      <w:r w:rsidRPr="00185268">
        <w:rPr>
          <w:b/>
        </w:rPr>
        <w:t xml:space="preserve">Service Now Admin/ Lead Developer </w:t>
      </w:r>
    </w:p>
    <w:p w14:paraId="60E5AAE8" w14:textId="77777777" w:rsidR="00185268" w:rsidRPr="00185268" w:rsidRDefault="00185268" w:rsidP="00185268">
      <w:pPr>
        <w:ind w:left="360"/>
        <w:jc w:val="both"/>
        <w:rPr>
          <w:b/>
        </w:rPr>
      </w:pPr>
    </w:p>
    <w:p w14:paraId="32F2A4DD"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The project involved in integration and changes with regards to the ServiceNow tool and working in the Service Catalog, service portal and Incident module customizations along with enhancements. </w:t>
      </w:r>
    </w:p>
    <w:p w14:paraId="21AB8DA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As a ServiceNow Developer, Worked as production support engineer for ServiceNow system.  </w:t>
      </w:r>
    </w:p>
    <w:p w14:paraId="4D64F6B6"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Performed mapping using ServiceNow Service Watch. Responsible for setting up REST and SOAP inbound and outbound messages to integrate with ServiceNow.  </w:t>
      </w:r>
    </w:p>
    <w:p w14:paraId="355977D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Experience on ITIL Process Configuration like Incident and Problem Management, Change Management, Knowledge Management, CMDB, Asset Management &amp; Service Catalog Management in ServiceNow.  </w:t>
      </w:r>
    </w:p>
    <w:p w14:paraId="44563C48"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Functional knowledge and implementation experience of IT Service Management (ITSM) frameworks and demonstrated project and management skill.</w:t>
      </w:r>
    </w:p>
    <w:p w14:paraId="3B536834"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Experience with Service Portal creation and maintenance and well versed in AngularJS scripting as well as CSS.  </w:t>
      </w:r>
    </w:p>
    <w:p w14:paraId="09D168C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Experience in developing workflows and in customizing the applications in ServiceNow using JavaScript, Jelly, XML, and HTML.  </w:t>
      </w:r>
    </w:p>
    <w:p w14:paraId="41ACBA76"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Experience on SAP SuccessFactors integration uses SOAP and REST services to synchronize employee profiles between HR Service Delivery and the SuccessFactors service and scheduling the integrations job to synchronize data between HR Service Delivery and the SuccessFactors service on a daily, weekly, monthly, periodically, one-time, or on demand basis.</w:t>
      </w:r>
    </w:p>
    <w:p w14:paraId="1A7A0E7F"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Utilized Java Scripting in Business Rules, Client scripts, UI Policies, and UI Actions to deliver solutions that automate and audit business processes to customize the instance as per Business needs • Implementing system security by using ACLs and Roles.  </w:t>
      </w:r>
    </w:p>
    <w:p w14:paraId="578AD881"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Managing ServiceNow APIs with different systems through appropriate technical design, development, and maintenance of APIs. </w:t>
      </w:r>
    </w:p>
    <w:p w14:paraId="04A0B9D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Configure the LDAP Integration by integrating Active Directory to ServiceNow. </w:t>
      </w:r>
    </w:p>
    <w:p w14:paraId="25051816"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Experience on LDAP Integrations using SAML2.0.  </w:t>
      </w:r>
    </w:p>
    <w:p w14:paraId="4F79CE52"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Creating the UI pages to use them in catalog items using the UI Scripts.  </w:t>
      </w:r>
    </w:p>
    <w:p w14:paraId="0EED00D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Extensively worked with REST GET and POST using basic HTTP Authentication. Handling the Web responses and Parsing the XML and JSON data to load into tables using XML and JSON parsers in ServiceNow.  </w:t>
      </w:r>
    </w:p>
    <w:p w14:paraId="35455ABF"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Preparing Implementation Plan for every release in ServiceNow and provide Walkthrough to the entire team to execute the steps. </w:t>
      </w:r>
    </w:p>
    <w:p w14:paraId="40B71EC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Strong skill set in the ServiceNow suite development including SOAP/REST, integration, Web services, Discovery, Workflow, and CMDB, Demand to configuration solution.  </w:t>
      </w:r>
    </w:p>
    <w:p w14:paraId="4C24F736"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Imported Configuration Items (CI) from third party applications using import set tables. </w:t>
      </w:r>
    </w:p>
    <w:p w14:paraId="412CA59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Integrated ServiceNow with a third-party application like Verizon Ebon ding and event. Individually implemented Discovery Application for populating CMDB Developed the administrative UI using Angular.js, JSON. </w:t>
      </w:r>
    </w:p>
    <w:p w14:paraId="68D86212"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lastRenderedPageBreak/>
        <w:t xml:space="preserve">Planning and coordinating the execution of Implementation along with Technical/Business validations post every Maintenance/Major release in ServiceNow. </w:t>
      </w:r>
    </w:p>
    <w:p w14:paraId="503747CC" w14:textId="41016254"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Working closely with ITSM Plan, Build, Deliver and Run teams, as well as other SIM teams, to ensure appropriate design is obtained and transition for development, and to ensure the new or enhanced functions are appropriately tested before moving </w:t>
      </w:r>
      <w:r w:rsidR="003E4E15" w:rsidRPr="00B86690">
        <w:rPr>
          <w:rFonts w:asciiTheme="minorHAnsi" w:hAnsiTheme="minorHAnsi" w:cstheme="minorHAnsi"/>
          <w:sz w:val="22"/>
          <w:szCs w:val="22"/>
        </w:rPr>
        <w:t>into. production</w:t>
      </w:r>
      <w:r w:rsidRPr="00B86690">
        <w:rPr>
          <w:rFonts w:asciiTheme="minorHAnsi" w:hAnsiTheme="minorHAnsi" w:cstheme="minorHAnsi"/>
          <w:sz w:val="22"/>
          <w:szCs w:val="22"/>
        </w:rPr>
        <w:t xml:space="preserve">. </w:t>
      </w:r>
    </w:p>
    <w:p w14:paraId="73CA2F3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Implementation of changes to improve automation and efficiencies in ServiceNow. </w:t>
      </w:r>
    </w:p>
    <w:p w14:paraId="2E82C745"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Serving as the technical architect and contact for any ITSM tools integrations to support service management and operations </w:t>
      </w:r>
    </w:p>
    <w:p w14:paraId="6A237E00" w14:textId="02F423B4" w:rsidR="002F49BE" w:rsidRPr="00B86690" w:rsidRDefault="00AA42EF" w:rsidP="00C008C8">
      <w:pPr>
        <w:pStyle w:val="Responsibilities"/>
        <w:numPr>
          <w:ilvl w:val="0"/>
          <w:numId w:val="0"/>
        </w:numPr>
        <w:spacing w:after="48" w:line="240" w:lineRule="auto"/>
        <w:jc w:val="both"/>
        <w:rPr>
          <w:rFonts w:asciiTheme="minorHAnsi" w:hAnsiTheme="minorHAnsi" w:cstheme="minorHAnsi"/>
          <w:sz w:val="22"/>
          <w:szCs w:val="22"/>
        </w:rPr>
      </w:pPr>
      <w:r w:rsidRPr="00B86690">
        <w:rPr>
          <w:rFonts w:asciiTheme="minorHAnsi" w:hAnsiTheme="minorHAnsi" w:cstheme="minorHAnsi"/>
          <w:b/>
          <w:bCs w:val="0"/>
          <w:sz w:val="22"/>
          <w:szCs w:val="22"/>
        </w:rPr>
        <w:t>Technologies Used</w:t>
      </w:r>
      <w:r w:rsidR="002F49BE" w:rsidRPr="00B86690">
        <w:rPr>
          <w:rFonts w:asciiTheme="minorHAnsi" w:hAnsiTheme="minorHAnsi" w:cstheme="minorHAnsi"/>
          <w:b/>
          <w:bCs w:val="0"/>
          <w:sz w:val="22"/>
          <w:szCs w:val="22"/>
        </w:rPr>
        <w:t xml:space="preserve">: </w:t>
      </w:r>
      <w:r w:rsidR="002F49BE" w:rsidRPr="00B86690">
        <w:rPr>
          <w:rFonts w:asciiTheme="minorHAnsi" w:hAnsiTheme="minorHAnsi" w:cstheme="minorHAnsi"/>
          <w:sz w:val="22"/>
          <w:szCs w:val="22"/>
        </w:rPr>
        <w:t xml:space="preserve">ServiceNow, ITIL, HTML5, Java script, glide script, HTML, CSS, Integration, Web Services, CMDB, LDAP. </w:t>
      </w:r>
    </w:p>
    <w:p w14:paraId="69B1AD0F" w14:textId="77777777" w:rsidR="00C008C8" w:rsidRDefault="00C008C8" w:rsidP="00C008C8">
      <w:pPr>
        <w:pStyle w:val="Responsibilities"/>
        <w:numPr>
          <w:ilvl w:val="0"/>
          <w:numId w:val="0"/>
        </w:numPr>
        <w:spacing w:afterLines="0" w:line="240" w:lineRule="auto"/>
        <w:jc w:val="both"/>
        <w:rPr>
          <w:rFonts w:asciiTheme="minorHAnsi" w:hAnsiTheme="minorHAnsi" w:cstheme="minorHAnsi"/>
          <w:b/>
          <w:bCs w:val="0"/>
          <w:sz w:val="22"/>
          <w:szCs w:val="22"/>
        </w:rPr>
      </w:pPr>
    </w:p>
    <w:p w14:paraId="2859C60F" w14:textId="16FD41AF" w:rsidR="002F49BE" w:rsidRPr="00C008C8" w:rsidRDefault="002F49BE" w:rsidP="00C008C8">
      <w:pPr>
        <w:pStyle w:val="Responsibilities"/>
        <w:numPr>
          <w:ilvl w:val="0"/>
          <w:numId w:val="0"/>
        </w:numPr>
        <w:spacing w:afterLines="0" w:line="240" w:lineRule="auto"/>
        <w:jc w:val="both"/>
        <w:rPr>
          <w:rFonts w:asciiTheme="minorHAnsi" w:hAnsiTheme="minorHAnsi" w:cstheme="minorHAnsi"/>
          <w:b/>
          <w:sz w:val="22"/>
          <w:szCs w:val="22"/>
        </w:rPr>
      </w:pPr>
      <w:r w:rsidRPr="00C008C8">
        <w:rPr>
          <w:rFonts w:asciiTheme="minorHAnsi" w:hAnsiTheme="minorHAnsi" w:cstheme="minorHAnsi"/>
          <w:b/>
          <w:sz w:val="22"/>
          <w:szCs w:val="22"/>
        </w:rPr>
        <w:t>Advanced Composites</w:t>
      </w:r>
      <w:r w:rsidR="006F4068" w:rsidRPr="00C008C8">
        <w:rPr>
          <w:rFonts w:asciiTheme="minorHAnsi" w:hAnsiTheme="minorHAnsi" w:cstheme="minorHAnsi"/>
          <w:b/>
          <w:sz w:val="22"/>
          <w:szCs w:val="22"/>
        </w:rPr>
        <w:t xml:space="preserve"> </w:t>
      </w:r>
      <w:r w:rsidR="00F565EB" w:rsidRPr="00C008C8">
        <w:rPr>
          <w:rFonts w:asciiTheme="minorHAnsi" w:hAnsiTheme="minorHAnsi" w:cstheme="minorHAnsi"/>
          <w:b/>
          <w:sz w:val="22"/>
          <w:szCs w:val="22"/>
        </w:rPr>
        <w:t>-</w:t>
      </w:r>
      <w:r w:rsidR="002E5E69" w:rsidRPr="00C008C8">
        <w:rPr>
          <w:rFonts w:asciiTheme="minorHAnsi" w:hAnsiTheme="minorHAnsi" w:cstheme="minorHAnsi"/>
          <w:b/>
          <w:sz w:val="22"/>
          <w:szCs w:val="22"/>
        </w:rPr>
        <w:t>Nashville,</w:t>
      </w:r>
      <w:r w:rsidR="006F4068" w:rsidRPr="00C008C8">
        <w:rPr>
          <w:rFonts w:asciiTheme="minorHAnsi" w:hAnsiTheme="minorHAnsi" w:cstheme="minorHAnsi"/>
          <w:b/>
          <w:sz w:val="22"/>
          <w:szCs w:val="22"/>
        </w:rPr>
        <w:t xml:space="preserve"> </w:t>
      </w:r>
      <w:r w:rsidRPr="00C008C8">
        <w:rPr>
          <w:rFonts w:asciiTheme="minorHAnsi" w:hAnsiTheme="minorHAnsi" w:cstheme="minorHAnsi"/>
          <w:b/>
          <w:sz w:val="22"/>
          <w:szCs w:val="22"/>
        </w:rPr>
        <w:t>TN</w:t>
      </w:r>
      <w:r w:rsidR="006F4068" w:rsidRPr="00C008C8">
        <w:rPr>
          <w:rFonts w:asciiTheme="minorHAnsi" w:hAnsiTheme="minorHAnsi" w:cstheme="minorHAnsi"/>
          <w:b/>
          <w:sz w:val="22"/>
          <w:szCs w:val="22"/>
        </w:rPr>
        <w:t xml:space="preserve"> </w:t>
      </w:r>
      <w:r w:rsidR="00185268">
        <w:rPr>
          <w:rFonts w:asciiTheme="minorHAnsi" w:hAnsiTheme="minorHAnsi" w:cstheme="minorHAnsi"/>
          <w:b/>
          <w:sz w:val="22"/>
          <w:szCs w:val="22"/>
        </w:rPr>
        <w:t xml:space="preserve">                                                                                             </w:t>
      </w:r>
      <w:r w:rsidR="006F4068" w:rsidRPr="00C008C8">
        <w:rPr>
          <w:rFonts w:asciiTheme="minorHAnsi" w:hAnsiTheme="minorHAnsi" w:cstheme="minorHAnsi"/>
          <w:b/>
          <w:sz w:val="22"/>
          <w:szCs w:val="22"/>
        </w:rPr>
        <w:t>January</w:t>
      </w:r>
      <w:r w:rsidRPr="00C008C8">
        <w:rPr>
          <w:rFonts w:asciiTheme="minorHAnsi" w:hAnsiTheme="minorHAnsi" w:cstheme="minorHAnsi"/>
          <w:b/>
          <w:sz w:val="22"/>
          <w:szCs w:val="22"/>
        </w:rPr>
        <w:t xml:space="preserve"> 2020 </w:t>
      </w:r>
      <w:r w:rsidR="00F565EB" w:rsidRPr="00C008C8">
        <w:rPr>
          <w:rFonts w:asciiTheme="minorHAnsi" w:hAnsiTheme="minorHAnsi" w:cstheme="minorHAnsi"/>
          <w:b/>
          <w:sz w:val="22"/>
          <w:szCs w:val="22"/>
        </w:rPr>
        <w:t>-</w:t>
      </w:r>
      <w:r w:rsidRPr="00C008C8">
        <w:rPr>
          <w:rFonts w:asciiTheme="minorHAnsi" w:hAnsiTheme="minorHAnsi" w:cstheme="minorHAnsi"/>
          <w:b/>
          <w:sz w:val="22"/>
          <w:szCs w:val="22"/>
        </w:rPr>
        <w:t xml:space="preserve"> </w:t>
      </w:r>
      <w:r w:rsidR="006F4068" w:rsidRPr="00C008C8">
        <w:rPr>
          <w:rFonts w:asciiTheme="minorHAnsi" w:hAnsiTheme="minorHAnsi" w:cstheme="minorHAnsi"/>
          <w:b/>
          <w:sz w:val="22"/>
          <w:szCs w:val="22"/>
        </w:rPr>
        <w:t>September</w:t>
      </w:r>
      <w:r w:rsidRPr="00C008C8">
        <w:rPr>
          <w:rFonts w:asciiTheme="minorHAnsi" w:hAnsiTheme="minorHAnsi" w:cstheme="minorHAnsi"/>
          <w:b/>
          <w:sz w:val="22"/>
          <w:szCs w:val="22"/>
        </w:rPr>
        <w:t xml:space="preserve"> 2020</w:t>
      </w:r>
    </w:p>
    <w:p w14:paraId="44F0BDFD" w14:textId="62B56CF9" w:rsidR="002702E0" w:rsidRDefault="002702E0" w:rsidP="002702E0">
      <w:pPr>
        <w:pStyle w:val="Responsibilities"/>
        <w:numPr>
          <w:ilvl w:val="0"/>
          <w:numId w:val="0"/>
        </w:numPr>
        <w:spacing w:afterLines="0" w:line="240" w:lineRule="auto"/>
        <w:ind w:left="360" w:hanging="360"/>
        <w:jc w:val="both"/>
        <w:rPr>
          <w:b/>
        </w:rPr>
      </w:pPr>
      <w:r w:rsidRPr="00185268">
        <w:rPr>
          <w:b/>
        </w:rPr>
        <w:t xml:space="preserve">Service Now Admin/ Lead Developer </w:t>
      </w:r>
    </w:p>
    <w:p w14:paraId="65227308" w14:textId="77777777" w:rsidR="002702E0" w:rsidRPr="00185268" w:rsidRDefault="002702E0" w:rsidP="002702E0">
      <w:pPr>
        <w:pStyle w:val="Responsibilities"/>
        <w:numPr>
          <w:ilvl w:val="0"/>
          <w:numId w:val="0"/>
        </w:numPr>
        <w:spacing w:afterLines="0" w:line="240" w:lineRule="auto"/>
        <w:ind w:left="360" w:hanging="360"/>
        <w:jc w:val="both"/>
        <w:rPr>
          <w:rFonts w:asciiTheme="minorHAnsi" w:hAnsiTheme="minorHAnsi" w:cstheme="minorHAnsi"/>
          <w:b/>
          <w:sz w:val="22"/>
          <w:szCs w:val="22"/>
        </w:rPr>
      </w:pPr>
    </w:p>
    <w:p w14:paraId="18DC9576" w14:textId="4115DDA1"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Implementation, </w:t>
      </w:r>
      <w:r w:rsidR="002702E0" w:rsidRPr="00B86690">
        <w:rPr>
          <w:rFonts w:asciiTheme="minorHAnsi" w:hAnsiTheme="minorHAnsi" w:cstheme="minorHAnsi"/>
          <w:sz w:val="22"/>
          <w:szCs w:val="22"/>
        </w:rPr>
        <w:t>Customization,</w:t>
      </w:r>
      <w:r w:rsidRPr="00B86690">
        <w:rPr>
          <w:rFonts w:asciiTheme="minorHAnsi" w:hAnsiTheme="minorHAnsi" w:cstheme="minorHAnsi"/>
          <w:sz w:val="22"/>
          <w:szCs w:val="22"/>
        </w:rPr>
        <w:t xml:space="preserve"> and maintenance of ITSM (Incident, Problem, Change and Service Catalog) modules and Custom Application Development. </w:t>
      </w:r>
    </w:p>
    <w:p w14:paraId="615E8178"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Involved in running the daily and weekly jobs to push the data into the application using Import Sets and Transform Maps. </w:t>
      </w:r>
    </w:p>
    <w:p w14:paraId="0199BBE1"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Generating weekly reports and metrics for IT management. </w:t>
      </w:r>
    </w:p>
    <w:p w14:paraId="01C94DB5"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Created many standard workflows which are being re-used and propagated. </w:t>
      </w:r>
    </w:p>
    <w:p w14:paraId="22B6B741"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Worked on designing, configuring and customizing new applications and modules of ServiceNow like Incident management, Change management, and Problem management, Service CatLog, User Administration and Reporting.   </w:t>
      </w:r>
    </w:p>
    <w:p w14:paraId="56A0F4D1"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Imported Configuration Items (CI) from third party applications using import set tables </w:t>
      </w:r>
    </w:p>
    <w:p w14:paraId="77DCC9F4"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Involved in analysis of end user requirements and business rules based on given documentation and worked closely with tech leads and Business analysts in understanding the current Service Now system. </w:t>
      </w:r>
    </w:p>
    <w:p w14:paraId="6C3C9DDC"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Developed solutions in the ServiceNow platform that are ITIL V3compliant and defined business solutions for ITIL users. </w:t>
      </w:r>
    </w:p>
    <w:p w14:paraId="6C80E37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Experienced in writing Script includes, Business rule, ACLs, Client scripts, Service portal, UI Policies, UI Actions, Transform Maps, Email Notification, Scheduled jobs. </w:t>
      </w:r>
    </w:p>
    <w:p w14:paraId="27A2AD96"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Worked on security related modules like Access controls, groups, and roles. </w:t>
      </w:r>
    </w:p>
    <w:p w14:paraId="26EA223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Designed and implemented new functionality using UI Policies and Data Policy. </w:t>
      </w:r>
    </w:p>
    <w:p w14:paraId="7F307AB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Created Outbound Email Notifications using Email Templates.  </w:t>
      </w:r>
    </w:p>
    <w:p w14:paraId="01DFADCC"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Worked with business analyst to create and modify Service Catalogs and Request Workflow Designs. </w:t>
      </w:r>
    </w:p>
    <w:p w14:paraId="7D1B285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Designing the Content Management System for Varian system which involved CSS and service catalog work. </w:t>
      </w:r>
    </w:p>
    <w:p w14:paraId="15E6E15B"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Designed many email templates by using HTML, XML and Jelly Scripting and used them in notifications. </w:t>
      </w:r>
    </w:p>
    <w:p w14:paraId="55602B8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Responsible for creating various workflows for Incident Management, Asset Management, Change Management, Service Requests and SLA's. </w:t>
      </w:r>
    </w:p>
    <w:p w14:paraId="6572170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Used Web Services to interact from ServiceNow to External applications. </w:t>
      </w:r>
    </w:p>
    <w:p w14:paraId="64EB657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Performed Data migration of CI Attributes for CMDB using import sets. </w:t>
      </w:r>
    </w:p>
    <w:p w14:paraId="359FE62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Management, CMDB and Asset Management. </w:t>
      </w:r>
    </w:p>
    <w:p w14:paraId="524D96A0" w14:textId="6E0A7624" w:rsidR="002F49BE" w:rsidRPr="00B86690" w:rsidRDefault="00EB4DA4"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H</w:t>
      </w:r>
      <w:r w:rsidR="002F49BE" w:rsidRPr="00B86690">
        <w:rPr>
          <w:rFonts w:asciiTheme="minorHAnsi" w:hAnsiTheme="minorHAnsi" w:cstheme="minorHAnsi"/>
          <w:sz w:val="22"/>
          <w:szCs w:val="22"/>
        </w:rPr>
        <w:t xml:space="preserve">ave worked on Performance analytics module. </w:t>
      </w:r>
    </w:p>
    <w:p w14:paraId="059848E7"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Manages data with Tables, the CMDB, Import Sets, and Update Sets. </w:t>
      </w:r>
    </w:p>
    <w:p w14:paraId="3E31720D"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Worked with database team for designing, developing, implementing &amp; supported Qlik View dashboards. </w:t>
      </w:r>
    </w:p>
    <w:p w14:paraId="09F1360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Hands on expertise in front-end development utilizing JavaScript frameworks such as Angular JS, jQuery as well as front end technologies HTML5, CSS3, Ajax. </w:t>
      </w:r>
    </w:p>
    <w:p w14:paraId="05B2E4E5"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Experience in LDAP Integration, SOAP, and REST web services in ServiceNow. </w:t>
      </w:r>
    </w:p>
    <w:p w14:paraId="3B03CEB4"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Hands on experience using DISCOVERY to load configuration information to CMDB </w:t>
      </w:r>
    </w:p>
    <w:p w14:paraId="1C1D9AFF"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Worked in configuring ServiceNow on Windows/UNIX platform with back end as Oracle 11g Database.  </w:t>
      </w:r>
    </w:p>
    <w:p w14:paraId="36CFE6A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Configured Scheduled Data Import for importing data files from remote server location by SFTP/FTP. </w:t>
      </w:r>
    </w:p>
    <w:p w14:paraId="60D163F8"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Integrated Microsoft SCCM with Service Now for pulling the entire configuration item into ServiceNow. Designed the layout, CSS, dynamic content for the End User Self-Service Portal design. </w:t>
      </w:r>
    </w:p>
    <w:p w14:paraId="65225CC1" w14:textId="23878B14" w:rsidR="002F49BE" w:rsidRPr="00B86690" w:rsidRDefault="00EB4DA4" w:rsidP="00C008C8">
      <w:pPr>
        <w:pStyle w:val="Responsibilities"/>
        <w:numPr>
          <w:ilvl w:val="0"/>
          <w:numId w:val="0"/>
        </w:numPr>
        <w:spacing w:after="48" w:line="240" w:lineRule="auto"/>
        <w:jc w:val="both"/>
        <w:rPr>
          <w:rFonts w:asciiTheme="minorHAnsi" w:hAnsiTheme="minorHAnsi" w:cstheme="minorHAnsi"/>
          <w:sz w:val="22"/>
          <w:szCs w:val="22"/>
        </w:rPr>
      </w:pPr>
      <w:r w:rsidRPr="00B86690">
        <w:rPr>
          <w:rFonts w:asciiTheme="minorHAnsi" w:hAnsiTheme="minorHAnsi" w:cstheme="minorHAnsi"/>
          <w:b/>
          <w:bCs w:val="0"/>
          <w:sz w:val="22"/>
          <w:szCs w:val="22"/>
        </w:rPr>
        <w:t>Technologies Used</w:t>
      </w:r>
      <w:r w:rsidR="002F49BE" w:rsidRPr="00B86690">
        <w:rPr>
          <w:rFonts w:asciiTheme="minorHAnsi" w:hAnsiTheme="minorHAnsi" w:cstheme="minorHAnsi"/>
          <w:b/>
          <w:bCs w:val="0"/>
          <w:sz w:val="22"/>
          <w:szCs w:val="22"/>
        </w:rPr>
        <w:t xml:space="preserve">: </w:t>
      </w:r>
      <w:r w:rsidR="002F49BE" w:rsidRPr="00B86690">
        <w:rPr>
          <w:rFonts w:asciiTheme="minorHAnsi" w:hAnsiTheme="minorHAnsi" w:cstheme="minorHAnsi"/>
          <w:sz w:val="22"/>
          <w:szCs w:val="22"/>
        </w:rPr>
        <w:t xml:space="preserve">Java scripting, Jelly scripting, SQL*Plus, SQL*Loader, UNIX, Service Now Geneva/Helsinki, Windows 8, HTML, CSS, XML, Oracle 11g,  </w:t>
      </w:r>
    </w:p>
    <w:p w14:paraId="582B6C59" w14:textId="77777777" w:rsidR="00EE4764" w:rsidRPr="00B86690" w:rsidRDefault="00EE4764" w:rsidP="00B86690">
      <w:pPr>
        <w:pStyle w:val="Responsibilities"/>
        <w:numPr>
          <w:ilvl w:val="0"/>
          <w:numId w:val="0"/>
        </w:numPr>
        <w:spacing w:after="48" w:line="240" w:lineRule="auto"/>
        <w:jc w:val="both"/>
        <w:rPr>
          <w:rFonts w:asciiTheme="minorHAnsi" w:hAnsiTheme="minorHAnsi" w:cstheme="minorHAnsi"/>
          <w:sz w:val="22"/>
          <w:szCs w:val="22"/>
        </w:rPr>
      </w:pPr>
    </w:p>
    <w:p w14:paraId="2A75ECEF" w14:textId="0BE3C8CC" w:rsidR="002F49BE" w:rsidRPr="00C008C8" w:rsidRDefault="002F49BE" w:rsidP="00C008C8">
      <w:pPr>
        <w:pStyle w:val="Responsibilities"/>
        <w:numPr>
          <w:ilvl w:val="0"/>
          <w:numId w:val="0"/>
        </w:numPr>
        <w:spacing w:afterLines="0" w:line="240" w:lineRule="auto"/>
        <w:jc w:val="both"/>
        <w:rPr>
          <w:rFonts w:asciiTheme="minorHAnsi" w:hAnsiTheme="minorHAnsi" w:cstheme="minorHAnsi"/>
          <w:b/>
          <w:sz w:val="22"/>
          <w:szCs w:val="22"/>
        </w:rPr>
      </w:pPr>
      <w:r w:rsidRPr="00C008C8">
        <w:rPr>
          <w:rFonts w:asciiTheme="minorHAnsi" w:hAnsiTheme="minorHAnsi" w:cstheme="minorHAnsi"/>
          <w:b/>
          <w:sz w:val="22"/>
          <w:szCs w:val="22"/>
        </w:rPr>
        <w:t>Falco Electronics Pvt.</w:t>
      </w:r>
      <w:r w:rsidR="00EE4764" w:rsidRPr="00C008C8">
        <w:rPr>
          <w:rFonts w:asciiTheme="minorHAnsi" w:hAnsiTheme="minorHAnsi" w:cstheme="minorHAnsi"/>
          <w:b/>
          <w:sz w:val="22"/>
          <w:szCs w:val="22"/>
        </w:rPr>
        <w:t xml:space="preserve"> </w:t>
      </w:r>
      <w:r w:rsidRPr="00C008C8">
        <w:rPr>
          <w:rFonts w:asciiTheme="minorHAnsi" w:hAnsiTheme="minorHAnsi" w:cstheme="minorHAnsi"/>
          <w:b/>
          <w:sz w:val="22"/>
          <w:szCs w:val="22"/>
        </w:rPr>
        <w:t>Ltd</w:t>
      </w:r>
      <w:r w:rsidR="002E5E69" w:rsidRPr="00C008C8">
        <w:rPr>
          <w:rFonts w:asciiTheme="minorHAnsi" w:hAnsiTheme="minorHAnsi" w:cstheme="minorHAnsi"/>
          <w:b/>
          <w:sz w:val="22"/>
          <w:szCs w:val="22"/>
        </w:rPr>
        <w:t>, Bangalore, India</w:t>
      </w:r>
      <w:r w:rsidR="00EE4764" w:rsidRPr="00C008C8">
        <w:rPr>
          <w:rFonts w:asciiTheme="minorHAnsi" w:hAnsiTheme="minorHAnsi" w:cstheme="minorHAnsi"/>
          <w:b/>
          <w:sz w:val="22"/>
          <w:szCs w:val="22"/>
        </w:rPr>
        <w:t xml:space="preserve"> | </w:t>
      </w:r>
      <w:r w:rsidRPr="00C008C8">
        <w:rPr>
          <w:rFonts w:asciiTheme="minorHAnsi" w:hAnsiTheme="minorHAnsi" w:cstheme="minorHAnsi"/>
          <w:b/>
          <w:sz w:val="22"/>
          <w:szCs w:val="22"/>
        </w:rPr>
        <w:t>Mar</w:t>
      </w:r>
      <w:r w:rsidR="00EE4764" w:rsidRPr="00C008C8">
        <w:rPr>
          <w:rFonts w:asciiTheme="minorHAnsi" w:hAnsiTheme="minorHAnsi" w:cstheme="minorHAnsi"/>
          <w:b/>
          <w:sz w:val="22"/>
          <w:szCs w:val="22"/>
        </w:rPr>
        <w:t>ch</w:t>
      </w:r>
      <w:r w:rsidRPr="00C008C8">
        <w:rPr>
          <w:rFonts w:asciiTheme="minorHAnsi" w:hAnsiTheme="minorHAnsi" w:cstheme="minorHAnsi"/>
          <w:b/>
          <w:sz w:val="22"/>
          <w:szCs w:val="22"/>
        </w:rPr>
        <w:t xml:space="preserve"> 2016 </w:t>
      </w:r>
      <w:r w:rsidR="00F565EB" w:rsidRPr="00C008C8">
        <w:rPr>
          <w:rFonts w:asciiTheme="minorHAnsi" w:hAnsiTheme="minorHAnsi" w:cstheme="minorHAnsi"/>
          <w:b/>
          <w:sz w:val="22"/>
          <w:szCs w:val="22"/>
        </w:rPr>
        <w:t>-</w:t>
      </w:r>
      <w:r w:rsidRPr="00C008C8">
        <w:rPr>
          <w:rFonts w:asciiTheme="minorHAnsi" w:hAnsiTheme="minorHAnsi" w:cstheme="minorHAnsi"/>
          <w:b/>
          <w:sz w:val="22"/>
          <w:szCs w:val="22"/>
        </w:rPr>
        <w:t xml:space="preserve"> </w:t>
      </w:r>
      <w:r w:rsidR="00EE4764" w:rsidRPr="00C008C8">
        <w:rPr>
          <w:rFonts w:asciiTheme="minorHAnsi" w:hAnsiTheme="minorHAnsi" w:cstheme="minorHAnsi"/>
          <w:b/>
          <w:sz w:val="22"/>
          <w:szCs w:val="22"/>
        </w:rPr>
        <w:t>December</w:t>
      </w:r>
      <w:r w:rsidRPr="00C008C8">
        <w:rPr>
          <w:rFonts w:asciiTheme="minorHAnsi" w:hAnsiTheme="minorHAnsi" w:cstheme="minorHAnsi"/>
          <w:b/>
          <w:sz w:val="22"/>
          <w:szCs w:val="22"/>
        </w:rPr>
        <w:t xml:space="preserve"> 2019 </w:t>
      </w:r>
    </w:p>
    <w:p w14:paraId="090F4CD1" w14:textId="14E8789D" w:rsidR="002F49BE" w:rsidRPr="00C008C8" w:rsidRDefault="002F49BE" w:rsidP="00C008C8">
      <w:pPr>
        <w:pStyle w:val="Responsibilities"/>
        <w:numPr>
          <w:ilvl w:val="0"/>
          <w:numId w:val="0"/>
        </w:numPr>
        <w:spacing w:afterLines="0" w:line="240" w:lineRule="auto"/>
        <w:jc w:val="both"/>
        <w:rPr>
          <w:rFonts w:asciiTheme="minorHAnsi" w:hAnsiTheme="minorHAnsi" w:cstheme="minorHAnsi"/>
          <w:b/>
          <w:sz w:val="22"/>
          <w:szCs w:val="22"/>
        </w:rPr>
      </w:pPr>
      <w:r w:rsidRPr="00C008C8">
        <w:rPr>
          <w:rFonts w:asciiTheme="minorHAnsi" w:hAnsiTheme="minorHAnsi" w:cstheme="minorHAnsi"/>
          <w:b/>
          <w:sz w:val="22"/>
          <w:szCs w:val="22"/>
        </w:rPr>
        <w:t>ServiceNow Admin/Developer</w:t>
      </w:r>
    </w:p>
    <w:p w14:paraId="63B3472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Implementation of various ServiceNow modules such as Change Management, Incident Management, Problem Management, Service Catalog, Configuration Management. </w:t>
      </w:r>
    </w:p>
    <w:p w14:paraId="6FBEADA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Managed end user portal and created dynamic, static block for the Content Management System (CMS). </w:t>
      </w:r>
    </w:p>
    <w:p w14:paraId="0119399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Designed Workflows, along with standard Workflow templates which can be reused. </w:t>
      </w:r>
    </w:p>
    <w:p w14:paraId="3FC204E1"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Strong knowledge of the server-side scripting Business rules and Script Includes. </w:t>
      </w:r>
    </w:p>
    <w:p w14:paraId="50C7BC8A" w14:textId="77777777" w:rsidR="00216CC0"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Utilized Java Scripting in Business Rules, Client scripts, UI Policies, and UI Actions to deliver solutions that automate and audit business processes to customize the instance as per Business needs</w:t>
      </w:r>
      <w:r w:rsidR="00216CC0" w:rsidRPr="00B86690">
        <w:rPr>
          <w:rFonts w:asciiTheme="minorHAnsi" w:hAnsiTheme="minorHAnsi" w:cstheme="minorHAnsi"/>
          <w:sz w:val="22"/>
          <w:szCs w:val="22"/>
        </w:rPr>
        <w:t>.</w:t>
      </w:r>
    </w:p>
    <w:p w14:paraId="11421518" w14:textId="3545C5F3"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Implementing system security by using ACLs and Roles.  </w:t>
      </w:r>
    </w:p>
    <w:p w14:paraId="2F2FE122"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Active Involvement in Implementation, Customization and Maintenance of ITIL modules such as Incident, Asset, Change, Problem, Knowledge, Service Catalog in ServiceNow. </w:t>
      </w:r>
    </w:p>
    <w:p w14:paraId="5ADC9DA8"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Configure the LDAP Integration by integrating Active Directory to ServiceNow. </w:t>
      </w:r>
    </w:p>
    <w:p w14:paraId="5C991ABC"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Preparing Implementation Plan for every release in ServiceNow and provide Walkthrough to the entire team to execute the steps. </w:t>
      </w:r>
    </w:p>
    <w:p w14:paraId="78A37CE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Individually implemented Discovery Application for populating CMDB. Developed the administrative UI using Angular.js, JSON. </w:t>
      </w:r>
    </w:p>
    <w:p w14:paraId="32FCA01C"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Planning and coordinating the execution of Implementation along with Technical/Business validations post every Maintenance/Major release in ServiceNow. </w:t>
      </w:r>
    </w:p>
    <w:p w14:paraId="20973082"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Implementation of Software and Change Management, ServiceNow Change Management. </w:t>
      </w:r>
    </w:p>
    <w:p w14:paraId="632CB90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Implementation of changes to improve automation and efficiencies in ServiceNow. </w:t>
      </w:r>
    </w:p>
    <w:p w14:paraId="45C223AB"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Manage ITIL Processes monitoring overall system performance using the System Performance and System Diagnostic dashboards. Integrating ServiceNow with other systems and customization. </w:t>
      </w:r>
    </w:p>
    <w:p w14:paraId="43DF3BD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Configure Altars application to bring asset related data into ServiceNow by using SOAP calls and API’s. </w:t>
      </w:r>
    </w:p>
    <w:p w14:paraId="6606EC49"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Communicating with end users, identifying their difficulties and changing the applications as per their requirements. </w:t>
      </w:r>
    </w:p>
    <w:p w14:paraId="32A3962B"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Utilized Java Scripting to deliver solutions that automate and audit business processes using UI Policy, Client Script, UI Action and Business Rules. </w:t>
      </w:r>
    </w:p>
    <w:p w14:paraId="48C4CDC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Captured and moved customizations between systems using Update Sets </w:t>
      </w:r>
    </w:p>
    <w:p w14:paraId="41183E0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Updates &amp; maintains a comprehensive testing protocol for Service-now related development and enhancements </w:t>
      </w:r>
    </w:p>
    <w:p w14:paraId="5A10D62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Optimized and Monitored system performance and provided system statistics and reports to the Business. </w:t>
      </w:r>
    </w:p>
    <w:p w14:paraId="52F586A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Set up Configuration Management from scratch defining the CI classes and their relationships. </w:t>
      </w:r>
    </w:p>
    <w:p w14:paraId="303C0D7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Created complex transform scripts in transforming the data into the SNOW database. </w:t>
      </w:r>
    </w:p>
    <w:p w14:paraId="0ADC47D3"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Created generalized framework for repeating problems and incidents. </w:t>
      </w:r>
    </w:p>
    <w:p w14:paraId="3FBC1DB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Designed and Implemented service requests through service catalogue in ServiceNow. </w:t>
      </w:r>
    </w:p>
    <w:p w14:paraId="2ECD4BA0"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Analyzed problems create new solutions and new techniques. </w:t>
      </w:r>
    </w:p>
    <w:p w14:paraId="14DB17EA"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Developed SLA and reporting </w:t>
      </w:r>
    </w:p>
    <w:p w14:paraId="343116D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Managing ServiceNow (Change Management) ITIL Automate and standardize business processes for all Go Lives. Consolidating all global IT to a single system of record. </w:t>
      </w:r>
    </w:p>
    <w:p w14:paraId="5A471897"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Implemented the API's to read data from DB and generated an XML file to put it into the task pool.  </w:t>
      </w:r>
    </w:p>
    <w:p w14:paraId="74873FCE" w14:textId="77777777" w:rsidR="002F49BE" w:rsidRPr="00B86690" w:rsidRDefault="002F49BE"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Integrated Microsoft Translator with ServiceNow for translating the different string. </w:t>
      </w:r>
    </w:p>
    <w:p w14:paraId="35A4F307" w14:textId="1DCE27B4" w:rsidR="00435A5A" w:rsidRPr="00B86690" w:rsidRDefault="00867EE3" w:rsidP="00C008C8">
      <w:pPr>
        <w:pStyle w:val="Responsibilities"/>
        <w:numPr>
          <w:ilvl w:val="0"/>
          <w:numId w:val="0"/>
        </w:numPr>
        <w:spacing w:after="48" w:line="240" w:lineRule="auto"/>
        <w:jc w:val="both"/>
        <w:rPr>
          <w:rFonts w:asciiTheme="minorHAnsi" w:hAnsiTheme="minorHAnsi" w:cstheme="minorHAnsi"/>
          <w:b/>
          <w:bCs w:val="0"/>
          <w:sz w:val="22"/>
          <w:szCs w:val="22"/>
        </w:rPr>
      </w:pPr>
      <w:r w:rsidRPr="00B86690">
        <w:rPr>
          <w:rFonts w:asciiTheme="minorHAnsi" w:hAnsiTheme="minorHAnsi" w:cstheme="minorHAnsi"/>
          <w:b/>
          <w:bCs w:val="0"/>
          <w:sz w:val="22"/>
          <w:szCs w:val="22"/>
        </w:rPr>
        <w:t>Technologies Used</w:t>
      </w:r>
      <w:r w:rsidR="002F49BE" w:rsidRPr="00B86690">
        <w:rPr>
          <w:rFonts w:asciiTheme="minorHAnsi" w:hAnsiTheme="minorHAnsi" w:cstheme="minorHAnsi"/>
          <w:b/>
          <w:bCs w:val="0"/>
          <w:sz w:val="22"/>
          <w:szCs w:val="22"/>
        </w:rPr>
        <w:t xml:space="preserve">: </w:t>
      </w:r>
      <w:r w:rsidR="002F49BE" w:rsidRPr="00B86690">
        <w:rPr>
          <w:rFonts w:asciiTheme="minorHAnsi" w:hAnsiTheme="minorHAnsi" w:cstheme="minorHAnsi"/>
          <w:sz w:val="22"/>
          <w:szCs w:val="22"/>
        </w:rPr>
        <w:t>ServiceNow Berlin/Calgary, Windows10, Oracle 11g, WINSCP, SQL*Plus, JavaScript, UNIX, Linux.</w:t>
      </w:r>
    </w:p>
    <w:p w14:paraId="08D5E6EE" w14:textId="1108F754" w:rsidR="002E5E69" w:rsidRPr="00B86690" w:rsidRDefault="002E5E69" w:rsidP="00B86690">
      <w:pPr>
        <w:jc w:val="both"/>
        <w:rPr>
          <w:rFonts w:asciiTheme="minorHAnsi" w:hAnsiTheme="minorHAnsi" w:cstheme="minorHAnsi"/>
          <w:b/>
          <w:sz w:val="22"/>
          <w:szCs w:val="22"/>
        </w:rPr>
      </w:pPr>
    </w:p>
    <w:p w14:paraId="58F74A0B" w14:textId="3C9D6E99" w:rsidR="002E5E69" w:rsidRPr="00C008C8" w:rsidRDefault="002E5E69" w:rsidP="00C008C8">
      <w:pPr>
        <w:pStyle w:val="Responsibilities"/>
        <w:numPr>
          <w:ilvl w:val="0"/>
          <w:numId w:val="0"/>
        </w:numPr>
        <w:spacing w:afterLines="0" w:line="240" w:lineRule="auto"/>
        <w:jc w:val="both"/>
        <w:rPr>
          <w:rFonts w:asciiTheme="minorHAnsi" w:hAnsiTheme="minorHAnsi" w:cstheme="minorHAnsi"/>
          <w:b/>
          <w:sz w:val="22"/>
          <w:szCs w:val="22"/>
        </w:rPr>
      </w:pPr>
      <w:r w:rsidRPr="00C008C8">
        <w:rPr>
          <w:rFonts w:asciiTheme="minorHAnsi" w:hAnsiTheme="minorHAnsi" w:cstheme="minorHAnsi"/>
          <w:b/>
          <w:sz w:val="22"/>
          <w:szCs w:val="22"/>
        </w:rPr>
        <w:t xml:space="preserve">Capgemini, Bangalore, India, | March 2015 - Feb 2016 </w:t>
      </w:r>
    </w:p>
    <w:p w14:paraId="31ED4F6F" w14:textId="445D6412" w:rsidR="002E5E69" w:rsidRPr="00C008C8" w:rsidRDefault="002E5E69" w:rsidP="00C008C8">
      <w:pPr>
        <w:pStyle w:val="Responsibilities"/>
        <w:numPr>
          <w:ilvl w:val="0"/>
          <w:numId w:val="0"/>
        </w:numPr>
        <w:spacing w:afterLines="0" w:line="240" w:lineRule="auto"/>
        <w:jc w:val="both"/>
        <w:rPr>
          <w:rFonts w:asciiTheme="minorHAnsi" w:hAnsiTheme="minorHAnsi" w:cstheme="minorHAnsi"/>
          <w:b/>
          <w:sz w:val="22"/>
          <w:szCs w:val="22"/>
        </w:rPr>
      </w:pPr>
      <w:r w:rsidRPr="00C008C8">
        <w:rPr>
          <w:rFonts w:asciiTheme="minorHAnsi" w:hAnsiTheme="minorHAnsi" w:cstheme="minorHAnsi"/>
          <w:b/>
          <w:sz w:val="22"/>
          <w:szCs w:val="22"/>
        </w:rPr>
        <w:t>Software Developer Specialist</w:t>
      </w:r>
    </w:p>
    <w:p w14:paraId="04427071" w14:textId="3F4C7749" w:rsidR="002E5E69" w:rsidRPr="00B86690" w:rsidRDefault="002E5E69"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Expertise with AngularJS and jQuery</w:t>
      </w:r>
    </w:p>
    <w:p w14:paraId="03E0480A" w14:textId="77777777" w:rsidR="002E5E69" w:rsidRPr="00B86690" w:rsidRDefault="002E5E69"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Expertise understanding of web markup, including HTML5 and CSS3</w:t>
      </w:r>
    </w:p>
    <w:p w14:paraId="4E3868D2" w14:textId="77777777" w:rsidR="002E5E69" w:rsidRPr="00B86690" w:rsidRDefault="002E5E69"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Expertise of JavaScript programming and DOM manipulation</w:t>
      </w:r>
    </w:p>
    <w:p w14:paraId="651A1B2D" w14:textId="3AD06390" w:rsidR="002E5E69" w:rsidRPr="00B86690" w:rsidRDefault="002E5E69"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Experience on writing server-side code using JAVA/JEE, EJB and hibernate</w:t>
      </w:r>
    </w:p>
    <w:p w14:paraId="359173DA" w14:textId="77777777" w:rsidR="002E5E69" w:rsidRPr="00B86690" w:rsidRDefault="002E5E69"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Experience on JBOSS Applications Server, JBOSS 6+ is a plus</w:t>
      </w:r>
    </w:p>
    <w:p w14:paraId="28163841" w14:textId="1C083B4A" w:rsidR="002E5E69" w:rsidRPr="00B86690" w:rsidRDefault="002E5E69" w:rsidP="00C008C8">
      <w:pPr>
        <w:numPr>
          <w:ilvl w:val="0"/>
          <w:numId w:val="24"/>
        </w:numPr>
        <w:shd w:val="clear" w:color="auto" w:fill="FFFFFF"/>
        <w:jc w:val="both"/>
        <w:rPr>
          <w:rFonts w:asciiTheme="minorHAnsi" w:hAnsiTheme="minorHAnsi" w:cstheme="minorHAnsi"/>
          <w:sz w:val="22"/>
          <w:szCs w:val="22"/>
        </w:rPr>
      </w:pPr>
      <w:r w:rsidRPr="00B86690">
        <w:rPr>
          <w:rFonts w:asciiTheme="minorHAnsi" w:hAnsiTheme="minorHAnsi" w:cstheme="minorHAnsi"/>
          <w:sz w:val="22"/>
          <w:szCs w:val="22"/>
        </w:rPr>
        <w:t xml:space="preserve">Deep understanding of JavaScript programming </w:t>
      </w:r>
    </w:p>
    <w:p w14:paraId="02D7341E" w14:textId="0D5A429D" w:rsidR="005141ED" w:rsidRPr="00B86690" w:rsidRDefault="005141ED" w:rsidP="00C008C8">
      <w:pPr>
        <w:shd w:val="clear" w:color="auto" w:fill="FFFFFF"/>
        <w:jc w:val="both"/>
        <w:rPr>
          <w:rFonts w:asciiTheme="minorHAnsi" w:hAnsiTheme="minorHAnsi" w:cstheme="minorHAnsi"/>
          <w:sz w:val="22"/>
          <w:szCs w:val="22"/>
        </w:rPr>
      </w:pPr>
      <w:r w:rsidRPr="00C008C8">
        <w:rPr>
          <w:rFonts w:asciiTheme="minorHAnsi" w:hAnsiTheme="minorHAnsi" w:cstheme="minorHAnsi"/>
          <w:b/>
          <w:bCs/>
          <w:sz w:val="22"/>
          <w:szCs w:val="22"/>
        </w:rPr>
        <w:t>Technologies Used:</w:t>
      </w:r>
      <w:r w:rsidRPr="00B86690">
        <w:rPr>
          <w:rFonts w:asciiTheme="minorHAnsi" w:hAnsiTheme="minorHAnsi" w:cstheme="minorHAnsi"/>
          <w:b/>
          <w:sz w:val="22"/>
          <w:szCs w:val="22"/>
        </w:rPr>
        <w:t xml:space="preserve"> </w:t>
      </w:r>
      <w:r w:rsidRPr="00B86690">
        <w:rPr>
          <w:rFonts w:asciiTheme="minorHAnsi" w:hAnsiTheme="minorHAnsi" w:cstheme="minorHAnsi"/>
          <w:bCs/>
          <w:sz w:val="22"/>
          <w:szCs w:val="22"/>
        </w:rPr>
        <w:t>Java/JEE, EJB, JBOSS, HTML, CSS3.</w:t>
      </w:r>
    </w:p>
    <w:p w14:paraId="06758D69" w14:textId="036A1DA5" w:rsidR="002E5E69" w:rsidRPr="00B86690" w:rsidRDefault="0071213F" w:rsidP="00B86690">
      <w:pPr>
        <w:jc w:val="both"/>
        <w:outlineLvl w:val="1"/>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lastRenderedPageBreak/>
        <w:t xml:space="preserve"> </w:t>
      </w:r>
    </w:p>
    <w:sectPr w:rsidR="002E5E69" w:rsidRPr="00B86690" w:rsidSect="00122C0C">
      <w:headerReference w:type="even" r:id="rId8"/>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DC95" w14:textId="77777777" w:rsidR="00122C0C" w:rsidRDefault="00122C0C">
      <w:r>
        <w:separator/>
      </w:r>
    </w:p>
  </w:endnote>
  <w:endnote w:type="continuationSeparator" w:id="0">
    <w:p w14:paraId="4AC05538" w14:textId="77777777" w:rsidR="00122C0C" w:rsidRDefault="0012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Std Lt">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E60" w14:textId="77777777" w:rsidR="00122C0C" w:rsidRDefault="00122C0C">
      <w:r>
        <w:separator/>
      </w:r>
    </w:p>
  </w:footnote>
  <w:footnote w:type="continuationSeparator" w:id="0">
    <w:p w14:paraId="1DC5E284" w14:textId="77777777" w:rsidR="00122C0C" w:rsidRDefault="0012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F1C8" w14:textId="77777777" w:rsidR="00B07891" w:rsidRDefault="00B07891">
    <w:pPr>
      <w:pStyle w:val="Header"/>
    </w:pPr>
    <w:r>
      <w:rPr>
        <w:noProof/>
      </w:rPr>
      <w:drawing>
        <wp:anchor distT="0" distB="0" distL="114300" distR="114300" simplePos="0" relativeHeight="251657216" behindDoc="1" locked="0" layoutInCell="0" allowOverlap="1" wp14:anchorId="19CE273D" wp14:editId="14C40E2E">
          <wp:simplePos x="0" y="0"/>
          <wp:positionH relativeFrom="margin">
            <wp:align>center</wp:align>
          </wp:positionH>
          <wp:positionV relativeFrom="margin">
            <wp:align>center</wp:align>
          </wp:positionV>
          <wp:extent cx="7534275" cy="9888855"/>
          <wp:effectExtent l="0" t="0" r="9525" b="0"/>
          <wp:wrapNone/>
          <wp:docPr id="1" name="Picture 1" descr="Letterhead watermark cubes 25% transparency with white background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watermark cubes 25% transparency with white background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9888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F47"/>
    <w:multiLevelType w:val="hybridMultilevel"/>
    <w:tmpl w:val="4CAA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7EC9"/>
    <w:multiLevelType w:val="hybridMultilevel"/>
    <w:tmpl w:val="6734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3280B"/>
    <w:multiLevelType w:val="hybridMultilevel"/>
    <w:tmpl w:val="AFEA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37659"/>
    <w:multiLevelType w:val="hybridMultilevel"/>
    <w:tmpl w:val="289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B05F0"/>
    <w:multiLevelType w:val="hybridMultilevel"/>
    <w:tmpl w:val="F2183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567C"/>
    <w:multiLevelType w:val="hybridMultilevel"/>
    <w:tmpl w:val="76B8F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96316"/>
    <w:multiLevelType w:val="hybridMultilevel"/>
    <w:tmpl w:val="6FD80F4A"/>
    <w:lvl w:ilvl="0" w:tplc="DC5AE308">
      <w:start w:val="1"/>
      <w:numFmt w:val="bullet"/>
      <w:pStyle w:val="Responsibilities"/>
      <w:lvlText w:val="-"/>
      <w:lvlJc w:val="left"/>
      <w:pPr>
        <w:ind w:left="360" w:hanging="360"/>
      </w:pPr>
      <w:rPr>
        <w:rFonts w:ascii="HelveticaNeueLT Std Lt" w:hAnsi="HelveticaNeueLT Std Lt"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EF2349E"/>
    <w:multiLevelType w:val="hybridMultilevel"/>
    <w:tmpl w:val="B2A63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54A63"/>
    <w:multiLevelType w:val="hybridMultilevel"/>
    <w:tmpl w:val="DB76F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686F27"/>
    <w:multiLevelType w:val="hybridMultilevel"/>
    <w:tmpl w:val="A42EFB88"/>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4F7F27"/>
    <w:multiLevelType w:val="hybridMultilevel"/>
    <w:tmpl w:val="B1F8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C1EE6"/>
    <w:multiLevelType w:val="hybridMultilevel"/>
    <w:tmpl w:val="2F568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9285C"/>
    <w:multiLevelType w:val="multilevel"/>
    <w:tmpl w:val="F87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130411"/>
    <w:multiLevelType w:val="hybridMultilevel"/>
    <w:tmpl w:val="EA1482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77385"/>
    <w:multiLevelType w:val="multilevel"/>
    <w:tmpl w:val="F95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CF2E00"/>
    <w:multiLevelType w:val="hybridMultilevel"/>
    <w:tmpl w:val="DDFC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30402"/>
    <w:multiLevelType w:val="hybridMultilevel"/>
    <w:tmpl w:val="C0DAE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67AC3"/>
    <w:multiLevelType w:val="hybridMultilevel"/>
    <w:tmpl w:val="C584F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E727CD"/>
    <w:multiLevelType w:val="multilevel"/>
    <w:tmpl w:val="4C5CC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851668">
    <w:abstractNumId w:val="5"/>
  </w:num>
  <w:num w:numId="2" w16cid:durableId="211381064">
    <w:abstractNumId w:val="8"/>
  </w:num>
  <w:num w:numId="3" w16cid:durableId="1950316244">
    <w:abstractNumId w:val="6"/>
  </w:num>
  <w:num w:numId="4" w16cid:durableId="496307212">
    <w:abstractNumId w:val="11"/>
  </w:num>
  <w:num w:numId="5" w16cid:durableId="1949308499">
    <w:abstractNumId w:val="4"/>
  </w:num>
  <w:num w:numId="6" w16cid:durableId="992876257">
    <w:abstractNumId w:val="7"/>
  </w:num>
  <w:num w:numId="7" w16cid:durableId="1936284238">
    <w:abstractNumId w:val="16"/>
  </w:num>
  <w:num w:numId="8" w16cid:durableId="1298338459">
    <w:abstractNumId w:val="6"/>
  </w:num>
  <w:num w:numId="9" w16cid:durableId="1655600802">
    <w:abstractNumId w:val="6"/>
  </w:num>
  <w:num w:numId="10" w16cid:durableId="1174295123">
    <w:abstractNumId w:val="6"/>
  </w:num>
  <w:num w:numId="11" w16cid:durableId="825053789">
    <w:abstractNumId w:val="14"/>
  </w:num>
  <w:num w:numId="12" w16cid:durableId="1476752644">
    <w:abstractNumId w:val="18"/>
  </w:num>
  <w:num w:numId="13" w16cid:durableId="1941257247">
    <w:abstractNumId w:val="3"/>
  </w:num>
  <w:num w:numId="14" w16cid:durableId="1386754319">
    <w:abstractNumId w:val="15"/>
  </w:num>
  <w:num w:numId="15" w16cid:durableId="2066876317">
    <w:abstractNumId w:val="0"/>
  </w:num>
  <w:num w:numId="16" w16cid:durableId="2003390842">
    <w:abstractNumId w:val="10"/>
  </w:num>
  <w:num w:numId="17" w16cid:durableId="149450811">
    <w:abstractNumId w:val="1"/>
  </w:num>
  <w:num w:numId="18" w16cid:durableId="1574848821">
    <w:abstractNumId w:val="6"/>
  </w:num>
  <w:num w:numId="19" w16cid:durableId="2107650449">
    <w:abstractNumId w:val="6"/>
  </w:num>
  <w:num w:numId="20" w16cid:durableId="2073657105">
    <w:abstractNumId w:val="6"/>
  </w:num>
  <w:num w:numId="21" w16cid:durableId="1598245071">
    <w:abstractNumId w:val="6"/>
  </w:num>
  <w:num w:numId="22" w16cid:durableId="1838232644">
    <w:abstractNumId w:val="6"/>
  </w:num>
  <w:num w:numId="23" w16cid:durableId="2099593672">
    <w:abstractNumId w:val="6"/>
  </w:num>
  <w:num w:numId="24" w16cid:durableId="474760648">
    <w:abstractNumId w:val="12"/>
  </w:num>
  <w:num w:numId="25" w16cid:durableId="1812555521">
    <w:abstractNumId w:val="13"/>
  </w:num>
  <w:num w:numId="26" w16cid:durableId="916355850">
    <w:abstractNumId w:val="9"/>
  </w:num>
  <w:num w:numId="27" w16cid:durableId="2046755768">
    <w:abstractNumId w:val="2"/>
  </w:num>
  <w:num w:numId="28" w16cid:durableId="2263797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C4"/>
    <w:rsid w:val="00000759"/>
    <w:rsid w:val="00014590"/>
    <w:rsid w:val="0003614B"/>
    <w:rsid w:val="000414BB"/>
    <w:rsid w:val="000B3552"/>
    <w:rsid w:val="000F2936"/>
    <w:rsid w:val="0011128B"/>
    <w:rsid w:val="00122C0C"/>
    <w:rsid w:val="00147E19"/>
    <w:rsid w:val="00152DA4"/>
    <w:rsid w:val="00182E2D"/>
    <w:rsid w:val="00185268"/>
    <w:rsid w:val="001A2FEE"/>
    <w:rsid w:val="001C3BBA"/>
    <w:rsid w:val="001C5C40"/>
    <w:rsid w:val="001D07BF"/>
    <w:rsid w:val="001D107E"/>
    <w:rsid w:val="001E6B35"/>
    <w:rsid w:val="001F5D28"/>
    <w:rsid w:val="00216CC0"/>
    <w:rsid w:val="00234BB1"/>
    <w:rsid w:val="00243C02"/>
    <w:rsid w:val="00252FCB"/>
    <w:rsid w:val="00266434"/>
    <w:rsid w:val="002702E0"/>
    <w:rsid w:val="002A4D72"/>
    <w:rsid w:val="002C68B0"/>
    <w:rsid w:val="002E5E69"/>
    <w:rsid w:val="002F4513"/>
    <w:rsid w:val="002F49BE"/>
    <w:rsid w:val="003028EA"/>
    <w:rsid w:val="00321FD2"/>
    <w:rsid w:val="003309F1"/>
    <w:rsid w:val="003341CC"/>
    <w:rsid w:val="003629EC"/>
    <w:rsid w:val="003B4E89"/>
    <w:rsid w:val="003E4E15"/>
    <w:rsid w:val="00425168"/>
    <w:rsid w:val="00435A5A"/>
    <w:rsid w:val="00440538"/>
    <w:rsid w:val="00471A5E"/>
    <w:rsid w:val="004D1C07"/>
    <w:rsid w:val="005141ED"/>
    <w:rsid w:val="00535EC8"/>
    <w:rsid w:val="00545F3F"/>
    <w:rsid w:val="0059111A"/>
    <w:rsid w:val="005A78EC"/>
    <w:rsid w:val="005C64D0"/>
    <w:rsid w:val="005F23AB"/>
    <w:rsid w:val="00644FF9"/>
    <w:rsid w:val="006831C4"/>
    <w:rsid w:val="00684682"/>
    <w:rsid w:val="00684DF3"/>
    <w:rsid w:val="0069217B"/>
    <w:rsid w:val="00695E8A"/>
    <w:rsid w:val="006B6432"/>
    <w:rsid w:val="006D655F"/>
    <w:rsid w:val="006D66C5"/>
    <w:rsid w:val="006D77FF"/>
    <w:rsid w:val="006F4068"/>
    <w:rsid w:val="0071213F"/>
    <w:rsid w:val="00712454"/>
    <w:rsid w:val="00756266"/>
    <w:rsid w:val="007951D0"/>
    <w:rsid w:val="007F3323"/>
    <w:rsid w:val="00801E2D"/>
    <w:rsid w:val="00843252"/>
    <w:rsid w:val="00851CBF"/>
    <w:rsid w:val="00867EE3"/>
    <w:rsid w:val="0089066A"/>
    <w:rsid w:val="00893DB6"/>
    <w:rsid w:val="008A10C3"/>
    <w:rsid w:val="008B0FDC"/>
    <w:rsid w:val="008D7B5A"/>
    <w:rsid w:val="008E6BC7"/>
    <w:rsid w:val="009032FD"/>
    <w:rsid w:val="00920512"/>
    <w:rsid w:val="00924908"/>
    <w:rsid w:val="009402F4"/>
    <w:rsid w:val="00942C48"/>
    <w:rsid w:val="00971C95"/>
    <w:rsid w:val="009734DE"/>
    <w:rsid w:val="00987D7F"/>
    <w:rsid w:val="009F072A"/>
    <w:rsid w:val="00A33F0B"/>
    <w:rsid w:val="00A40E0E"/>
    <w:rsid w:val="00A65B90"/>
    <w:rsid w:val="00A86A55"/>
    <w:rsid w:val="00A92242"/>
    <w:rsid w:val="00AA42EF"/>
    <w:rsid w:val="00AD2A30"/>
    <w:rsid w:val="00B07891"/>
    <w:rsid w:val="00B379B7"/>
    <w:rsid w:val="00B664DF"/>
    <w:rsid w:val="00B86690"/>
    <w:rsid w:val="00BB23AB"/>
    <w:rsid w:val="00C008C8"/>
    <w:rsid w:val="00C041FE"/>
    <w:rsid w:val="00C2440A"/>
    <w:rsid w:val="00C37AD3"/>
    <w:rsid w:val="00C83449"/>
    <w:rsid w:val="00C85916"/>
    <w:rsid w:val="00C94534"/>
    <w:rsid w:val="00CA07D8"/>
    <w:rsid w:val="00CB0E39"/>
    <w:rsid w:val="00CB6457"/>
    <w:rsid w:val="00CD732E"/>
    <w:rsid w:val="00CE57A6"/>
    <w:rsid w:val="00CF76DB"/>
    <w:rsid w:val="00D022F7"/>
    <w:rsid w:val="00D427B2"/>
    <w:rsid w:val="00D428C3"/>
    <w:rsid w:val="00D87863"/>
    <w:rsid w:val="00D95561"/>
    <w:rsid w:val="00DF46FD"/>
    <w:rsid w:val="00E04B81"/>
    <w:rsid w:val="00E1600B"/>
    <w:rsid w:val="00E457B9"/>
    <w:rsid w:val="00EB4DA4"/>
    <w:rsid w:val="00EE4468"/>
    <w:rsid w:val="00EE4764"/>
    <w:rsid w:val="00F03E81"/>
    <w:rsid w:val="00F565EB"/>
    <w:rsid w:val="00FA554B"/>
    <w:rsid w:val="00FB243D"/>
    <w:rsid w:val="00FF42DE"/>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B7F0"/>
  <w15:chartTrackingRefBased/>
  <w15:docId w15:val="{CF89B8E3-847D-4236-875E-D3B1EFD3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5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E5E69"/>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31C4"/>
    <w:pPr>
      <w:tabs>
        <w:tab w:val="center" w:pos="4680"/>
        <w:tab w:val="right" w:pos="9360"/>
      </w:tabs>
    </w:pPr>
  </w:style>
  <w:style w:type="character" w:customStyle="1" w:styleId="HeaderChar">
    <w:name w:val="Header Char"/>
    <w:basedOn w:val="DefaultParagraphFont"/>
    <w:link w:val="Header"/>
    <w:rsid w:val="006831C4"/>
    <w:rPr>
      <w:rFonts w:ascii="Times New Roman" w:eastAsia="Times New Roman" w:hAnsi="Times New Roman" w:cs="Times New Roman"/>
      <w:sz w:val="24"/>
      <w:szCs w:val="24"/>
    </w:rPr>
  </w:style>
  <w:style w:type="paragraph" w:styleId="Footer">
    <w:name w:val="footer"/>
    <w:basedOn w:val="Normal"/>
    <w:link w:val="FooterChar"/>
    <w:rsid w:val="006831C4"/>
    <w:pPr>
      <w:tabs>
        <w:tab w:val="center" w:pos="4680"/>
        <w:tab w:val="right" w:pos="9360"/>
      </w:tabs>
    </w:pPr>
  </w:style>
  <w:style w:type="character" w:customStyle="1" w:styleId="FooterChar">
    <w:name w:val="Footer Char"/>
    <w:basedOn w:val="DefaultParagraphFont"/>
    <w:link w:val="Footer"/>
    <w:rsid w:val="006831C4"/>
    <w:rPr>
      <w:rFonts w:ascii="Times New Roman" w:eastAsia="Times New Roman" w:hAnsi="Times New Roman" w:cs="Times New Roman"/>
      <w:sz w:val="24"/>
      <w:szCs w:val="24"/>
    </w:rPr>
  </w:style>
  <w:style w:type="paragraph" w:customStyle="1" w:styleId="Pa0">
    <w:name w:val="Pa0"/>
    <w:basedOn w:val="Normal"/>
    <w:next w:val="Normal"/>
    <w:uiPriority w:val="99"/>
    <w:rsid w:val="006831C4"/>
    <w:pPr>
      <w:autoSpaceDE w:val="0"/>
      <w:autoSpaceDN w:val="0"/>
      <w:adjustRightInd w:val="0"/>
      <w:spacing w:line="241" w:lineRule="atLeast"/>
    </w:pPr>
    <w:rPr>
      <w:rFonts w:ascii="Helvetica 55 Roman" w:hAnsi="Helvetica 55 Roman"/>
    </w:rPr>
  </w:style>
  <w:style w:type="paragraph" w:styleId="ListParagraph">
    <w:name w:val="List Paragraph"/>
    <w:basedOn w:val="Normal"/>
    <w:link w:val="ListParagraphChar"/>
    <w:qFormat/>
    <w:rsid w:val="006831C4"/>
    <w:pPr>
      <w:ind w:left="720"/>
      <w:contextualSpacing/>
    </w:pPr>
  </w:style>
  <w:style w:type="character" w:customStyle="1" w:styleId="SectionHeadingChar">
    <w:name w:val="Section Heading Char"/>
    <w:basedOn w:val="DefaultParagraphFont"/>
    <w:link w:val="SectionHeading"/>
    <w:locked/>
    <w:rsid w:val="00435A5A"/>
    <w:rPr>
      <w:rFonts w:ascii="Segoe UI Black" w:hAnsi="Segoe UI Black" w:cs="Segoe UI Light"/>
      <w:caps/>
      <w:spacing w:val="28"/>
      <w:sz w:val="24"/>
      <w:szCs w:val="56"/>
    </w:rPr>
  </w:style>
  <w:style w:type="paragraph" w:customStyle="1" w:styleId="SectionHeading">
    <w:name w:val="Section Heading"/>
    <w:basedOn w:val="Normal"/>
    <w:link w:val="SectionHeadingChar"/>
    <w:qFormat/>
    <w:rsid w:val="00435A5A"/>
    <w:pPr>
      <w:pBdr>
        <w:bottom w:val="double" w:sz="6" w:space="1" w:color="D9D9D9" w:themeColor="background1" w:themeShade="D9"/>
      </w:pBdr>
      <w:spacing w:after="160" w:line="276" w:lineRule="auto"/>
    </w:pPr>
    <w:rPr>
      <w:rFonts w:ascii="Segoe UI Black" w:eastAsiaTheme="minorHAnsi" w:hAnsi="Segoe UI Black" w:cs="Segoe UI Light"/>
      <w:caps/>
      <w:spacing w:val="28"/>
      <w:szCs w:val="56"/>
    </w:rPr>
  </w:style>
  <w:style w:type="character" w:customStyle="1" w:styleId="JobChar">
    <w:name w:val="Job Char"/>
    <w:basedOn w:val="DefaultParagraphFont"/>
    <w:link w:val="Job"/>
    <w:locked/>
    <w:rsid w:val="00435A5A"/>
    <w:rPr>
      <w:rFonts w:ascii="Segoe UI" w:hAnsi="Segoe UI" w:cs="Segoe UI Semibold"/>
      <w:b/>
      <w:bCs/>
      <w:sz w:val="24"/>
      <w:szCs w:val="24"/>
    </w:rPr>
  </w:style>
  <w:style w:type="paragraph" w:customStyle="1" w:styleId="Job">
    <w:name w:val="Job"/>
    <w:basedOn w:val="Normal"/>
    <w:link w:val="JobChar"/>
    <w:qFormat/>
    <w:rsid w:val="00435A5A"/>
    <w:pPr>
      <w:spacing w:after="40" w:line="276" w:lineRule="auto"/>
    </w:pPr>
    <w:rPr>
      <w:rFonts w:ascii="Segoe UI" w:eastAsiaTheme="minorHAnsi" w:hAnsi="Segoe UI" w:cs="Segoe UI Semibold"/>
      <w:b/>
      <w:bCs/>
    </w:rPr>
  </w:style>
  <w:style w:type="character" w:customStyle="1" w:styleId="ResponsibilitiesChar">
    <w:name w:val="Responsibilities Char"/>
    <w:basedOn w:val="DefaultParagraphFont"/>
    <w:link w:val="Responsibilities"/>
    <w:locked/>
    <w:rsid w:val="00435A5A"/>
    <w:rPr>
      <w:rFonts w:ascii="Segoe UI" w:hAnsi="Segoe UI" w:cs="Segoe UI Light"/>
      <w:bCs/>
    </w:rPr>
  </w:style>
  <w:style w:type="paragraph" w:customStyle="1" w:styleId="Responsibilities">
    <w:name w:val="Responsibilities"/>
    <w:basedOn w:val="ListParagraph"/>
    <w:link w:val="ResponsibilitiesChar"/>
    <w:qFormat/>
    <w:rsid w:val="00435A5A"/>
    <w:pPr>
      <w:numPr>
        <w:numId w:val="3"/>
      </w:numPr>
      <w:spacing w:afterLines="20" w:line="276" w:lineRule="auto"/>
      <w:contextualSpacing w:val="0"/>
    </w:pPr>
    <w:rPr>
      <w:rFonts w:ascii="Segoe UI" w:hAnsi="Segoe UI" w:cs="Segoe UI Light"/>
      <w:bCs/>
    </w:rPr>
  </w:style>
  <w:style w:type="character" w:customStyle="1" w:styleId="TextChar">
    <w:name w:val="Text Char"/>
    <w:basedOn w:val="DefaultParagraphFont"/>
    <w:link w:val="Text"/>
    <w:locked/>
    <w:rsid w:val="00435A5A"/>
    <w:rPr>
      <w:rFonts w:ascii="Segoe UI" w:hAnsi="Segoe UI" w:cs="Segoe UI"/>
    </w:rPr>
  </w:style>
  <w:style w:type="paragraph" w:customStyle="1" w:styleId="Text">
    <w:name w:val="Text"/>
    <w:basedOn w:val="Normal"/>
    <w:link w:val="TextChar"/>
    <w:qFormat/>
    <w:rsid w:val="00435A5A"/>
    <w:pPr>
      <w:spacing w:after="160"/>
    </w:pPr>
    <w:rPr>
      <w:rFonts w:ascii="Segoe UI" w:eastAsiaTheme="minorHAnsi" w:hAnsi="Segoe UI" w:cs="Segoe UI"/>
      <w:sz w:val="22"/>
      <w:szCs w:val="22"/>
    </w:rPr>
  </w:style>
  <w:style w:type="table" w:customStyle="1" w:styleId="TableGrid1">
    <w:name w:val="Table Grid1"/>
    <w:basedOn w:val="TableNormal"/>
    <w:uiPriority w:val="39"/>
    <w:rsid w:val="00435A5A"/>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2D"/>
    <w:rPr>
      <w:rFonts w:ascii="Segoe UI" w:eastAsia="Times New Roman" w:hAnsi="Segoe UI" w:cs="Segoe UI"/>
      <w:sz w:val="18"/>
      <w:szCs w:val="18"/>
    </w:rPr>
  </w:style>
  <w:style w:type="character" w:styleId="PlaceholderText">
    <w:name w:val="Placeholder Text"/>
    <w:basedOn w:val="DefaultParagraphFont"/>
    <w:uiPriority w:val="99"/>
    <w:semiHidden/>
    <w:rsid w:val="00CA07D8"/>
  </w:style>
  <w:style w:type="character" w:customStyle="1" w:styleId="Heading2Char">
    <w:name w:val="Heading 2 Char"/>
    <w:basedOn w:val="DefaultParagraphFont"/>
    <w:link w:val="Heading2"/>
    <w:uiPriority w:val="9"/>
    <w:rsid w:val="002E5E69"/>
    <w:rPr>
      <w:rFonts w:ascii="Times New Roman" w:eastAsia="Times New Roman" w:hAnsi="Times New Roman" w:cs="Times New Roman"/>
      <w:b/>
      <w:bCs/>
      <w:sz w:val="36"/>
      <w:szCs w:val="36"/>
      <w:lang w:val="en-IN" w:eastAsia="en-IN"/>
    </w:rPr>
  </w:style>
  <w:style w:type="table" w:styleId="TableGridLight">
    <w:name w:val="Grid Table Light"/>
    <w:basedOn w:val="TableNormal"/>
    <w:uiPriority w:val="40"/>
    <w:rsid w:val="00B866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43252"/>
    <w:rPr>
      <w:color w:val="0563C1" w:themeColor="hyperlink"/>
      <w:u w:val="single"/>
    </w:rPr>
  </w:style>
  <w:style w:type="character" w:styleId="UnresolvedMention">
    <w:name w:val="Unresolved Mention"/>
    <w:basedOn w:val="DefaultParagraphFont"/>
    <w:uiPriority w:val="99"/>
    <w:semiHidden/>
    <w:unhideWhenUsed/>
    <w:rsid w:val="00843252"/>
    <w:rPr>
      <w:color w:val="605E5C"/>
      <w:shd w:val="clear" w:color="auto" w:fill="E1DFDD"/>
    </w:rPr>
  </w:style>
  <w:style w:type="character" w:styleId="FollowedHyperlink">
    <w:name w:val="FollowedHyperlink"/>
    <w:basedOn w:val="DefaultParagraphFont"/>
    <w:uiPriority w:val="99"/>
    <w:semiHidden/>
    <w:unhideWhenUsed/>
    <w:rsid w:val="00843252"/>
    <w:rPr>
      <w:color w:val="954F72" w:themeColor="followedHyperlink"/>
      <w:u w:val="single"/>
    </w:rPr>
  </w:style>
  <w:style w:type="table" w:styleId="TableGrid">
    <w:name w:val="Table Grid"/>
    <w:basedOn w:val="TableNormal"/>
    <w:uiPriority w:val="39"/>
    <w:rsid w:val="005C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41FE"/>
    <w:pPr>
      <w:spacing w:before="100" w:beforeAutospacing="1" w:after="100" w:afterAutospacing="1"/>
    </w:pPr>
  </w:style>
  <w:style w:type="character" w:customStyle="1" w:styleId="normalchar">
    <w:name w:val="normal__char"/>
    <w:basedOn w:val="DefaultParagraphFont"/>
    <w:rsid w:val="00C041FE"/>
  </w:style>
  <w:style w:type="character" w:customStyle="1" w:styleId="ListParagraphChar">
    <w:name w:val="List Paragraph Char"/>
    <w:link w:val="ListParagraph"/>
    <w:rsid w:val="00C041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268492">
      <w:bodyDiv w:val="1"/>
      <w:marLeft w:val="0"/>
      <w:marRight w:val="0"/>
      <w:marTop w:val="0"/>
      <w:marBottom w:val="0"/>
      <w:divBdr>
        <w:top w:val="none" w:sz="0" w:space="0" w:color="auto"/>
        <w:left w:val="none" w:sz="0" w:space="0" w:color="auto"/>
        <w:bottom w:val="none" w:sz="0" w:space="0" w:color="auto"/>
        <w:right w:val="none" w:sz="0" w:space="0" w:color="auto"/>
      </w:divBdr>
    </w:div>
    <w:div w:id="2098557264">
      <w:bodyDiv w:val="1"/>
      <w:marLeft w:val="0"/>
      <w:marRight w:val="0"/>
      <w:marTop w:val="0"/>
      <w:marBottom w:val="0"/>
      <w:divBdr>
        <w:top w:val="none" w:sz="0" w:space="0" w:color="auto"/>
        <w:left w:val="none" w:sz="0" w:space="0" w:color="auto"/>
        <w:bottom w:val="none" w:sz="0" w:space="0" w:color="auto"/>
        <w:right w:val="none" w:sz="0" w:space="0" w:color="auto"/>
      </w:divBdr>
    </w:div>
    <w:div w:id="21058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oj77.serviceno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Kolder</dc:creator>
  <cp:keywords/>
  <dc:description/>
  <cp:lastModifiedBy>MYERRAMR</cp:lastModifiedBy>
  <cp:revision>24</cp:revision>
  <cp:lastPrinted>2022-05-23T20:02:00Z</cp:lastPrinted>
  <dcterms:created xsi:type="dcterms:W3CDTF">2021-10-07T22:50:00Z</dcterms:created>
  <dcterms:modified xsi:type="dcterms:W3CDTF">2023-12-14T22:35:00Z</dcterms:modified>
</cp:coreProperties>
</file>