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6A823" w14:textId="77777777" w:rsidR="00586083" w:rsidRPr="002415AC" w:rsidRDefault="00586083" w:rsidP="00586083">
      <w:pPr>
        <w:spacing w:after="0" w:line="240" w:lineRule="auto"/>
        <w:rPr>
          <w:rFonts w:cstheme="minorHAnsi"/>
          <w:b/>
          <w:bCs/>
        </w:rPr>
      </w:pPr>
      <w:r w:rsidRPr="002415AC">
        <w:rPr>
          <w:rFonts w:cstheme="minorHAnsi"/>
          <w:b/>
          <w:bCs/>
        </w:rPr>
        <w:t>Manabendra Bandopadhyay</w:t>
      </w:r>
    </w:p>
    <w:p w14:paraId="2874B273" w14:textId="1676E106" w:rsidR="0088066D" w:rsidRPr="002415AC" w:rsidRDefault="0088066D" w:rsidP="00586083">
      <w:pPr>
        <w:spacing w:after="0" w:line="240" w:lineRule="auto"/>
        <w:rPr>
          <w:rFonts w:cstheme="minorHAnsi"/>
          <w:b/>
          <w:bCs/>
        </w:rPr>
      </w:pPr>
      <w:r w:rsidRPr="002415AC">
        <w:rPr>
          <w:rFonts w:cstheme="minorHAnsi"/>
          <w:b/>
          <w:bCs/>
        </w:rPr>
        <w:t>105 Canter Ct., Roswell, GA 30076</w:t>
      </w:r>
    </w:p>
    <w:p w14:paraId="37A26BF2" w14:textId="393F6DE1" w:rsidR="00737FE3" w:rsidRPr="002415AC" w:rsidRDefault="00846AA9" w:rsidP="00586083">
      <w:pPr>
        <w:spacing w:after="0" w:line="240" w:lineRule="auto"/>
        <w:rPr>
          <w:rFonts w:cstheme="minorHAnsi"/>
          <w:b/>
        </w:rPr>
      </w:pPr>
      <w:r w:rsidRPr="002415AC">
        <w:rPr>
          <w:rFonts w:cstheme="minorHAnsi"/>
          <w:b/>
        </w:rPr>
        <w:t>M</w:t>
      </w:r>
      <w:r w:rsidR="004C5AD0" w:rsidRPr="002415AC">
        <w:rPr>
          <w:rFonts w:cstheme="minorHAnsi"/>
          <w:b/>
        </w:rPr>
        <w:t>: 770.289.7222</w:t>
      </w:r>
    </w:p>
    <w:p w14:paraId="0A2124E2" w14:textId="77777777" w:rsidR="00E62E85" w:rsidRPr="002415AC" w:rsidRDefault="00E62E85" w:rsidP="00586083">
      <w:pPr>
        <w:spacing w:after="0" w:line="240" w:lineRule="auto"/>
        <w:rPr>
          <w:rFonts w:cstheme="minorHAnsi"/>
          <w:b/>
        </w:rPr>
      </w:pPr>
    </w:p>
    <w:p w14:paraId="6C1AFEB0" w14:textId="0D989F90" w:rsidR="00586083" w:rsidRPr="002415AC" w:rsidRDefault="00E62E85" w:rsidP="00586083">
      <w:pPr>
        <w:spacing w:after="0" w:line="240" w:lineRule="auto"/>
        <w:rPr>
          <w:rFonts w:cstheme="minorHAnsi"/>
          <w:b/>
        </w:rPr>
      </w:pPr>
      <w:r w:rsidRPr="002415AC">
        <w:rPr>
          <w:rFonts w:cstheme="minorHAnsi"/>
          <w:b/>
        </w:rPr>
        <w:t>Email: manabando@gmail.com / mbando1@bellsouth.net</w:t>
      </w:r>
    </w:p>
    <w:p w14:paraId="0E24AB15" w14:textId="7A1F667D" w:rsidR="00A02336" w:rsidRPr="002415AC" w:rsidRDefault="004C5AD0" w:rsidP="00586083">
      <w:pPr>
        <w:spacing w:after="0" w:line="240" w:lineRule="auto"/>
        <w:rPr>
          <w:rFonts w:cstheme="minorHAnsi"/>
          <w:b/>
        </w:rPr>
      </w:pPr>
      <w:r w:rsidRPr="002415AC">
        <w:rPr>
          <w:rFonts w:cstheme="minorHAnsi"/>
          <w:b/>
        </w:rPr>
        <w:t>Skype</w:t>
      </w:r>
      <w:r w:rsidR="00F37338" w:rsidRPr="002415AC">
        <w:rPr>
          <w:rFonts w:cstheme="minorHAnsi"/>
          <w:b/>
        </w:rPr>
        <w:t>: mana.</w:t>
      </w:r>
      <w:r w:rsidRPr="002415AC">
        <w:rPr>
          <w:rFonts w:cstheme="minorHAnsi"/>
          <w:b/>
        </w:rPr>
        <w:t>bando007</w:t>
      </w:r>
    </w:p>
    <w:p w14:paraId="6D14018C" w14:textId="1D0E4C9F" w:rsidR="004C5AD0" w:rsidRPr="002415AC" w:rsidRDefault="008811C0" w:rsidP="00586083">
      <w:pPr>
        <w:spacing w:after="0" w:line="240" w:lineRule="auto"/>
        <w:rPr>
          <w:rFonts w:cstheme="minorHAnsi"/>
          <w:b/>
        </w:rPr>
      </w:pPr>
      <w:r w:rsidRPr="002415AC">
        <w:rPr>
          <w:rFonts w:cstheme="minorHAnsi"/>
          <w:b/>
          <w:bCs/>
        </w:rPr>
        <w:t>LinkedIn:</w:t>
      </w:r>
      <w:r w:rsidRPr="002415AC">
        <w:rPr>
          <w:rFonts w:cstheme="minorHAnsi"/>
        </w:rPr>
        <w:t xml:space="preserve"> </w:t>
      </w:r>
      <w:hyperlink r:id="rId8" w:history="1">
        <w:r w:rsidRPr="002415AC">
          <w:rPr>
            <w:rStyle w:val="Hyperlink"/>
            <w:rFonts w:cstheme="minorHAnsi"/>
            <w:b/>
            <w:color w:val="auto"/>
          </w:rPr>
          <w:t>www.linkedin.com/in/mana-bando-51a36217/</w:t>
        </w:r>
      </w:hyperlink>
      <w:r w:rsidR="00C000B2" w:rsidRPr="002415AC">
        <w:rPr>
          <w:rFonts w:cstheme="minorHAnsi"/>
          <w:b/>
        </w:rPr>
        <w:t xml:space="preserve"> </w:t>
      </w:r>
    </w:p>
    <w:p w14:paraId="1E9E5C6F" w14:textId="3C4CC5C6" w:rsidR="00300B3A" w:rsidRPr="002415AC" w:rsidRDefault="00300B3A" w:rsidP="00300B3A">
      <w:pPr>
        <w:spacing w:after="0" w:line="240" w:lineRule="auto"/>
        <w:rPr>
          <w:rFonts w:cstheme="minorHAnsi"/>
          <w:b/>
        </w:rPr>
      </w:pPr>
    </w:p>
    <w:p w14:paraId="7D016181" w14:textId="71C9EE49" w:rsidR="009D391F" w:rsidRPr="002415AC" w:rsidRDefault="00300B3A" w:rsidP="00300B3A">
      <w:pPr>
        <w:spacing w:after="0" w:line="240" w:lineRule="auto"/>
        <w:rPr>
          <w:rFonts w:cstheme="minorHAnsi"/>
          <w:b/>
          <w:bCs/>
          <w:u w:val="single"/>
        </w:rPr>
      </w:pPr>
      <w:r w:rsidRPr="002415AC">
        <w:rPr>
          <w:rFonts w:cstheme="minorHAnsi"/>
          <w:b/>
          <w:bCs/>
          <w:u w:val="single"/>
        </w:rPr>
        <w:t>Executive summary</w:t>
      </w:r>
    </w:p>
    <w:p w14:paraId="5C0E5424" w14:textId="28127134" w:rsidR="00300B3A" w:rsidRPr="002415AC" w:rsidRDefault="00300B3A" w:rsidP="00586083">
      <w:pPr>
        <w:pStyle w:val="ListBullet"/>
        <w:rPr>
          <w:rFonts w:cstheme="minorHAnsi"/>
        </w:rPr>
      </w:pPr>
      <w:r w:rsidRPr="002415AC">
        <w:rPr>
          <w:rFonts w:cstheme="minorHAnsi"/>
          <w:b/>
        </w:rPr>
        <w:t>Leadership</w:t>
      </w:r>
      <w:r w:rsidR="00C000B2" w:rsidRPr="002415AC">
        <w:rPr>
          <w:rFonts w:cstheme="minorHAnsi"/>
          <w:b/>
        </w:rPr>
        <w:t>:</w:t>
      </w:r>
      <w:r w:rsidR="00C000B2" w:rsidRPr="002415AC">
        <w:rPr>
          <w:rFonts w:cstheme="minorHAnsi"/>
        </w:rPr>
        <w:t xml:space="preserve"> </w:t>
      </w:r>
      <w:r w:rsidRPr="002415AC">
        <w:rPr>
          <w:rFonts w:cstheme="minorHAnsi"/>
        </w:rPr>
        <w:t xml:space="preserve">Worked with numerous C-level business leaders to identify new opportunity, new technology, better way to do thing.  Lead teams to implement mission critical application. </w:t>
      </w:r>
    </w:p>
    <w:p w14:paraId="30EEF23D" w14:textId="734A0C2A" w:rsidR="00300B3A" w:rsidRPr="002415AC" w:rsidRDefault="00300B3A" w:rsidP="00586083">
      <w:pPr>
        <w:pStyle w:val="ListBullet"/>
        <w:rPr>
          <w:rFonts w:cstheme="minorHAnsi"/>
        </w:rPr>
      </w:pPr>
      <w:r w:rsidRPr="002415AC">
        <w:rPr>
          <w:rFonts w:cstheme="minorHAnsi"/>
          <w:b/>
        </w:rPr>
        <w:t>Enterprise Data and Solution Architect / Application Integrator</w:t>
      </w:r>
      <w:r w:rsidR="00C000B2" w:rsidRPr="002415AC">
        <w:rPr>
          <w:rFonts w:cstheme="minorHAnsi"/>
        </w:rPr>
        <w:t xml:space="preserve">: </w:t>
      </w:r>
      <w:r w:rsidRPr="002415AC">
        <w:rPr>
          <w:rFonts w:cstheme="minorHAnsi"/>
        </w:rPr>
        <w:t xml:space="preserve">Eighteen plus years’ experience in leading team to provide enterprise solution and data strategy in data warehouse; Complex Data Modeling; System integration; Business intelligence; </w:t>
      </w:r>
      <w:r w:rsidR="009C70F7" w:rsidRPr="002415AC">
        <w:rPr>
          <w:rFonts w:cstheme="minorHAnsi"/>
        </w:rPr>
        <w:t xml:space="preserve">Marketing </w:t>
      </w:r>
      <w:r w:rsidRPr="002415AC">
        <w:rPr>
          <w:rFonts w:cstheme="minorHAnsi"/>
        </w:rPr>
        <w:t xml:space="preserve">Data segmentation and Data mining; Data Analytics; </w:t>
      </w:r>
      <w:r w:rsidR="00CC5CDC" w:rsidRPr="002415AC">
        <w:rPr>
          <w:rFonts w:cstheme="minorHAnsi"/>
        </w:rPr>
        <w:t>Data Lake</w:t>
      </w:r>
      <w:r w:rsidRPr="002415AC">
        <w:rPr>
          <w:rFonts w:cstheme="minorHAnsi"/>
        </w:rPr>
        <w:t xml:space="preserve"> design, etc. </w:t>
      </w:r>
    </w:p>
    <w:p w14:paraId="2D2E1580" w14:textId="7AC19ADE" w:rsidR="007D766B" w:rsidRPr="002415AC" w:rsidRDefault="00300B3A" w:rsidP="00586083">
      <w:pPr>
        <w:pStyle w:val="ListBullet"/>
        <w:rPr>
          <w:rFonts w:cstheme="minorHAnsi"/>
          <w:bCs/>
        </w:rPr>
      </w:pPr>
      <w:r w:rsidRPr="002415AC">
        <w:rPr>
          <w:rFonts w:cstheme="minorHAnsi"/>
          <w:b/>
          <w:bCs/>
        </w:rPr>
        <w:t xml:space="preserve">MDM </w:t>
      </w:r>
      <w:r w:rsidR="005D7607" w:rsidRPr="002415AC">
        <w:rPr>
          <w:rFonts w:cstheme="minorHAnsi"/>
          <w:b/>
          <w:bCs/>
        </w:rPr>
        <w:t>and</w:t>
      </w:r>
      <w:r w:rsidR="008463FB" w:rsidRPr="002415AC">
        <w:rPr>
          <w:rFonts w:cstheme="minorHAnsi"/>
          <w:b/>
          <w:bCs/>
        </w:rPr>
        <w:t xml:space="preserve"> PIM </w:t>
      </w:r>
      <w:r w:rsidR="00E24DF2" w:rsidRPr="002415AC">
        <w:rPr>
          <w:rFonts w:cstheme="minorHAnsi"/>
          <w:b/>
          <w:bCs/>
        </w:rPr>
        <w:t xml:space="preserve">Analyst / </w:t>
      </w:r>
      <w:r w:rsidRPr="002415AC">
        <w:rPr>
          <w:rFonts w:cstheme="minorHAnsi"/>
          <w:b/>
          <w:bCs/>
        </w:rPr>
        <w:t>Architect</w:t>
      </w:r>
      <w:r w:rsidR="00241E31" w:rsidRPr="002415AC">
        <w:rPr>
          <w:rFonts w:cstheme="minorHAnsi"/>
          <w:b/>
          <w:bCs/>
        </w:rPr>
        <w:t xml:space="preserve"> / </w:t>
      </w:r>
      <w:r w:rsidRPr="002415AC">
        <w:rPr>
          <w:rFonts w:cstheme="minorHAnsi"/>
          <w:b/>
          <w:bCs/>
        </w:rPr>
        <w:t>Data Governor</w:t>
      </w:r>
      <w:r w:rsidR="00C000B2" w:rsidRPr="002415AC">
        <w:rPr>
          <w:rFonts w:cstheme="minorHAnsi"/>
        </w:rPr>
        <w:t>:</w:t>
      </w:r>
      <w:r w:rsidR="00C000B2" w:rsidRPr="002415AC">
        <w:rPr>
          <w:rFonts w:cstheme="minorHAnsi"/>
          <w:bCs/>
        </w:rPr>
        <w:t xml:space="preserve"> </w:t>
      </w:r>
      <w:r w:rsidR="007D766B" w:rsidRPr="002415AC">
        <w:rPr>
          <w:rFonts w:cstheme="minorHAnsi"/>
        </w:rPr>
        <w:t>1</w:t>
      </w:r>
      <w:r w:rsidR="00CC5CDC" w:rsidRPr="002415AC">
        <w:rPr>
          <w:rFonts w:cstheme="minorHAnsi"/>
        </w:rPr>
        <w:t>3</w:t>
      </w:r>
      <w:r w:rsidR="007D766B" w:rsidRPr="002415AC">
        <w:rPr>
          <w:rFonts w:cstheme="minorHAnsi"/>
        </w:rPr>
        <w:t xml:space="preserve">+ years in implementing complex Financial, Reference, Asset, Customer, Product, Telecommunication, Insurance, Marketing, and Health care application using Informatica MDM.  3+ years as solution architect using STIBO System STEP Trailblazer tool in Manufacturing, Marketing, and Retail verticals. 1+ years with Customer and Asset data center using </w:t>
      </w:r>
      <w:proofErr w:type="spellStart"/>
      <w:r w:rsidR="007D766B" w:rsidRPr="002415AC">
        <w:rPr>
          <w:rFonts w:cstheme="minorHAnsi"/>
        </w:rPr>
        <w:t>Semarchy</w:t>
      </w:r>
      <w:proofErr w:type="spellEnd"/>
      <w:r w:rsidR="007D766B" w:rsidRPr="002415AC">
        <w:rPr>
          <w:rFonts w:cstheme="minorHAnsi"/>
        </w:rPr>
        <w:t>.</w:t>
      </w:r>
    </w:p>
    <w:p w14:paraId="5EB24FFE" w14:textId="48FBBEA3" w:rsidR="00300B3A" w:rsidRPr="002415AC" w:rsidRDefault="00300B3A" w:rsidP="006B4D7A">
      <w:pPr>
        <w:pStyle w:val="ListBullet"/>
        <w:rPr>
          <w:rFonts w:cstheme="minorHAnsi"/>
        </w:rPr>
      </w:pPr>
      <w:r w:rsidRPr="002415AC">
        <w:rPr>
          <w:rFonts w:cstheme="minorHAnsi"/>
          <w:b/>
        </w:rPr>
        <w:t>Business Analytic / Data Visualization</w:t>
      </w:r>
      <w:r w:rsidR="00C000B2" w:rsidRPr="002415AC">
        <w:rPr>
          <w:rFonts w:cstheme="minorHAnsi"/>
        </w:rPr>
        <w:t xml:space="preserve">: </w:t>
      </w:r>
      <w:r w:rsidRPr="002415AC">
        <w:rPr>
          <w:rFonts w:cstheme="minorHAnsi"/>
        </w:rPr>
        <w:t>Seven plus years in developing Decision Support System (DSS); designing statistical modeling for Pattern matching, Forecasting, Predictive analytics, EOQ measurement, etc.</w:t>
      </w:r>
    </w:p>
    <w:p w14:paraId="0DD5FA22" w14:textId="01A368EA" w:rsidR="00F86E35" w:rsidRPr="002415AC" w:rsidRDefault="00F86E35" w:rsidP="00300B3A">
      <w:pPr>
        <w:pStyle w:val="BodyText"/>
        <w:numPr>
          <w:ilvl w:val="0"/>
          <w:numId w:val="0"/>
        </w:numPr>
        <w:ind w:right="0"/>
        <w:rPr>
          <w:rFonts w:asciiTheme="minorHAnsi" w:hAnsiTheme="minorHAnsi" w:cstheme="minorHAnsi"/>
          <w:b/>
          <w:sz w:val="22"/>
          <w:szCs w:val="22"/>
          <w:u w:val="single"/>
        </w:rPr>
      </w:pPr>
      <w:r w:rsidRPr="002415AC">
        <w:rPr>
          <w:rFonts w:asciiTheme="minorHAnsi" w:hAnsiTheme="minorHAnsi" w:cstheme="minorHAnsi"/>
          <w:b/>
          <w:sz w:val="22"/>
          <w:szCs w:val="22"/>
          <w:u w:val="single"/>
        </w:rPr>
        <w:t xml:space="preserve">Hands on </w:t>
      </w:r>
      <w:r w:rsidR="00D807FF" w:rsidRPr="002415AC">
        <w:rPr>
          <w:rFonts w:asciiTheme="minorHAnsi" w:hAnsiTheme="minorHAnsi" w:cstheme="minorHAnsi"/>
          <w:b/>
          <w:sz w:val="22"/>
          <w:szCs w:val="22"/>
          <w:u w:val="single"/>
        </w:rPr>
        <w:t>s</w:t>
      </w:r>
      <w:r w:rsidRPr="002415AC">
        <w:rPr>
          <w:rFonts w:asciiTheme="minorHAnsi" w:hAnsiTheme="minorHAnsi" w:cstheme="minorHAnsi"/>
          <w:b/>
          <w:sz w:val="22"/>
          <w:szCs w:val="22"/>
          <w:u w:val="single"/>
        </w:rPr>
        <w:t>kill</w:t>
      </w:r>
      <w:r w:rsidR="00D807FF" w:rsidRPr="002415AC">
        <w:rPr>
          <w:rFonts w:asciiTheme="minorHAnsi" w:hAnsiTheme="minorHAnsi" w:cstheme="minorHAnsi"/>
          <w:b/>
          <w:sz w:val="22"/>
          <w:szCs w:val="22"/>
          <w:u w:val="single"/>
        </w:rPr>
        <w:t>s</w:t>
      </w:r>
      <w:r w:rsidRPr="002415AC">
        <w:rPr>
          <w:rFonts w:asciiTheme="minorHAnsi" w:hAnsiTheme="minorHAnsi" w:cstheme="minorHAnsi"/>
          <w:b/>
          <w:sz w:val="22"/>
          <w:szCs w:val="22"/>
          <w:u w:val="single"/>
        </w:rPr>
        <w:t xml:space="preserve"> / adaptability</w:t>
      </w:r>
    </w:p>
    <w:p w14:paraId="14C81733" w14:textId="4D905321" w:rsidR="00A8652D" w:rsidRPr="002415AC" w:rsidRDefault="00096990" w:rsidP="006B4D7A">
      <w:pPr>
        <w:pStyle w:val="ListBullet"/>
        <w:rPr>
          <w:rFonts w:cstheme="minorHAnsi"/>
        </w:rPr>
      </w:pPr>
      <w:r w:rsidRPr="002415AC">
        <w:rPr>
          <w:rFonts w:cstheme="minorHAnsi"/>
        </w:rPr>
        <w:t>Being a</w:t>
      </w:r>
      <w:r w:rsidR="000B2616" w:rsidRPr="002415AC">
        <w:rPr>
          <w:rFonts w:cstheme="minorHAnsi"/>
        </w:rPr>
        <w:t xml:space="preserve"> data </w:t>
      </w:r>
      <w:r w:rsidRPr="002415AC">
        <w:rPr>
          <w:rFonts w:cstheme="minorHAnsi"/>
        </w:rPr>
        <w:t>architect</w:t>
      </w:r>
      <w:r w:rsidR="000B2616" w:rsidRPr="002415AC">
        <w:rPr>
          <w:rFonts w:cstheme="minorHAnsi"/>
        </w:rPr>
        <w:t>,</w:t>
      </w:r>
      <w:r w:rsidRPr="002415AC">
        <w:rPr>
          <w:rFonts w:cstheme="minorHAnsi"/>
        </w:rPr>
        <w:t xml:space="preserve"> and leader always worked with smart people, innovative technologies, and forward-looking methodologies.  Being a lifelong learner, always ready to learn and adapt a new way to think and accomplish.</w:t>
      </w:r>
    </w:p>
    <w:p w14:paraId="28B2E941" w14:textId="1478C83E" w:rsidR="00A8652D" w:rsidRPr="002415AC" w:rsidRDefault="00A8652D" w:rsidP="00A7112C">
      <w:pPr>
        <w:pStyle w:val="BodyText"/>
        <w:numPr>
          <w:ilvl w:val="0"/>
          <w:numId w:val="0"/>
        </w:numPr>
        <w:ind w:right="0"/>
        <w:rPr>
          <w:rFonts w:asciiTheme="minorHAnsi" w:hAnsiTheme="minorHAnsi" w:cstheme="minorHAnsi"/>
          <w:b/>
          <w:bCs/>
          <w:sz w:val="22"/>
          <w:szCs w:val="22"/>
          <w:u w:val="single"/>
        </w:rPr>
      </w:pPr>
      <w:r w:rsidRPr="002415AC">
        <w:rPr>
          <w:rFonts w:asciiTheme="minorHAnsi" w:hAnsiTheme="minorHAnsi" w:cstheme="minorHAnsi"/>
          <w:b/>
          <w:bCs/>
          <w:sz w:val="22"/>
          <w:szCs w:val="22"/>
          <w:u w:val="single"/>
        </w:rPr>
        <w:t>Education</w:t>
      </w:r>
    </w:p>
    <w:p w14:paraId="716FA4C9" w14:textId="09D11A30" w:rsidR="00034B50" w:rsidRPr="002415AC" w:rsidRDefault="00034B50" w:rsidP="00C000B2">
      <w:pPr>
        <w:pStyle w:val="ListBullet"/>
        <w:rPr>
          <w:rFonts w:cstheme="minorHAnsi"/>
        </w:rPr>
      </w:pPr>
      <w:r w:rsidRPr="002415AC">
        <w:rPr>
          <w:rFonts w:cstheme="minorHAnsi"/>
        </w:rPr>
        <w:t>TOGAF trained, and practitioner</w:t>
      </w:r>
      <w:r w:rsidR="009E043A" w:rsidRPr="002415AC">
        <w:rPr>
          <w:rFonts w:cstheme="minorHAnsi"/>
        </w:rPr>
        <w:t>, 20</w:t>
      </w:r>
      <w:r w:rsidR="00D25982" w:rsidRPr="002415AC">
        <w:rPr>
          <w:rFonts w:cstheme="minorHAnsi"/>
        </w:rPr>
        <w:t>18</w:t>
      </w:r>
    </w:p>
    <w:p w14:paraId="63119EEA" w14:textId="1D1B387B" w:rsidR="00034B50" w:rsidRPr="002415AC" w:rsidRDefault="00034B50" w:rsidP="00C000B2">
      <w:pPr>
        <w:pStyle w:val="ListBullet"/>
        <w:rPr>
          <w:rFonts w:cstheme="minorHAnsi"/>
        </w:rPr>
      </w:pPr>
      <w:r w:rsidRPr="002415AC">
        <w:rPr>
          <w:rFonts w:cstheme="minorHAnsi"/>
        </w:rPr>
        <w:t>MS (Software Engineering):  Attended Rochester Institute of Technology, Rochester, NY</w:t>
      </w:r>
      <w:r w:rsidR="009E043A" w:rsidRPr="002415AC">
        <w:rPr>
          <w:rFonts w:cstheme="minorHAnsi"/>
        </w:rPr>
        <w:t>, 1991</w:t>
      </w:r>
    </w:p>
    <w:p w14:paraId="360A666D" w14:textId="05922FEF" w:rsidR="00034B50" w:rsidRPr="002415AC" w:rsidRDefault="00034B50" w:rsidP="00C000B2">
      <w:pPr>
        <w:pStyle w:val="ListBullet"/>
        <w:rPr>
          <w:rFonts w:cstheme="minorHAnsi"/>
        </w:rPr>
      </w:pPr>
      <w:r w:rsidRPr="002415AC">
        <w:rPr>
          <w:rFonts w:cstheme="minorHAnsi"/>
        </w:rPr>
        <w:t>MBA (Management Information System):  University of Houston, Houston, Texas,</w:t>
      </w:r>
      <w:r w:rsidR="009E043A" w:rsidRPr="002415AC">
        <w:rPr>
          <w:rFonts w:cstheme="minorHAnsi"/>
        </w:rPr>
        <w:t xml:space="preserve"> 1989</w:t>
      </w:r>
    </w:p>
    <w:p w14:paraId="48084142" w14:textId="47681D15" w:rsidR="00034B50" w:rsidRPr="002415AC" w:rsidRDefault="00034B50" w:rsidP="00C000B2">
      <w:pPr>
        <w:pStyle w:val="ListBullet"/>
        <w:rPr>
          <w:rFonts w:cstheme="minorHAnsi"/>
        </w:rPr>
      </w:pPr>
      <w:r w:rsidRPr="002415AC">
        <w:rPr>
          <w:rFonts w:cstheme="minorHAnsi"/>
        </w:rPr>
        <w:t>BBA, MBA (Finance and Accounting):  Memorial University of Newfoundland, St. John’s, Canada,</w:t>
      </w:r>
      <w:r w:rsidR="009E043A" w:rsidRPr="002415AC">
        <w:rPr>
          <w:rFonts w:cstheme="minorHAnsi"/>
        </w:rPr>
        <w:t xml:space="preserve"> 1986</w:t>
      </w:r>
    </w:p>
    <w:p w14:paraId="673CFF0C" w14:textId="503024AB" w:rsidR="008F691C" w:rsidRPr="002415AC" w:rsidRDefault="00A8652D" w:rsidP="00586083">
      <w:pPr>
        <w:pStyle w:val="ListBullet"/>
        <w:rPr>
          <w:rFonts w:cstheme="minorHAnsi"/>
        </w:rPr>
      </w:pPr>
      <w:r w:rsidRPr="002415AC">
        <w:rPr>
          <w:rFonts w:cstheme="minorHAnsi"/>
        </w:rPr>
        <w:t xml:space="preserve">Certified </w:t>
      </w:r>
      <w:r w:rsidR="002E69C9" w:rsidRPr="002415AC">
        <w:rPr>
          <w:rFonts w:cstheme="minorHAnsi"/>
        </w:rPr>
        <w:t xml:space="preserve">Cost and </w:t>
      </w:r>
      <w:r w:rsidRPr="002415AC">
        <w:rPr>
          <w:rFonts w:cstheme="minorHAnsi"/>
        </w:rPr>
        <w:t>Management Accountant</w:t>
      </w:r>
      <w:r w:rsidR="0085369D" w:rsidRPr="002415AC">
        <w:rPr>
          <w:rFonts w:cstheme="minorHAnsi"/>
        </w:rPr>
        <w:t>: Inst</w:t>
      </w:r>
      <w:r w:rsidR="00580A28" w:rsidRPr="002415AC">
        <w:rPr>
          <w:rFonts w:cstheme="minorHAnsi"/>
        </w:rPr>
        <w:t>itute</w:t>
      </w:r>
      <w:r w:rsidR="0085369D" w:rsidRPr="002415AC">
        <w:rPr>
          <w:rFonts w:cstheme="minorHAnsi"/>
        </w:rPr>
        <w:t xml:space="preserve"> of Cost and Management </w:t>
      </w:r>
      <w:r w:rsidR="00580A28" w:rsidRPr="002415AC">
        <w:rPr>
          <w:rFonts w:cstheme="minorHAnsi"/>
        </w:rPr>
        <w:t>Accountant</w:t>
      </w:r>
      <w:r w:rsidR="009E043A" w:rsidRPr="002415AC">
        <w:rPr>
          <w:rFonts w:cstheme="minorHAnsi"/>
        </w:rPr>
        <w:t xml:space="preserve"> (ICMA), 1984</w:t>
      </w:r>
    </w:p>
    <w:p w14:paraId="0188E282" w14:textId="44A23F8E" w:rsidR="004D3F62" w:rsidRPr="002415AC" w:rsidRDefault="004D3F62" w:rsidP="004D3F62">
      <w:pPr>
        <w:pStyle w:val="Header"/>
        <w:rPr>
          <w:rFonts w:asciiTheme="minorHAnsi" w:hAnsiTheme="minorHAnsi" w:cstheme="minorHAnsi"/>
          <w:bCs/>
          <w:sz w:val="22"/>
          <w:szCs w:val="22"/>
        </w:rPr>
      </w:pPr>
      <w:r w:rsidRPr="002415AC">
        <w:rPr>
          <w:rFonts w:asciiTheme="minorHAnsi" w:hAnsiTheme="minorHAnsi" w:cstheme="minorHAnsi"/>
          <w:bCs/>
          <w:sz w:val="22"/>
          <w:szCs w:val="22"/>
        </w:rPr>
        <w:t>Career summary</w:t>
      </w:r>
    </w:p>
    <w:p w14:paraId="1F6D161C" w14:textId="77777777" w:rsidR="009D391F" w:rsidRPr="002415AC" w:rsidRDefault="009D391F" w:rsidP="004D3F62">
      <w:pPr>
        <w:pStyle w:val="Header"/>
        <w:rPr>
          <w:rFonts w:asciiTheme="minorHAnsi" w:hAnsiTheme="minorHAnsi" w:cstheme="minorHAnsi"/>
          <w:b/>
          <w:bCs/>
          <w:sz w:val="22"/>
          <w:szCs w:val="22"/>
        </w:rPr>
      </w:pPr>
    </w:p>
    <w:p w14:paraId="1BBD5C03" w14:textId="1A7F1649" w:rsidR="004D3F62" w:rsidRPr="002415AC" w:rsidRDefault="004D3F62" w:rsidP="00C000B2">
      <w:pPr>
        <w:spacing w:after="0" w:line="240" w:lineRule="auto"/>
        <w:jc w:val="both"/>
        <w:rPr>
          <w:rFonts w:cstheme="minorHAnsi"/>
          <w:b/>
          <w:u w:val="single"/>
        </w:rPr>
      </w:pPr>
      <w:r w:rsidRPr="002415AC">
        <w:rPr>
          <w:rFonts w:cstheme="minorHAnsi"/>
          <w:b/>
          <w:u w:val="single"/>
        </w:rPr>
        <w:t>Industry vertical experience (</w:t>
      </w:r>
      <w:r w:rsidR="00BB2F67" w:rsidRPr="002415AC">
        <w:rPr>
          <w:rFonts w:cstheme="minorHAnsi"/>
          <w:b/>
          <w:u w:val="single"/>
        </w:rPr>
        <w:t xml:space="preserve">in </w:t>
      </w:r>
      <w:r w:rsidRPr="002415AC">
        <w:rPr>
          <w:rFonts w:cstheme="minorHAnsi"/>
          <w:b/>
          <w:u w:val="single"/>
        </w:rPr>
        <w:t>years)</w:t>
      </w:r>
    </w:p>
    <w:p w14:paraId="5088D9A4" w14:textId="743D9D6A" w:rsidR="004D3F62" w:rsidRPr="002415AC" w:rsidRDefault="0005166B" w:rsidP="004F1A10">
      <w:pPr>
        <w:pStyle w:val="ListBullet"/>
        <w:numPr>
          <w:ilvl w:val="0"/>
          <w:numId w:val="0"/>
        </w:numPr>
        <w:rPr>
          <w:rFonts w:cstheme="minorHAnsi"/>
        </w:rPr>
      </w:pPr>
      <w:bookmarkStart w:id="0" w:name="_Hlk143880241"/>
      <w:r w:rsidRPr="002415AC">
        <w:rPr>
          <w:rFonts w:cstheme="minorHAnsi"/>
        </w:rPr>
        <w:t>Healthcare (</w:t>
      </w:r>
      <w:r w:rsidR="00B45F9B" w:rsidRPr="002415AC">
        <w:rPr>
          <w:rFonts w:cstheme="minorHAnsi"/>
        </w:rPr>
        <w:t>4</w:t>
      </w:r>
      <w:r w:rsidRPr="002415AC">
        <w:rPr>
          <w:rFonts w:cstheme="minorHAnsi"/>
        </w:rPr>
        <w:t>+ yrs.)</w:t>
      </w:r>
      <w:r w:rsidR="004F1A10" w:rsidRPr="002415AC">
        <w:rPr>
          <w:rFonts w:cstheme="minorHAnsi"/>
        </w:rPr>
        <w:t xml:space="preserve">, </w:t>
      </w:r>
      <w:r w:rsidR="009048C5" w:rsidRPr="002415AC">
        <w:rPr>
          <w:rFonts w:cstheme="minorHAnsi"/>
        </w:rPr>
        <w:t>Managed care (2+ yrs.)</w:t>
      </w:r>
      <w:r w:rsidR="004F1A10" w:rsidRPr="002415AC">
        <w:rPr>
          <w:rFonts w:cstheme="minorHAnsi"/>
        </w:rPr>
        <w:t xml:space="preserve">, </w:t>
      </w:r>
      <w:r w:rsidR="00B45F9B" w:rsidRPr="002415AC">
        <w:rPr>
          <w:rFonts w:cstheme="minorHAnsi"/>
        </w:rPr>
        <w:t>Life science (2+ yrs.)</w:t>
      </w:r>
      <w:r w:rsidR="004F1A10" w:rsidRPr="002415AC">
        <w:rPr>
          <w:rFonts w:cstheme="minorHAnsi"/>
        </w:rPr>
        <w:t xml:space="preserve">, </w:t>
      </w:r>
      <w:r w:rsidRPr="002415AC">
        <w:rPr>
          <w:rFonts w:cstheme="minorHAnsi"/>
        </w:rPr>
        <w:t>Telecom (12+ yrs.)</w:t>
      </w:r>
      <w:r w:rsidR="004F1A10" w:rsidRPr="002415AC">
        <w:rPr>
          <w:rFonts w:cstheme="minorHAnsi"/>
        </w:rPr>
        <w:t xml:space="preserve">, </w:t>
      </w:r>
      <w:r w:rsidRPr="002415AC">
        <w:rPr>
          <w:rFonts w:cstheme="minorHAnsi"/>
        </w:rPr>
        <w:t>Telematics (5 yrs.)</w:t>
      </w:r>
      <w:r w:rsidR="004F1A10" w:rsidRPr="002415AC">
        <w:rPr>
          <w:rFonts w:cstheme="minorHAnsi"/>
        </w:rPr>
        <w:t xml:space="preserve">, </w:t>
      </w:r>
      <w:r w:rsidRPr="002415AC">
        <w:rPr>
          <w:rFonts w:cstheme="minorHAnsi"/>
        </w:rPr>
        <w:t>Finance (</w:t>
      </w:r>
      <w:r w:rsidR="00A221C3" w:rsidRPr="002415AC">
        <w:rPr>
          <w:rFonts w:cstheme="minorHAnsi"/>
        </w:rPr>
        <w:t>5</w:t>
      </w:r>
      <w:r w:rsidRPr="002415AC">
        <w:rPr>
          <w:rFonts w:cstheme="minorHAnsi"/>
        </w:rPr>
        <w:t xml:space="preserve"> yrs.)</w:t>
      </w:r>
      <w:r w:rsidR="004F1A10" w:rsidRPr="002415AC">
        <w:rPr>
          <w:rFonts w:cstheme="minorHAnsi"/>
        </w:rPr>
        <w:t xml:space="preserve">, </w:t>
      </w:r>
      <w:r w:rsidRPr="002415AC">
        <w:rPr>
          <w:rFonts w:cstheme="minorHAnsi"/>
        </w:rPr>
        <w:t>Marketing (5+ yrs.)</w:t>
      </w:r>
      <w:r w:rsidR="004F1A10" w:rsidRPr="002415AC">
        <w:rPr>
          <w:rFonts w:cstheme="minorHAnsi"/>
        </w:rPr>
        <w:t xml:space="preserve">, </w:t>
      </w:r>
      <w:r w:rsidRPr="002415AC">
        <w:rPr>
          <w:rFonts w:cstheme="minorHAnsi"/>
        </w:rPr>
        <w:t>Manufacturing (3+ yrs.)</w:t>
      </w:r>
      <w:r w:rsidR="004F1A10" w:rsidRPr="002415AC">
        <w:rPr>
          <w:rFonts w:cstheme="minorHAnsi"/>
        </w:rPr>
        <w:t xml:space="preserve">, </w:t>
      </w:r>
      <w:r w:rsidRPr="002415AC">
        <w:rPr>
          <w:rFonts w:cstheme="minorHAnsi"/>
        </w:rPr>
        <w:t>Entertainment (1 yrs.)</w:t>
      </w:r>
      <w:r w:rsidR="004F1A10" w:rsidRPr="002415AC">
        <w:rPr>
          <w:rFonts w:cstheme="minorHAnsi"/>
        </w:rPr>
        <w:t xml:space="preserve">, </w:t>
      </w:r>
      <w:r w:rsidRPr="002415AC">
        <w:rPr>
          <w:rFonts w:cstheme="minorHAnsi"/>
        </w:rPr>
        <w:t>Security (2+ yrs.)</w:t>
      </w:r>
    </w:p>
    <w:bookmarkEnd w:id="0"/>
    <w:p w14:paraId="63A82A89" w14:textId="5DAD7827" w:rsidR="004D3F62" w:rsidRPr="002415AC" w:rsidRDefault="004D3F62" w:rsidP="00C000B2">
      <w:pPr>
        <w:spacing w:after="0" w:line="240" w:lineRule="auto"/>
        <w:jc w:val="both"/>
        <w:rPr>
          <w:rFonts w:cstheme="minorHAnsi"/>
          <w:b/>
          <w:u w:val="single"/>
        </w:rPr>
      </w:pPr>
      <w:r w:rsidRPr="002415AC">
        <w:rPr>
          <w:rFonts w:cstheme="minorHAnsi"/>
          <w:b/>
          <w:u w:val="single"/>
        </w:rPr>
        <w:t>Tech</w:t>
      </w:r>
      <w:r w:rsidR="00BB2F67" w:rsidRPr="002415AC">
        <w:rPr>
          <w:rFonts w:cstheme="minorHAnsi"/>
          <w:b/>
          <w:u w:val="single"/>
        </w:rPr>
        <w:t xml:space="preserve"> skill</w:t>
      </w:r>
      <w:r w:rsidR="00A43BEF" w:rsidRPr="002415AC">
        <w:rPr>
          <w:rFonts w:cstheme="minorHAnsi"/>
          <w:b/>
          <w:u w:val="single"/>
        </w:rPr>
        <w:t>s</w:t>
      </w:r>
      <w:r w:rsidRPr="002415AC">
        <w:rPr>
          <w:rFonts w:cstheme="minorHAnsi"/>
          <w:b/>
          <w:u w:val="single"/>
        </w:rPr>
        <w:t xml:space="preserve"> (</w:t>
      </w:r>
      <w:r w:rsidR="00B56403" w:rsidRPr="002415AC">
        <w:rPr>
          <w:rFonts w:cstheme="minorHAnsi"/>
          <w:b/>
          <w:u w:val="single"/>
        </w:rPr>
        <w:t xml:space="preserve">in </w:t>
      </w:r>
      <w:r w:rsidRPr="002415AC">
        <w:rPr>
          <w:rFonts w:cstheme="minorHAnsi"/>
          <w:b/>
          <w:u w:val="single"/>
        </w:rPr>
        <w:t>years)</w:t>
      </w:r>
    </w:p>
    <w:p w14:paraId="0D52585D" w14:textId="411F49B0" w:rsidR="00F94C09" w:rsidRPr="002415AC" w:rsidRDefault="00101AF8" w:rsidP="00802BFA">
      <w:pPr>
        <w:pStyle w:val="ListBullet"/>
        <w:rPr>
          <w:rFonts w:cstheme="minorHAnsi"/>
        </w:rPr>
      </w:pPr>
      <w:r w:rsidRPr="002415AC">
        <w:rPr>
          <w:rFonts w:cstheme="minorHAnsi"/>
        </w:rPr>
        <w:t>TOGAF (6+ yrs.)</w:t>
      </w:r>
      <w:r w:rsidR="00802BFA" w:rsidRPr="002415AC">
        <w:rPr>
          <w:rFonts w:cstheme="minorHAnsi"/>
        </w:rPr>
        <w:t xml:space="preserve"> | </w:t>
      </w:r>
      <w:r w:rsidR="00F94C09" w:rsidRPr="002415AC">
        <w:rPr>
          <w:rFonts w:cstheme="minorHAnsi"/>
        </w:rPr>
        <w:t>Zachman (1+ yrs.)</w:t>
      </w:r>
      <w:r w:rsidR="00802BFA" w:rsidRPr="002415AC">
        <w:rPr>
          <w:rFonts w:cstheme="minorHAnsi"/>
        </w:rPr>
        <w:t xml:space="preserve"> | Data modeling (25+ yrs.)</w:t>
      </w:r>
      <w:r w:rsidR="00C77C63" w:rsidRPr="002415AC">
        <w:rPr>
          <w:rFonts w:cstheme="minorHAnsi"/>
        </w:rPr>
        <w:t xml:space="preserve"> | CDM (4+ yrs.)</w:t>
      </w:r>
    </w:p>
    <w:p w14:paraId="2B31A270" w14:textId="3658B71A" w:rsidR="00BB2F67" w:rsidRPr="002415AC" w:rsidRDefault="00101AF8" w:rsidP="00802BFA">
      <w:pPr>
        <w:pStyle w:val="ListBullet"/>
        <w:rPr>
          <w:rFonts w:cstheme="minorHAnsi"/>
        </w:rPr>
      </w:pPr>
      <w:r w:rsidRPr="002415AC">
        <w:rPr>
          <w:rFonts w:cstheme="minorHAnsi"/>
        </w:rPr>
        <w:t>Agile methodology (</w:t>
      </w:r>
      <w:r w:rsidR="00532E0D" w:rsidRPr="002415AC">
        <w:rPr>
          <w:rFonts w:cstheme="minorHAnsi"/>
        </w:rPr>
        <w:t>7</w:t>
      </w:r>
      <w:r w:rsidRPr="002415AC">
        <w:rPr>
          <w:rFonts w:cstheme="minorHAnsi"/>
        </w:rPr>
        <w:t>+ yrs.)</w:t>
      </w:r>
      <w:r w:rsidR="00802BFA" w:rsidRPr="002415AC">
        <w:rPr>
          <w:rFonts w:cstheme="minorHAnsi"/>
        </w:rPr>
        <w:t xml:space="preserve"> | </w:t>
      </w:r>
      <w:r w:rsidR="00BB2F67" w:rsidRPr="002415AC">
        <w:rPr>
          <w:rFonts w:cstheme="minorHAnsi"/>
        </w:rPr>
        <w:t>SDLC methodology (1</w:t>
      </w:r>
      <w:r w:rsidR="008C555D" w:rsidRPr="002415AC">
        <w:rPr>
          <w:rFonts w:cstheme="minorHAnsi"/>
        </w:rPr>
        <w:t>7</w:t>
      </w:r>
      <w:r w:rsidR="00BB2F67" w:rsidRPr="002415AC">
        <w:rPr>
          <w:rFonts w:cstheme="minorHAnsi"/>
        </w:rPr>
        <w:t>+ yrs.)</w:t>
      </w:r>
    </w:p>
    <w:p w14:paraId="77BC614C" w14:textId="7C33BDD9" w:rsidR="0088066D" w:rsidRPr="002415AC" w:rsidRDefault="00802BFA" w:rsidP="00802BFA">
      <w:pPr>
        <w:pStyle w:val="ListBullet"/>
        <w:rPr>
          <w:rFonts w:cstheme="minorHAnsi"/>
        </w:rPr>
      </w:pPr>
      <w:r w:rsidRPr="002415AC">
        <w:rPr>
          <w:rFonts w:cstheme="minorHAnsi"/>
        </w:rPr>
        <w:t>EDW (25 yrs.| ETL / ELT (14+ yrs.) | Analytics (10 yrs.)</w:t>
      </w:r>
    </w:p>
    <w:p w14:paraId="6BB8E5D2" w14:textId="27A77D83" w:rsidR="00F0632E" w:rsidRPr="002415AC" w:rsidRDefault="00F0632E" w:rsidP="00C000B2">
      <w:pPr>
        <w:pStyle w:val="ListBullet"/>
        <w:rPr>
          <w:rFonts w:cstheme="minorHAnsi"/>
        </w:rPr>
      </w:pPr>
      <w:r w:rsidRPr="002415AC">
        <w:rPr>
          <w:rFonts w:cstheme="minorHAnsi"/>
        </w:rPr>
        <w:t>Big data (2+ yrs.)</w:t>
      </w:r>
    </w:p>
    <w:p w14:paraId="4548A2E9" w14:textId="77777777" w:rsidR="00580A28" w:rsidRPr="002415AC" w:rsidRDefault="00580A28" w:rsidP="00580A28">
      <w:pPr>
        <w:pStyle w:val="ListBullet"/>
        <w:rPr>
          <w:rFonts w:cstheme="minorHAnsi"/>
        </w:rPr>
      </w:pPr>
      <w:r w:rsidRPr="002415AC">
        <w:rPr>
          <w:rFonts w:cstheme="minorHAnsi"/>
        </w:rPr>
        <w:t>Data Governance (8+ yrs.):  Data Quality / Data lineage / Data harmonization / Automation</w:t>
      </w:r>
    </w:p>
    <w:p w14:paraId="0E9EA1A2" w14:textId="1936512F" w:rsidR="00580A28" w:rsidRPr="002415AC" w:rsidRDefault="00580A28" w:rsidP="00580A28">
      <w:pPr>
        <w:pStyle w:val="ListBullet"/>
        <w:rPr>
          <w:rFonts w:cstheme="minorHAnsi"/>
        </w:rPr>
      </w:pPr>
      <w:bookmarkStart w:id="1" w:name="_Hlk143018035"/>
      <w:r w:rsidRPr="002415AC">
        <w:rPr>
          <w:rFonts w:cstheme="minorHAnsi"/>
        </w:rPr>
        <w:t xml:space="preserve">PIM SME (5+ years):  P360 / Multi domain </w:t>
      </w:r>
    </w:p>
    <w:p w14:paraId="32B4923E" w14:textId="18EDB9F7" w:rsidR="00580A28" w:rsidRPr="002415AC" w:rsidRDefault="00580A28" w:rsidP="0071242C">
      <w:pPr>
        <w:pStyle w:val="ListBullet"/>
        <w:rPr>
          <w:rFonts w:cstheme="minorHAnsi"/>
        </w:rPr>
      </w:pPr>
      <w:r w:rsidRPr="002415AC">
        <w:rPr>
          <w:rFonts w:cstheme="minorHAnsi"/>
        </w:rPr>
        <w:t>MDM</w:t>
      </w:r>
      <w:r w:rsidR="00802BFA" w:rsidRPr="002415AC">
        <w:rPr>
          <w:rFonts w:cstheme="minorHAnsi"/>
        </w:rPr>
        <w:t xml:space="preserve"> SME</w:t>
      </w:r>
      <w:r w:rsidRPr="002415AC">
        <w:rPr>
          <w:rFonts w:cstheme="minorHAnsi"/>
        </w:rPr>
        <w:t xml:space="preserve"> (13+ yrs.):  Customer</w:t>
      </w:r>
      <w:r w:rsidR="00C77C63" w:rsidRPr="002415AC">
        <w:rPr>
          <w:rFonts w:cstheme="minorHAnsi"/>
        </w:rPr>
        <w:t xml:space="preserve"> </w:t>
      </w:r>
      <w:r w:rsidRPr="002415AC">
        <w:rPr>
          <w:rFonts w:cstheme="minorHAnsi"/>
        </w:rPr>
        <w:t>/</w:t>
      </w:r>
      <w:r w:rsidR="00C77C63" w:rsidRPr="002415AC">
        <w:rPr>
          <w:rFonts w:cstheme="minorHAnsi"/>
        </w:rPr>
        <w:t xml:space="preserve"> </w:t>
      </w:r>
      <w:r w:rsidRPr="002415AC">
        <w:rPr>
          <w:rFonts w:cstheme="minorHAnsi"/>
        </w:rPr>
        <w:t>Party (C360), Product, Reference (R360), Sales, Asset, Finance (F360)</w:t>
      </w:r>
    </w:p>
    <w:p w14:paraId="0D986C61" w14:textId="1CB1D7CA" w:rsidR="00E516B0" w:rsidRPr="002415AC" w:rsidRDefault="00E516B0" w:rsidP="0071242C">
      <w:pPr>
        <w:pStyle w:val="ListBullet"/>
        <w:rPr>
          <w:rFonts w:cstheme="minorHAnsi"/>
        </w:rPr>
      </w:pPr>
      <w:r w:rsidRPr="002415AC">
        <w:rPr>
          <w:rFonts w:cstheme="minorHAnsi"/>
        </w:rPr>
        <w:t>MDM / Data Steward (14+ yrs.): Customer</w:t>
      </w:r>
      <w:r w:rsidR="00C77C63" w:rsidRPr="002415AC">
        <w:rPr>
          <w:rFonts w:cstheme="minorHAnsi"/>
        </w:rPr>
        <w:t xml:space="preserve"> </w:t>
      </w:r>
      <w:r w:rsidRPr="002415AC">
        <w:rPr>
          <w:rFonts w:cstheme="minorHAnsi"/>
        </w:rPr>
        <w:t>/</w:t>
      </w:r>
      <w:r w:rsidR="00C77C63" w:rsidRPr="002415AC">
        <w:rPr>
          <w:rFonts w:cstheme="minorHAnsi"/>
        </w:rPr>
        <w:t xml:space="preserve"> </w:t>
      </w:r>
      <w:r w:rsidRPr="002415AC">
        <w:rPr>
          <w:rFonts w:cstheme="minorHAnsi"/>
        </w:rPr>
        <w:t>Party (C360), Product (P360), Reference (R360),</w:t>
      </w:r>
    </w:p>
    <w:bookmarkEnd w:id="1"/>
    <w:p w14:paraId="2AE197B9" w14:textId="4AF5DCBE" w:rsidR="00F06DB3" w:rsidRPr="002415AC" w:rsidRDefault="00F06DB3" w:rsidP="00802BFA">
      <w:pPr>
        <w:pStyle w:val="ListBullet"/>
        <w:rPr>
          <w:rFonts w:cstheme="minorHAnsi"/>
        </w:rPr>
      </w:pPr>
      <w:r w:rsidRPr="002415AC">
        <w:rPr>
          <w:rFonts w:cstheme="minorHAnsi"/>
        </w:rPr>
        <w:t>PaaS (3+ yrs.)</w:t>
      </w:r>
      <w:r w:rsidR="00802BFA" w:rsidRPr="002415AC">
        <w:rPr>
          <w:rFonts w:cstheme="minorHAnsi"/>
        </w:rPr>
        <w:t xml:space="preserve"> | </w:t>
      </w:r>
      <w:r w:rsidRPr="002415AC">
        <w:rPr>
          <w:rFonts w:cstheme="minorHAnsi"/>
        </w:rPr>
        <w:t>SaaS (3+ yrs.)</w:t>
      </w:r>
    </w:p>
    <w:p w14:paraId="172C5D4A" w14:textId="0FC40148" w:rsidR="00101AF8" w:rsidRPr="002415AC" w:rsidRDefault="00101AF8" w:rsidP="00802BFA">
      <w:pPr>
        <w:pStyle w:val="ListBullet"/>
        <w:rPr>
          <w:rFonts w:cstheme="minorHAnsi"/>
        </w:rPr>
      </w:pPr>
      <w:r w:rsidRPr="002415AC">
        <w:rPr>
          <w:rFonts w:cstheme="minorHAnsi"/>
        </w:rPr>
        <w:t xml:space="preserve">Azure </w:t>
      </w:r>
      <w:r w:rsidR="00DC7837" w:rsidRPr="002415AC">
        <w:rPr>
          <w:rFonts w:cstheme="minorHAnsi"/>
        </w:rPr>
        <w:t>data warehouse / data lake</w:t>
      </w:r>
      <w:r w:rsidRPr="002415AC">
        <w:rPr>
          <w:rFonts w:cstheme="minorHAnsi"/>
        </w:rPr>
        <w:t>(1+ yr.)</w:t>
      </w:r>
      <w:r w:rsidR="00802BFA" w:rsidRPr="002415AC">
        <w:rPr>
          <w:rFonts w:cstheme="minorHAnsi"/>
        </w:rPr>
        <w:t xml:space="preserve"> | </w:t>
      </w:r>
      <w:r w:rsidRPr="002415AC">
        <w:rPr>
          <w:rFonts w:cstheme="minorHAnsi"/>
        </w:rPr>
        <w:t xml:space="preserve">AWS </w:t>
      </w:r>
      <w:r w:rsidR="00597760" w:rsidRPr="002415AC">
        <w:rPr>
          <w:rFonts w:cstheme="minorHAnsi"/>
        </w:rPr>
        <w:t xml:space="preserve">data warehouse </w:t>
      </w:r>
      <w:r w:rsidRPr="002415AC">
        <w:rPr>
          <w:rFonts w:cstheme="minorHAnsi"/>
        </w:rPr>
        <w:t>(</w:t>
      </w:r>
      <w:r w:rsidR="00F455E9" w:rsidRPr="002415AC">
        <w:rPr>
          <w:rFonts w:cstheme="minorHAnsi"/>
        </w:rPr>
        <w:t>2</w:t>
      </w:r>
      <w:r w:rsidRPr="002415AC">
        <w:rPr>
          <w:rFonts w:cstheme="minorHAnsi"/>
        </w:rPr>
        <w:t>+ yr.)</w:t>
      </w:r>
      <w:r w:rsidR="00802BFA" w:rsidRPr="002415AC">
        <w:rPr>
          <w:rFonts w:cstheme="minorHAnsi"/>
        </w:rPr>
        <w:t xml:space="preserve"> | Snowflake (&lt;1 </w:t>
      </w:r>
      <w:proofErr w:type="spellStart"/>
      <w:r w:rsidR="00802BFA" w:rsidRPr="002415AC">
        <w:rPr>
          <w:rFonts w:cstheme="minorHAnsi"/>
        </w:rPr>
        <w:t>yr</w:t>
      </w:r>
      <w:proofErr w:type="spellEnd"/>
      <w:r w:rsidR="00802BFA" w:rsidRPr="002415AC">
        <w:rPr>
          <w:rFonts w:cstheme="minorHAnsi"/>
        </w:rPr>
        <w:t>)</w:t>
      </w:r>
    </w:p>
    <w:p w14:paraId="6E113ABD" w14:textId="2AA58E8B" w:rsidR="00532E0D" w:rsidRPr="002415AC" w:rsidRDefault="0005166B" w:rsidP="00C77C63">
      <w:pPr>
        <w:pStyle w:val="ListBullet"/>
        <w:rPr>
          <w:rFonts w:cstheme="minorHAnsi"/>
        </w:rPr>
      </w:pPr>
      <w:r w:rsidRPr="002415AC">
        <w:rPr>
          <w:rFonts w:cstheme="minorHAnsi"/>
        </w:rPr>
        <w:t>DevOps</w:t>
      </w:r>
      <w:r w:rsidR="007F01CD" w:rsidRPr="002415AC">
        <w:rPr>
          <w:rFonts w:cstheme="minorHAnsi"/>
        </w:rPr>
        <w:t xml:space="preserve"> (CI/CD)</w:t>
      </w:r>
      <w:r w:rsidRPr="002415AC">
        <w:rPr>
          <w:rFonts w:cstheme="minorHAnsi"/>
        </w:rPr>
        <w:t xml:space="preserve"> (1+ yrs.)</w:t>
      </w:r>
      <w:r w:rsidR="00C77C63" w:rsidRPr="002415AC">
        <w:rPr>
          <w:rFonts w:cstheme="minorHAnsi"/>
        </w:rPr>
        <w:t xml:space="preserve"> / </w:t>
      </w:r>
      <w:proofErr w:type="spellStart"/>
      <w:r w:rsidR="00C77C63" w:rsidRPr="002415AC">
        <w:rPr>
          <w:rFonts w:cstheme="minorHAnsi"/>
        </w:rPr>
        <w:t>ActiveVOS</w:t>
      </w:r>
      <w:proofErr w:type="spellEnd"/>
      <w:r w:rsidR="00C77C63" w:rsidRPr="002415AC">
        <w:rPr>
          <w:rFonts w:cstheme="minorHAnsi"/>
        </w:rPr>
        <w:t xml:space="preserve"> (1+ yrs.)</w:t>
      </w:r>
    </w:p>
    <w:p w14:paraId="2BE06654" w14:textId="478AB427" w:rsidR="00B56403" w:rsidRPr="002415AC" w:rsidRDefault="00A43BEF" w:rsidP="00586083">
      <w:pPr>
        <w:spacing w:after="0" w:line="240" w:lineRule="auto"/>
        <w:rPr>
          <w:rFonts w:cstheme="minorHAnsi"/>
          <w:b/>
          <w:bCs/>
          <w:u w:val="single"/>
        </w:rPr>
      </w:pPr>
      <w:r w:rsidRPr="002415AC">
        <w:rPr>
          <w:rFonts w:cstheme="minorHAnsi"/>
          <w:b/>
          <w:bCs/>
          <w:u w:val="single"/>
        </w:rPr>
        <w:t>Software skills</w:t>
      </w:r>
    </w:p>
    <w:tbl>
      <w:tblPr>
        <w:tblStyle w:val="TableGrid"/>
        <w:tblW w:w="10630" w:type="dxa"/>
        <w:tblInd w:w="-15" w:type="dxa"/>
        <w:tblLayout w:type="fixed"/>
        <w:tblLook w:val="04A0" w:firstRow="1" w:lastRow="0" w:firstColumn="1" w:lastColumn="0" w:noHBand="0" w:noVBand="1"/>
      </w:tblPr>
      <w:tblGrid>
        <w:gridCol w:w="3160"/>
        <w:gridCol w:w="7470"/>
      </w:tblGrid>
      <w:tr w:rsidR="00B56403" w:rsidRPr="002415AC" w14:paraId="115809EE" w14:textId="77777777" w:rsidTr="00182C6D">
        <w:tc>
          <w:tcPr>
            <w:tcW w:w="3160" w:type="dxa"/>
          </w:tcPr>
          <w:p w14:paraId="2DCDF408" w14:textId="5AC2743D" w:rsidR="00B56403" w:rsidRPr="002415AC" w:rsidRDefault="00B56403" w:rsidP="00B56403">
            <w:pPr>
              <w:tabs>
                <w:tab w:val="left" w:pos="-720"/>
                <w:tab w:val="left" w:pos="2430"/>
              </w:tabs>
              <w:jc w:val="center"/>
              <w:outlineLvl w:val="0"/>
              <w:rPr>
                <w:rFonts w:cstheme="minorHAnsi"/>
                <w:b/>
              </w:rPr>
            </w:pPr>
            <w:r w:rsidRPr="002415AC">
              <w:rPr>
                <w:rFonts w:cstheme="minorHAnsi"/>
                <w:b/>
              </w:rPr>
              <w:lastRenderedPageBreak/>
              <w:t>Development</w:t>
            </w:r>
          </w:p>
        </w:tc>
        <w:tc>
          <w:tcPr>
            <w:tcW w:w="7470" w:type="dxa"/>
          </w:tcPr>
          <w:p w14:paraId="51179911" w14:textId="77777777" w:rsidR="00B56403" w:rsidRPr="002415AC" w:rsidRDefault="00B56403" w:rsidP="00B56403">
            <w:pPr>
              <w:tabs>
                <w:tab w:val="left" w:pos="-720"/>
                <w:tab w:val="left" w:pos="2430"/>
                <w:tab w:val="left" w:pos="4752"/>
              </w:tabs>
              <w:jc w:val="center"/>
              <w:outlineLvl w:val="0"/>
              <w:rPr>
                <w:rFonts w:cstheme="minorHAnsi"/>
                <w:b/>
              </w:rPr>
            </w:pPr>
            <w:r w:rsidRPr="002415AC">
              <w:rPr>
                <w:rFonts w:cstheme="minorHAnsi"/>
                <w:b/>
              </w:rPr>
              <w:t>Software and tools</w:t>
            </w:r>
          </w:p>
        </w:tc>
      </w:tr>
      <w:tr w:rsidR="00B56403" w:rsidRPr="002415AC" w14:paraId="0D9E9B08" w14:textId="77777777" w:rsidTr="00182C6D">
        <w:tc>
          <w:tcPr>
            <w:tcW w:w="3160" w:type="dxa"/>
          </w:tcPr>
          <w:p w14:paraId="7981A063" w14:textId="77777777" w:rsidR="00B56403" w:rsidRPr="002415AC" w:rsidRDefault="00B56403" w:rsidP="00182C6D">
            <w:pPr>
              <w:tabs>
                <w:tab w:val="left" w:pos="-720"/>
                <w:tab w:val="left" w:pos="2430"/>
              </w:tabs>
              <w:outlineLvl w:val="0"/>
              <w:rPr>
                <w:rFonts w:cstheme="minorHAnsi"/>
                <w:b/>
              </w:rPr>
            </w:pPr>
            <w:r w:rsidRPr="002415AC">
              <w:rPr>
                <w:rFonts w:cstheme="minorHAnsi"/>
                <w:b/>
              </w:rPr>
              <w:t>BI Data Analytic / Statistical Analysis</w:t>
            </w:r>
          </w:p>
        </w:tc>
        <w:tc>
          <w:tcPr>
            <w:tcW w:w="7470" w:type="dxa"/>
          </w:tcPr>
          <w:p w14:paraId="7CF2E741" w14:textId="152E066A" w:rsidR="009527AD" w:rsidRPr="002415AC" w:rsidRDefault="00B56403" w:rsidP="0053266B">
            <w:pPr>
              <w:tabs>
                <w:tab w:val="left" w:pos="-720"/>
                <w:tab w:val="left" w:pos="2430"/>
                <w:tab w:val="left" w:pos="4752"/>
              </w:tabs>
              <w:jc w:val="both"/>
              <w:outlineLvl w:val="0"/>
              <w:rPr>
                <w:rFonts w:cstheme="minorHAnsi"/>
                <w:bCs/>
              </w:rPr>
            </w:pPr>
            <w:r w:rsidRPr="002415AC">
              <w:rPr>
                <w:rFonts w:cstheme="minorHAnsi"/>
                <w:bCs/>
              </w:rPr>
              <w:t>SPSS, SAS, Minitab, MicroStrategy, SSAS, R, Adobe, Tableau, Power BI</w:t>
            </w:r>
            <w:r w:rsidR="0056167B" w:rsidRPr="002415AC">
              <w:rPr>
                <w:rFonts w:cstheme="minorHAnsi"/>
                <w:bCs/>
              </w:rPr>
              <w:t>, Data Steward.</w:t>
            </w:r>
          </w:p>
        </w:tc>
      </w:tr>
      <w:tr w:rsidR="00B56403" w:rsidRPr="002415AC" w14:paraId="69D2E508" w14:textId="77777777" w:rsidTr="00182C6D">
        <w:tc>
          <w:tcPr>
            <w:tcW w:w="3160" w:type="dxa"/>
          </w:tcPr>
          <w:p w14:paraId="6F19BCB5" w14:textId="77777777" w:rsidR="00B56403" w:rsidRPr="002415AC" w:rsidRDefault="00B56403" w:rsidP="00182C6D">
            <w:pPr>
              <w:outlineLvl w:val="0"/>
              <w:rPr>
                <w:rFonts w:cstheme="minorHAnsi"/>
                <w:b/>
              </w:rPr>
            </w:pPr>
            <w:r w:rsidRPr="002415AC">
              <w:rPr>
                <w:rFonts w:cstheme="minorHAnsi"/>
                <w:b/>
              </w:rPr>
              <w:t>Cloud data architect / Data Governance</w:t>
            </w:r>
          </w:p>
        </w:tc>
        <w:tc>
          <w:tcPr>
            <w:tcW w:w="7470" w:type="dxa"/>
          </w:tcPr>
          <w:p w14:paraId="49695AF2" w14:textId="21B8D6F1" w:rsidR="009527AD" w:rsidRPr="002415AC" w:rsidRDefault="00B56403" w:rsidP="0053266B">
            <w:pPr>
              <w:jc w:val="both"/>
              <w:outlineLvl w:val="0"/>
              <w:rPr>
                <w:rFonts w:cstheme="minorHAnsi"/>
                <w:bCs/>
              </w:rPr>
            </w:pPr>
            <w:r w:rsidRPr="002415AC">
              <w:rPr>
                <w:rFonts w:cstheme="minorHAnsi"/>
                <w:bCs/>
              </w:rPr>
              <w:t xml:space="preserve">Oracle marketing cloud, Oracle golden gate, Azure DW and Data </w:t>
            </w:r>
            <w:r w:rsidR="00236E06" w:rsidRPr="002415AC">
              <w:rPr>
                <w:rFonts w:cstheme="minorHAnsi"/>
                <w:bCs/>
              </w:rPr>
              <w:t>L</w:t>
            </w:r>
            <w:r w:rsidRPr="002415AC">
              <w:rPr>
                <w:rFonts w:cstheme="minorHAnsi"/>
                <w:bCs/>
              </w:rPr>
              <w:t>ake, AWS, Verizon, Informatica, cloud data security</w:t>
            </w:r>
            <w:r w:rsidR="00236E06" w:rsidRPr="002415AC">
              <w:rPr>
                <w:rFonts w:cstheme="minorHAnsi"/>
                <w:bCs/>
              </w:rPr>
              <w:t>, MS Purview</w:t>
            </w:r>
            <w:r w:rsidR="0056167B" w:rsidRPr="002415AC">
              <w:rPr>
                <w:rFonts w:cstheme="minorHAnsi"/>
                <w:bCs/>
              </w:rPr>
              <w:t>.</w:t>
            </w:r>
          </w:p>
        </w:tc>
      </w:tr>
      <w:tr w:rsidR="00B56403" w:rsidRPr="002415AC" w14:paraId="0A560BF5" w14:textId="77777777" w:rsidTr="00182C6D">
        <w:tc>
          <w:tcPr>
            <w:tcW w:w="3160" w:type="dxa"/>
          </w:tcPr>
          <w:p w14:paraId="5AA94C0E" w14:textId="77777777" w:rsidR="00B56403" w:rsidRPr="002415AC" w:rsidRDefault="00B56403" w:rsidP="0053266B">
            <w:pPr>
              <w:jc w:val="both"/>
              <w:outlineLvl w:val="0"/>
              <w:rPr>
                <w:rFonts w:cstheme="minorHAnsi"/>
                <w:b/>
              </w:rPr>
            </w:pPr>
            <w:r w:rsidRPr="002415AC">
              <w:rPr>
                <w:rFonts w:cstheme="minorHAnsi"/>
                <w:b/>
              </w:rPr>
              <w:t>Database</w:t>
            </w:r>
          </w:p>
        </w:tc>
        <w:tc>
          <w:tcPr>
            <w:tcW w:w="7470" w:type="dxa"/>
          </w:tcPr>
          <w:p w14:paraId="2BD7A15C" w14:textId="4B1AAB80" w:rsidR="009527AD" w:rsidRPr="002415AC" w:rsidRDefault="00B56403" w:rsidP="0053266B">
            <w:pPr>
              <w:jc w:val="both"/>
              <w:outlineLvl w:val="0"/>
              <w:rPr>
                <w:rFonts w:cstheme="minorHAnsi"/>
                <w:bCs/>
              </w:rPr>
            </w:pPr>
            <w:r w:rsidRPr="002415AC">
              <w:rPr>
                <w:rFonts w:cstheme="minorHAnsi"/>
                <w:bCs/>
              </w:rPr>
              <w:t>SYBASE, ORACLE, DB2, MSSQL (2008, 2012, 2016), Access, PostgreSQL, MySQL, Cassandra, TERADATA, Siebel CRM (Oracle), Azure SQL Datawarehouse, Azure Synapse</w:t>
            </w:r>
            <w:r w:rsidR="0056167B" w:rsidRPr="002415AC">
              <w:rPr>
                <w:rFonts w:cstheme="minorHAnsi"/>
                <w:bCs/>
              </w:rPr>
              <w:t>.</w:t>
            </w:r>
          </w:p>
        </w:tc>
      </w:tr>
      <w:tr w:rsidR="00B56403" w:rsidRPr="002415AC" w14:paraId="10804DF6" w14:textId="77777777" w:rsidTr="00182C6D">
        <w:tc>
          <w:tcPr>
            <w:tcW w:w="3160" w:type="dxa"/>
          </w:tcPr>
          <w:p w14:paraId="22157F10" w14:textId="7A816CAD" w:rsidR="00B56403" w:rsidRPr="002415AC" w:rsidRDefault="00B56403" w:rsidP="00182C6D">
            <w:pPr>
              <w:outlineLvl w:val="0"/>
              <w:rPr>
                <w:rFonts w:cstheme="minorHAnsi"/>
                <w:b/>
              </w:rPr>
            </w:pPr>
            <w:r w:rsidRPr="002415AC">
              <w:rPr>
                <w:rFonts w:cstheme="minorHAnsi"/>
                <w:b/>
              </w:rPr>
              <w:t xml:space="preserve">Data warehouse / </w:t>
            </w:r>
            <w:r w:rsidR="00C6793A" w:rsidRPr="002415AC">
              <w:rPr>
                <w:rFonts w:cstheme="minorHAnsi"/>
                <w:b/>
              </w:rPr>
              <w:t>Data Lake</w:t>
            </w:r>
            <w:r w:rsidR="00DC7837" w:rsidRPr="002415AC">
              <w:rPr>
                <w:rFonts w:cstheme="minorHAnsi"/>
                <w:b/>
              </w:rPr>
              <w:t xml:space="preserve"> / </w:t>
            </w:r>
            <w:r w:rsidRPr="002415AC">
              <w:rPr>
                <w:rFonts w:cstheme="minorHAnsi"/>
                <w:b/>
              </w:rPr>
              <w:t>ETL / ELT</w:t>
            </w:r>
            <w:r w:rsidR="00DC7837" w:rsidRPr="002415AC">
              <w:rPr>
                <w:rFonts w:cstheme="minorHAnsi"/>
                <w:b/>
              </w:rPr>
              <w:t xml:space="preserve"> / Rest API</w:t>
            </w:r>
          </w:p>
        </w:tc>
        <w:tc>
          <w:tcPr>
            <w:tcW w:w="7470" w:type="dxa"/>
          </w:tcPr>
          <w:p w14:paraId="2DB8401C" w14:textId="59322012" w:rsidR="009527AD" w:rsidRPr="002415AC" w:rsidRDefault="00B56403" w:rsidP="00802BFA">
            <w:pPr>
              <w:tabs>
                <w:tab w:val="left" w:pos="4904"/>
              </w:tabs>
              <w:ind w:right="74"/>
              <w:jc w:val="both"/>
              <w:outlineLvl w:val="0"/>
              <w:rPr>
                <w:rFonts w:cstheme="minorHAnsi"/>
                <w:bCs/>
              </w:rPr>
            </w:pPr>
            <w:r w:rsidRPr="002415AC">
              <w:rPr>
                <w:rFonts w:cstheme="minorHAnsi"/>
                <w:bCs/>
              </w:rPr>
              <w:t>INFORMATICA (PowerCenter, IDD, IDQ</w:t>
            </w:r>
            <w:r w:rsidR="008C555D" w:rsidRPr="002415AC">
              <w:rPr>
                <w:rFonts w:cstheme="minorHAnsi"/>
                <w:bCs/>
              </w:rPr>
              <w:t>, MDM Hub</w:t>
            </w:r>
            <w:r w:rsidRPr="002415AC">
              <w:rPr>
                <w:rFonts w:cstheme="minorHAnsi"/>
                <w:bCs/>
              </w:rPr>
              <w:t xml:space="preserve">), </w:t>
            </w:r>
            <w:r w:rsidR="00C6793A" w:rsidRPr="002415AC">
              <w:rPr>
                <w:rFonts w:cstheme="minorHAnsi"/>
                <w:bCs/>
              </w:rPr>
              <w:t xml:space="preserve">AZURE (Data Lake, EDW), </w:t>
            </w:r>
            <w:r w:rsidRPr="002415AC">
              <w:rPr>
                <w:rFonts w:cstheme="minorHAnsi"/>
                <w:bCs/>
              </w:rPr>
              <w:t>MS BI stack (SSIS, SSAS</w:t>
            </w:r>
            <w:r w:rsidR="00236E06" w:rsidRPr="002415AC">
              <w:rPr>
                <w:rFonts w:cstheme="minorHAnsi"/>
                <w:bCs/>
              </w:rPr>
              <w:t>, SSRS, MDS</w:t>
            </w:r>
            <w:r w:rsidRPr="002415AC">
              <w:rPr>
                <w:rFonts w:cstheme="minorHAnsi"/>
                <w:bCs/>
              </w:rPr>
              <w:t>)</w:t>
            </w:r>
            <w:r w:rsidR="0056167B" w:rsidRPr="002415AC">
              <w:rPr>
                <w:rFonts w:cstheme="minorHAnsi"/>
                <w:bCs/>
              </w:rPr>
              <w:t>.</w:t>
            </w:r>
          </w:p>
        </w:tc>
      </w:tr>
      <w:tr w:rsidR="00B56403" w:rsidRPr="002415AC" w14:paraId="044A34EF" w14:textId="77777777" w:rsidTr="00182C6D">
        <w:tc>
          <w:tcPr>
            <w:tcW w:w="3160" w:type="dxa"/>
          </w:tcPr>
          <w:p w14:paraId="253B9D67" w14:textId="5884857C" w:rsidR="00B56403" w:rsidRPr="002415AC" w:rsidRDefault="00B56403" w:rsidP="00172CAD">
            <w:pPr>
              <w:ind w:right="720"/>
              <w:outlineLvl w:val="0"/>
              <w:rPr>
                <w:rFonts w:cstheme="minorHAnsi"/>
                <w:b/>
              </w:rPr>
            </w:pPr>
            <w:r w:rsidRPr="002415AC">
              <w:rPr>
                <w:rFonts w:cstheme="minorHAnsi"/>
                <w:b/>
              </w:rPr>
              <w:t xml:space="preserve">Data </w:t>
            </w:r>
            <w:r w:rsidR="00172CAD" w:rsidRPr="002415AC">
              <w:rPr>
                <w:rFonts w:cstheme="minorHAnsi"/>
                <w:b/>
              </w:rPr>
              <w:t xml:space="preserve">/ Enterprise architecture </w:t>
            </w:r>
            <w:r w:rsidR="00737893" w:rsidRPr="002415AC">
              <w:rPr>
                <w:rFonts w:cstheme="minorHAnsi"/>
                <w:b/>
              </w:rPr>
              <w:t>m</w:t>
            </w:r>
            <w:r w:rsidRPr="002415AC">
              <w:rPr>
                <w:rFonts w:cstheme="minorHAnsi"/>
                <w:b/>
              </w:rPr>
              <w:t>odeling</w:t>
            </w:r>
          </w:p>
        </w:tc>
        <w:tc>
          <w:tcPr>
            <w:tcW w:w="7470" w:type="dxa"/>
          </w:tcPr>
          <w:p w14:paraId="7B123362" w14:textId="3FC363B7" w:rsidR="009527AD" w:rsidRPr="002415AC" w:rsidRDefault="00B56403" w:rsidP="0053266B">
            <w:pPr>
              <w:jc w:val="both"/>
              <w:outlineLvl w:val="0"/>
              <w:rPr>
                <w:rFonts w:cstheme="minorHAnsi"/>
                <w:bCs/>
              </w:rPr>
            </w:pPr>
            <w:proofErr w:type="spellStart"/>
            <w:r w:rsidRPr="002415AC">
              <w:rPr>
                <w:rFonts w:cstheme="minorHAnsi"/>
                <w:bCs/>
              </w:rPr>
              <w:t>ERwin</w:t>
            </w:r>
            <w:proofErr w:type="spellEnd"/>
            <w:r w:rsidRPr="002415AC">
              <w:rPr>
                <w:rFonts w:cstheme="minorHAnsi"/>
                <w:bCs/>
              </w:rPr>
              <w:t>, ER/Studio, Visio, SSMS (SQL Server Mngt Studio)</w:t>
            </w:r>
            <w:r w:rsidR="00196F06" w:rsidRPr="002415AC">
              <w:rPr>
                <w:rFonts w:cstheme="minorHAnsi"/>
                <w:bCs/>
              </w:rPr>
              <w:t>, Archi</w:t>
            </w:r>
            <w:r w:rsidR="00172CAD" w:rsidRPr="002415AC">
              <w:rPr>
                <w:rFonts w:cstheme="minorHAnsi"/>
                <w:bCs/>
              </w:rPr>
              <w:t>Mate</w:t>
            </w:r>
          </w:p>
        </w:tc>
      </w:tr>
      <w:tr w:rsidR="00B56403" w:rsidRPr="002415AC" w14:paraId="44543C56" w14:textId="77777777" w:rsidTr="00182C6D">
        <w:tc>
          <w:tcPr>
            <w:tcW w:w="3160" w:type="dxa"/>
          </w:tcPr>
          <w:p w14:paraId="2DDD71E4" w14:textId="2DDBB5C3" w:rsidR="00B56403" w:rsidRPr="002415AC" w:rsidRDefault="00B56403" w:rsidP="0053266B">
            <w:pPr>
              <w:jc w:val="both"/>
              <w:outlineLvl w:val="0"/>
              <w:rPr>
                <w:rFonts w:cstheme="minorHAnsi"/>
                <w:b/>
              </w:rPr>
            </w:pPr>
            <w:r w:rsidRPr="002415AC">
              <w:rPr>
                <w:rFonts w:cstheme="minorHAnsi"/>
                <w:b/>
              </w:rPr>
              <w:t>Data model</w:t>
            </w:r>
            <w:r w:rsidR="00737893" w:rsidRPr="002415AC">
              <w:rPr>
                <w:rFonts w:cstheme="minorHAnsi"/>
                <w:b/>
              </w:rPr>
              <w:t xml:space="preserve"> style</w:t>
            </w:r>
          </w:p>
        </w:tc>
        <w:tc>
          <w:tcPr>
            <w:tcW w:w="7470" w:type="dxa"/>
          </w:tcPr>
          <w:p w14:paraId="23671318" w14:textId="15697EBA" w:rsidR="009527AD" w:rsidRPr="002415AC" w:rsidRDefault="00B56403" w:rsidP="0056167B">
            <w:pPr>
              <w:jc w:val="both"/>
              <w:outlineLvl w:val="0"/>
              <w:rPr>
                <w:rFonts w:cstheme="minorHAnsi"/>
                <w:bCs/>
              </w:rPr>
            </w:pPr>
            <w:r w:rsidRPr="002415AC">
              <w:rPr>
                <w:rFonts w:cstheme="minorHAnsi"/>
                <w:bCs/>
              </w:rPr>
              <w:t>Entity, Syndicate, Reference, Canonical, Common Data model (CDM), Star schema, OOD</w:t>
            </w:r>
            <w:r w:rsidR="003735C7" w:rsidRPr="002415AC">
              <w:rPr>
                <w:rFonts w:cstheme="minorHAnsi"/>
                <w:bCs/>
              </w:rPr>
              <w:t>, EDW, OLAP, ODS</w:t>
            </w:r>
            <w:r w:rsidR="00496A66" w:rsidRPr="002415AC">
              <w:rPr>
                <w:rFonts w:cstheme="minorHAnsi"/>
                <w:bCs/>
              </w:rPr>
              <w:t>, Data vault</w:t>
            </w:r>
            <w:r w:rsidR="00863A38" w:rsidRPr="002415AC">
              <w:rPr>
                <w:rFonts w:cstheme="minorHAnsi"/>
                <w:bCs/>
              </w:rPr>
              <w:t>, WMS, Logistic distribution</w:t>
            </w:r>
            <w:r w:rsidR="0056167B" w:rsidRPr="002415AC">
              <w:rPr>
                <w:rFonts w:cstheme="minorHAnsi"/>
                <w:bCs/>
              </w:rPr>
              <w:t>.</w:t>
            </w:r>
          </w:p>
        </w:tc>
      </w:tr>
      <w:tr w:rsidR="009D14F1" w:rsidRPr="002415AC" w14:paraId="0C8731C7" w14:textId="77777777" w:rsidTr="00182C6D">
        <w:tc>
          <w:tcPr>
            <w:tcW w:w="3160" w:type="dxa"/>
          </w:tcPr>
          <w:p w14:paraId="04A4233A" w14:textId="156D8933" w:rsidR="009D14F1" w:rsidRPr="002415AC" w:rsidRDefault="009D14F1" w:rsidP="009D14F1">
            <w:pPr>
              <w:outlineLvl w:val="0"/>
              <w:rPr>
                <w:rFonts w:cstheme="minorHAnsi"/>
                <w:b/>
              </w:rPr>
            </w:pPr>
            <w:r w:rsidRPr="002415AC">
              <w:rPr>
                <w:rFonts w:cstheme="minorHAnsi"/>
                <w:b/>
              </w:rPr>
              <w:t xml:space="preserve">Master Data Management </w:t>
            </w:r>
          </w:p>
        </w:tc>
        <w:tc>
          <w:tcPr>
            <w:tcW w:w="7470" w:type="dxa"/>
          </w:tcPr>
          <w:p w14:paraId="27E80EA9" w14:textId="64045B74" w:rsidR="0088066D" w:rsidRPr="002415AC" w:rsidRDefault="009D14F1" w:rsidP="009D14F1">
            <w:pPr>
              <w:jc w:val="both"/>
              <w:outlineLvl w:val="0"/>
              <w:rPr>
                <w:rFonts w:cstheme="minorHAnsi"/>
                <w:bCs/>
              </w:rPr>
            </w:pPr>
            <w:r w:rsidRPr="002415AC">
              <w:rPr>
                <w:rFonts w:cstheme="minorHAnsi"/>
                <w:bCs/>
              </w:rPr>
              <w:t xml:space="preserve">Informatica, </w:t>
            </w:r>
            <w:proofErr w:type="spellStart"/>
            <w:r w:rsidR="00F94C09" w:rsidRPr="002415AC">
              <w:rPr>
                <w:rFonts w:cstheme="minorHAnsi"/>
                <w:bCs/>
                <w:highlight w:val="yellow"/>
              </w:rPr>
              <w:t>Ataccama</w:t>
            </w:r>
            <w:proofErr w:type="spellEnd"/>
            <w:r w:rsidR="00F94C09" w:rsidRPr="002415AC">
              <w:rPr>
                <w:rFonts w:cstheme="minorHAnsi"/>
                <w:bCs/>
              </w:rPr>
              <w:t xml:space="preserve">, </w:t>
            </w:r>
            <w:r w:rsidRPr="002415AC">
              <w:rPr>
                <w:rFonts w:cstheme="minorHAnsi"/>
                <w:bCs/>
              </w:rPr>
              <w:t>STIBO, M</w:t>
            </w:r>
            <w:r w:rsidR="007C67AC" w:rsidRPr="002415AC">
              <w:rPr>
                <w:rFonts w:cstheme="minorHAnsi"/>
                <w:bCs/>
              </w:rPr>
              <w:t>aster Data Service</w:t>
            </w:r>
            <w:r w:rsidRPr="002415AC">
              <w:rPr>
                <w:rFonts w:cstheme="minorHAnsi"/>
                <w:bCs/>
              </w:rPr>
              <w:t xml:space="preserve">, </w:t>
            </w:r>
            <w:proofErr w:type="spellStart"/>
            <w:r w:rsidRPr="002415AC">
              <w:rPr>
                <w:rFonts w:cstheme="minorHAnsi"/>
                <w:bCs/>
              </w:rPr>
              <w:t>Semarchy</w:t>
            </w:r>
            <w:proofErr w:type="spellEnd"/>
            <w:r w:rsidR="0056167B" w:rsidRPr="002415AC">
              <w:rPr>
                <w:rFonts w:cstheme="minorHAnsi"/>
                <w:bCs/>
              </w:rPr>
              <w:t>, MS Purview.</w:t>
            </w:r>
          </w:p>
        </w:tc>
      </w:tr>
      <w:tr w:rsidR="00863A38" w:rsidRPr="002415AC" w14:paraId="728F1D26" w14:textId="77777777" w:rsidTr="00182C6D">
        <w:tc>
          <w:tcPr>
            <w:tcW w:w="3160" w:type="dxa"/>
          </w:tcPr>
          <w:p w14:paraId="0C90D6D0" w14:textId="22D5E470" w:rsidR="00863A38" w:rsidRPr="002415AC" w:rsidRDefault="00863A38" w:rsidP="009D14F1">
            <w:pPr>
              <w:outlineLvl w:val="0"/>
              <w:rPr>
                <w:rFonts w:cstheme="minorHAnsi"/>
                <w:b/>
              </w:rPr>
            </w:pPr>
            <w:r w:rsidRPr="002415AC">
              <w:rPr>
                <w:rFonts w:cstheme="minorHAnsi"/>
                <w:b/>
              </w:rPr>
              <w:t>Work / Process flow design</w:t>
            </w:r>
          </w:p>
        </w:tc>
        <w:tc>
          <w:tcPr>
            <w:tcW w:w="7470" w:type="dxa"/>
          </w:tcPr>
          <w:p w14:paraId="2B8D9B64" w14:textId="37DAEB19" w:rsidR="00863A38" w:rsidRPr="002415AC" w:rsidRDefault="00863A38" w:rsidP="009D14F1">
            <w:pPr>
              <w:jc w:val="both"/>
              <w:outlineLvl w:val="0"/>
              <w:rPr>
                <w:rFonts w:cstheme="minorHAnsi"/>
                <w:bCs/>
                <w:lang w:val="pt-PT"/>
              </w:rPr>
            </w:pPr>
            <w:r w:rsidRPr="002415AC">
              <w:rPr>
                <w:rFonts w:cstheme="minorHAnsi"/>
                <w:bCs/>
                <w:lang w:val="pt-PT"/>
              </w:rPr>
              <w:t>Informatica, STIBO, AVOS, ERWIN, VISIO</w:t>
            </w:r>
            <w:r w:rsidR="0056167B" w:rsidRPr="002415AC">
              <w:rPr>
                <w:rFonts w:cstheme="minorHAnsi"/>
                <w:bCs/>
                <w:lang w:val="pt-PT"/>
              </w:rPr>
              <w:t>.</w:t>
            </w:r>
          </w:p>
        </w:tc>
      </w:tr>
      <w:tr w:rsidR="009527AD" w:rsidRPr="002415AC" w14:paraId="12286EDE" w14:textId="77777777" w:rsidTr="00182C6D">
        <w:tc>
          <w:tcPr>
            <w:tcW w:w="3160" w:type="dxa"/>
          </w:tcPr>
          <w:p w14:paraId="0CD6436F" w14:textId="7A71F396" w:rsidR="009527AD" w:rsidRPr="002415AC" w:rsidRDefault="009527AD" w:rsidP="00CA34F2">
            <w:pPr>
              <w:outlineLvl w:val="0"/>
              <w:rPr>
                <w:rFonts w:cstheme="minorHAnsi"/>
                <w:b/>
              </w:rPr>
            </w:pPr>
            <w:r w:rsidRPr="002415AC">
              <w:rPr>
                <w:rFonts w:cstheme="minorHAnsi"/>
                <w:b/>
              </w:rPr>
              <w:t>Enterprise architect</w:t>
            </w:r>
            <w:r w:rsidR="008C555D" w:rsidRPr="002415AC">
              <w:rPr>
                <w:rFonts w:cstheme="minorHAnsi"/>
                <w:b/>
              </w:rPr>
              <w:t xml:space="preserve"> </w:t>
            </w:r>
            <w:r w:rsidR="009863E9" w:rsidRPr="002415AC">
              <w:rPr>
                <w:rFonts w:cstheme="minorHAnsi"/>
                <w:b/>
              </w:rPr>
              <w:t xml:space="preserve">/ </w:t>
            </w:r>
            <w:r w:rsidR="00CA34F2" w:rsidRPr="002415AC">
              <w:rPr>
                <w:rFonts w:cstheme="minorHAnsi"/>
                <w:b/>
              </w:rPr>
              <w:t xml:space="preserve">framework </w:t>
            </w:r>
          </w:p>
        </w:tc>
        <w:tc>
          <w:tcPr>
            <w:tcW w:w="7470" w:type="dxa"/>
          </w:tcPr>
          <w:p w14:paraId="7B7DAC1F" w14:textId="6479E749" w:rsidR="009527AD" w:rsidRPr="002415AC" w:rsidRDefault="009527AD" w:rsidP="0053266B">
            <w:pPr>
              <w:jc w:val="both"/>
              <w:outlineLvl w:val="0"/>
              <w:rPr>
                <w:rFonts w:cstheme="minorHAnsi"/>
                <w:bCs/>
              </w:rPr>
            </w:pPr>
            <w:r w:rsidRPr="002415AC">
              <w:rPr>
                <w:rFonts w:cstheme="minorHAnsi"/>
                <w:bCs/>
              </w:rPr>
              <w:t>TOGAF</w:t>
            </w:r>
            <w:r w:rsidR="00811E00" w:rsidRPr="002415AC">
              <w:rPr>
                <w:rFonts w:cstheme="minorHAnsi"/>
                <w:bCs/>
              </w:rPr>
              <w:t xml:space="preserve">, </w:t>
            </w:r>
            <w:r w:rsidR="009863E9" w:rsidRPr="002415AC">
              <w:rPr>
                <w:rFonts w:cstheme="minorHAnsi"/>
                <w:bCs/>
              </w:rPr>
              <w:t>Zachman, DAMA</w:t>
            </w:r>
            <w:r w:rsidR="0056167B" w:rsidRPr="002415AC">
              <w:rPr>
                <w:rFonts w:cstheme="minorHAnsi"/>
                <w:bCs/>
              </w:rPr>
              <w:t>.</w:t>
            </w:r>
          </w:p>
          <w:p w14:paraId="12E5BA4A" w14:textId="685762FE" w:rsidR="009527AD" w:rsidRPr="002415AC" w:rsidRDefault="009527AD" w:rsidP="0053266B">
            <w:pPr>
              <w:jc w:val="both"/>
              <w:outlineLvl w:val="0"/>
              <w:rPr>
                <w:rFonts w:cstheme="minorHAnsi"/>
                <w:bCs/>
              </w:rPr>
            </w:pPr>
          </w:p>
        </w:tc>
      </w:tr>
      <w:tr w:rsidR="00825421" w:rsidRPr="002415AC" w14:paraId="76969892" w14:textId="77777777" w:rsidTr="00182C6D">
        <w:tc>
          <w:tcPr>
            <w:tcW w:w="3160" w:type="dxa"/>
          </w:tcPr>
          <w:p w14:paraId="043C4647" w14:textId="7A685107" w:rsidR="00825421" w:rsidRPr="002415AC" w:rsidRDefault="00825421" w:rsidP="00CA34F2">
            <w:pPr>
              <w:outlineLvl w:val="0"/>
              <w:rPr>
                <w:rFonts w:cstheme="minorHAnsi"/>
                <w:b/>
              </w:rPr>
            </w:pPr>
            <w:r w:rsidRPr="002415AC">
              <w:rPr>
                <w:rFonts w:cstheme="minorHAnsi"/>
                <w:b/>
              </w:rPr>
              <w:t>Product Information Management (PIM)</w:t>
            </w:r>
          </w:p>
        </w:tc>
        <w:tc>
          <w:tcPr>
            <w:tcW w:w="7470" w:type="dxa"/>
          </w:tcPr>
          <w:p w14:paraId="1760C5F2" w14:textId="33AAD295" w:rsidR="00825421" w:rsidRPr="002415AC" w:rsidRDefault="00825421" w:rsidP="0053266B">
            <w:pPr>
              <w:jc w:val="both"/>
              <w:outlineLvl w:val="0"/>
              <w:rPr>
                <w:rFonts w:cstheme="minorHAnsi"/>
                <w:bCs/>
              </w:rPr>
            </w:pPr>
            <w:r w:rsidRPr="002415AC">
              <w:rPr>
                <w:rFonts w:cstheme="minorHAnsi"/>
                <w:bCs/>
              </w:rPr>
              <w:t xml:space="preserve">Informatics, STIBO, </w:t>
            </w:r>
            <w:proofErr w:type="spellStart"/>
            <w:r w:rsidRPr="002415AC">
              <w:rPr>
                <w:rFonts w:cstheme="minorHAnsi"/>
                <w:bCs/>
              </w:rPr>
              <w:t>Semarchy</w:t>
            </w:r>
            <w:proofErr w:type="spellEnd"/>
            <w:r w:rsidR="0056167B" w:rsidRPr="002415AC">
              <w:rPr>
                <w:rFonts w:cstheme="minorHAnsi"/>
                <w:bCs/>
              </w:rPr>
              <w:t>.</w:t>
            </w:r>
          </w:p>
        </w:tc>
      </w:tr>
      <w:tr w:rsidR="00B56403" w:rsidRPr="002415AC" w14:paraId="10658464" w14:textId="77777777" w:rsidTr="00182C6D">
        <w:tc>
          <w:tcPr>
            <w:tcW w:w="3160" w:type="dxa"/>
          </w:tcPr>
          <w:p w14:paraId="6E9B870E" w14:textId="77777777" w:rsidR="00B56403" w:rsidRPr="002415AC" w:rsidRDefault="00B56403" w:rsidP="0053266B">
            <w:pPr>
              <w:jc w:val="both"/>
              <w:outlineLvl w:val="0"/>
              <w:rPr>
                <w:rFonts w:cstheme="minorHAnsi"/>
                <w:b/>
              </w:rPr>
            </w:pPr>
            <w:r w:rsidRPr="002415AC">
              <w:rPr>
                <w:rFonts w:cstheme="minorHAnsi"/>
                <w:b/>
              </w:rPr>
              <w:t>ERP / CRM</w:t>
            </w:r>
          </w:p>
        </w:tc>
        <w:tc>
          <w:tcPr>
            <w:tcW w:w="7470" w:type="dxa"/>
          </w:tcPr>
          <w:p w14:paraId="5F991FCA" w14:textId="16356A3A" w:rsidR="009527AD" w:rsidRPr="002415AC" w:rsidRDefault="00B56403" w:rsidP="0053266B">
            <w:pPr>
              <w:jc w:val="both"/>
              <w:outlineLvl w:val="0"/>
              <w:rPr>
                <w:rFonts w:cstheme="minorHAnsi"/>
                <w:bCs/>
              </w:rPr>
            </w:pPr>
            <w:r w:rsidRPr="002415AC">
              <w:rPr>
                <w:rFonts w:cstheme="minorHAnsi"/>
                <w:bCs/>
              </w:rPr>
              <w:t>Oracle ERP, Oracle Siebel CRM/Analytics, Peoplesoft</w:t>
            </w:r>
            <w:r w:rsidR="0056167B" w:rsidRPr="002415AC">
              <w:rPr>
                <w:rFonts w:cstheme="minorHAnsi"/>
                <w:bCs/>
              </w:rPr>
              <w:t>.</w:t>
            </w:r>
          </w:p>
        </w:tc>
      </w:tr>
      <w:tr w:rsidR="00B56403" w:rsidRPr="002415AC" w14:paraId="5DCE8B2C" w14:textId="77777777" w:rsidTr="00182C6D">
        <w:tc>
          <w:tcPr>
            <w:tcW w:w="3160" w:type="dxa"/>
          </w:tcPr>
          <w:p w14:paraId="2194BB69" w14:textId="77777777" w:rsidR="00B56403" w:rsidRPr="002415AC" w:rsidRDefault="00B56403" w:rsidP="00182C6D">
            <w:pPr>
              <w:tabs>
                <w:tab w:val="left" w:pos="2700"/>
              </w:tabs>
              <w:outlineLvl w:val="0"/>
              <w:rPr>
                <w:rFonts w:cstheme="minorHAnsi"/>
                <w:b/>
              </w:rPr>
            </w:pPr>
            <w:r w:rsidRPr="002415AC">
              <w:rPr>
                <w:rFonts w:cstheme="minorHAnsi"/>
                <w:b/>
              </w:rPr>
              <w:t>Data Architect design / Methodologies</w:t>
            </w:r>
          </w:p>
        </w:tc>
        <w:tc>
          <w:tcPr>
            <w:tcW w:w="7470" w:type="dxa"/>
          </w:tcPr>
          <w:p w14:paraId="61E65EC5" w14:textId="1A38FAEE" w:rsidR="009527AD" w:rsidRPr="002415AC" w:rsidRDefault="00B56403" w:rsidP="0053266B">
            <w:pPr>
              <w:tabs>
                <w:tab w:val="left" w:pos="2700"/>
              </w:tabs>
              <w:jc w:val="both"/>
              <w:outlineLvl w:val="0"/>
              <w:rPr>
                <w:rFonts w:cstheme="minorHAnsi"/>
                <w:bCs/>
              </w:rPr>
            </w:pPr>
            <w:r w:rsidRPr="002415AC">
              <w:rPr>
                <w:rFonts w:cstheme="minorHAnsi"/>
                <w:bCs/>
              </w:rPr>
              <w:t>UML; Enterprise Datawarehouse design (Kimball, Inmon); Waterfall, OLTP, OLAP, MDM, etc.; Gap analysis; Data Lake Design, Data Lakehouse design; SDLC, Operation Data Store (ODS), Hadoop, TOGAF, SAAS, PAAS, Agile, Docker.</w:t>
            </w:r>
          </w:p>
        </w:tc>
      </w:tr>
      <w:tr w:rsidR="00B56403" w:rsidRPr="002415AC" w14:paraId="561B363E" w14:textId="77777777" w:rsidTr="00182C6D">
        <w:tc>
          <w:tcPr>
            <w:tcW w:w="3160" w:type="dxa"/>
          </w:tcPr>
          <w:p w14:paraId="57BE0E7E" w14:textId="77777777" w:rsidR="00B56403" w:rsidRPr="002415AC" w:rsidRDefault="00B56403" w:rsidP="0053266B">
            <w:pPr>
              <w:ind w:right="165"/>
              <w:jc w:val="both"/>
              <w:outlineLvl w:val="0"/>
              <w:rPr>
                <w:rFonts w:cstheme="minorHAnsi"/>
                <w:b/>
              </w:rPr>
            </w:pPr>
            <w:r w:rsidRPr="002415AC">
              <w:rPr>
                <w:rFonts w:cstheme="minorHAnsi"/>
                <w:b/>
              </w:rPr>
              <w:t>Operating System</w:t>
            </w:r>
          </w:p>
        </w:tc>
        <w:tc>
          <w:tcPr>
            <w:tcW w:w="7470" w:type="dxa"/>
          </w:tcPr>
          <w:p w14:paraId="313EED1D" w14:textId="5700A537" w:rsidR="009527AD" w:rsidRPr="002415AC" w:rsidRDefault="00B56403" w:rsidP="0053266B">
            <w:pPr>
              <w:ind w:right="720"/>
              <w:jc w:val="both"/>
              <w:outlineLvl w:val="0"/>
              <w:rPr>
                <w:rFonts w:cstheme="minorHAnsi"/>
                <w:bCs/>
              </w:rPr>
            </w:pPr>
            <w:r w:rsidRPr="002415AC">
              <w:rPr>
                <w:rFonts w:cstheme="minorHAnsi"/>
                <w:bCs/>
              </w:rPr>
              <w:t>Windows, UNIX, LINUX</w:t>
            </w:r>
            <w:r w:rsidR="0056167B" w:rsidRPr="002415AC">
              <w:rPr>
                <w:rFonts w:cstheme="minorHAnsi"/>
                <w:bCs/>
              </w:rPr>
              <w:t>.</w:t>
            </w:r>
          </w:p>
        </w:tc>
      </w:tr>
      <w:tr w:rsidR="00B56403" w:rsidRPr="002415AC" w14:paraId="55A85B5E" w14:textId="77777777" w:rsidTr="00182C6D">
        <w:tc>
          <w:tcPr>
            <w:tcW w:w="3160" w:type="dxa"/>
          </w:tcPr>
          <w:p w14:paraId="6CFCD804" w14:textId="77777777" w:rsidR="00B56403" w:rsidRPr="002415AC" w:rsidRDefault="00B56403" w:rsidP="0053266B">
            <w:pPr>
              <w:ind w:right="720"/>
              <w:jc w:val="both"/>
              <w:outlineLvl w:val="0"/>
              <w:rPr>
                <w:rFonts w:cstheme="minorHAnsi"/>
                <w:b/>
              </w:rPr>
            </w:pPr>
            <w:r w:rsidRPr="002415AC">
              <w:rPr>
                <w:rFonts w:cstheme="minorHAnsi"/>
                <w:b/>
              </w:rPr>
              <w:t>Program Languages</w:t>
            </w:r>
          </w:p>
        </w:tc>
        <w:tc>
          <w:tcPr>
            <w:tcW w:w="7470" w:type="dxa"/>
          </w:tcPr>
          <w:p w14:paraId="3AF7F615" w14:textId="4ECF0320" w:rsidR="009527AD" w:rsidRPr="002415AC" w:rsidRDefault="00B56403" w:rsidP="0053266B">
            <w:pPr>
              <w:jc w:val="both"/>
              <w:outlineLvl w:val="0"/>
              <w:rPr>
                <w:rFonts w:cstheme="minorHAnsi"/>
                <w:bCs/>
              </w:rPr>
            </w:pPr>
            <w:r w:rsidRPr="002415AC">
              <w:rPr>
                <w:rFonts w:cstheme="minorHAnsi"/>
                <w:bCs/>
              </w:rPr>
              <w:t>C, C++, Java, JavaScript, ASP, Shell script (k-shell, c-shell), HTML5, PERL, SQL, NOSQL, PL/SQL, XML, T-SQL, Machine Learning, NOSQL, R, Python</w:t>
            </w:r>
            <w:r w:rsidR="0056167B" w:rsidRPr="002415AC">
              <w:rPr>
                <w:rFonts w:cstheme="minorHAnsi"/>
                <w:bCs/>
              </w:rPr>
              <w:t>.</w:t>
            </w:r>
          </w:p>
        </w:tc>
      </w:tr>
      <w:tr w:rsidR="00B56403" w:rsidRPr="002415AC" w14:paraId="590C0944" w14:textId="77777777" w:rsidTr="00182C6D">
        <w:tc>
          <w:tcPr>
            <w:tcW w:w="3160" w:type="dxa"/>
          </w:tcPr>
          <w:p w14:paraId="36C619E3" w14:textId="60D061D3" w:rsidR="00B56403" w:rsidRPr="002415AC" w:rsidRDefault="00B56403" w:rsidP="00182C6D">
            <w:pPr>
              <w:ind w:right="-19"/>
              <w:outlineLvl w:val="0"/>
              <w:rPr>
                <w:rFonts w:cstheme="minorHAnsi"/>
                <w:b/>
              </w:rPr>
            </w:pPr>
            <w:r w:rsidRPr="002415AC">
              <w:rPr>
                <w:rFonts w:cstheme="minorHAnsi"/>
                <w:b/>
              </w:rPr>
              <w:t xml:space="preserve">Project </w:t>
            </w:r>
            <w:r w:rsidR="00737893" w:rsidRPr="002415AC">
              <w:rPr>
                <w:rFonts w:cstheme="minorHAnsi"/>
                <w:b/>
              </w:rPr>
              <w:t>life cycle</w:t>
            </w:r>
            <w:r w:rsidRPr="002415AC">
              <w:rPr>
                <w:rFonts w:cstheme="minorHAnsi"/>
                <w:b/>
              </w:rPr>
              <w:t xml:space="preserve"> </w:t>
            </w:r>
            <w:r w:rsidR="00737893" w:rsidRPr="002415AC">
              <w:rPr>
                <w:rFonts w:cstheme="minorHAnsi"/>
                <w:b/>
              </w:rPr>
              <w:t>m</w:t>
            </w:r>
            <w:r w:rsidRPr="002415AC">
              <w:rPr>
                <w:rFonts w:cstheme="minorHAnsi"/>
                <w:b/>
              </w:rPr>
              <w:t>anagement</w:t>
            </w:r>
          </w:p>
        </w:tc>
        <w:tc>
          <w:tcPr>
            <w:tcW w:w="7470" w:type="dxa"/>
          </w:tcPr>
          <w:p w14:paraId="68DBF327" w14:textId="3545CF91" w:rsidR="009527AD" w:rsidRPr="002415AC" w:rsidRDefault="00B56403" w:rsidP="0053266B">
            <w:pPr>
              <w:ind w:right="720"/>
              <w:jc w:val="both"/>
              <w:outlineLvl w:val="0"/>
              <w:rPr>
                <w:rFonts w:cstheme="minorHAnsi"/>
                <w:bCs/>
              </w:rPr>
            </w:pPr>
            <w:r w:rsidRPr="002415AC">
              <w:rPr>
                <w:rFonts w:cstheme="minorHAnsi"/>
                <w:bCs/>
              </w:rPr>
              <w:t>MS Project; Agile and Scrum, SDLC, Waterfall, DevOps.</w:t>
            </w:r>
          </w:p>
        </w:tc>
      </w:tr>
      <w:tr w:rsidR="00B56403" w:rsidRPr="002415AC" w14:paraId="0E48A4A5" w14:textId="77777777" w:rsidTr="00182C6D">
        <w:tc>
          <w:tcPr>
            <w:tcW w:w="3160" w:type="dxa"/>
          </w:tcPr>
          <w:p w14:paraId="3DCC5756" w14:textId="77777777" w:rsidR="00B56403" w:rsidRPr="002415AC" w:rsidRDefault="00B56403" w:rsidP="0053266B">
            <w:pPr>
              <w:jc w:val="both"/>
              <w:outlineLvl w:val="0"/>
              <w:rPr>
                <w:rFonts w:cstheme="minorHAnsi"/>
                <w:b/>
              </w:rPr>
            </w:pPr>
            <w:r w:rsidRPr="002415AC">
              <w:rPr>
                <w:rFonts w:cstheme="minorHAnsi"/>
                <w:b/>
              </w:rPr>
              <w:t>Data visualization / report</w:t>
            </w:r>
          </w:p>
        </w:tc>
        <w:tc>
          <w:tcPr>
            <w:tcW w:w="7470" w:type="dxa"/>
          </w:tcPr>
          <w:p w14:paraId="633F4BB7" w14:textId="76B7BBC9" w:rsidR="009527AD" w:rsidRPr="002415AC" w:rsidRDefault="00B56403" w:rsidP="0053266B">
            <w:pPr>
              <w:jc w:val="both"/>
              <w:outlineLvl w:val="0"/>
              <w:rPr>
                <w:rFonts w:cstheme="minorHAnsi"/>
                <w:bCs/>
              </w:rPr>
            </w:pPr>
            <w:r w:rsidRPr="002415AC">
              <w:rPr>
                <w:rFonts w:cstheme="minorHAnsi"/>
                <w:bCs/>
              </w:rPr>
              <w:t>Crystal Report, SSRS, Power BI (Microsoft), MicroStrategy, Tableau, Synapse.</w:t>
            </w:r>
          </w:p>
        </w:tc>
      </w:tr>
      <w:tr w:rsidR="00B56403" w:rsidRPr="002415AC" w14:paraId="62F0DAF5" w14:textId="77777777" w:rsidTr="00182C6D">
        <w:tc>
          <w:tcPr>
            <w:tcW w:w="3160" w:type="dxa"/>
          </w:tcPr>
          <w:p w14:paraId="13E0F668" w14:textId="237F09FE" w:rsidR="00B56403" w:rsidRPr="002415AC" w:rsidRDefault="00B56403" w:rsidP="0053266B">
            <w:pPr>
              <w:jc w:val="both"/>
              <w:outlineLvl w:val="0"/>
              <w:rPr>
                <w:rFonts w:cstheme="minorHAnsi"/>
                <w:b/>
              </w:rPr>
            </w:pPr>
            <w:r w:rsidRPr="002415AC">
              <w:rPr>
                <w:rFonts w:cstheme="minorHAnsi"/>
                <w:b/>
              </w:rPr>
              <w:t>Data Security</w:t>
            </w:r>
            <w:r w:rsidR="00863A38" w:rsidRPr="002415AC">
              <w:rPr>
                <w:rFonts w:cstheme="minorHAnsi"/>
                <w:b/>
              </w:rPr>
              <w:t xml:space="preserve"> and standards</w:t>
            </w:r>
          </w:p>
        </w:tc>
        <w:tc>
          <w:tcPr>
            <w:tcW w:w="7470" w:type="dxa"/>
          </w:tcPr>
          <w:p w14:paraId="3859AA8E" w14:textId="10327CB8" w:rsidR="00A737DD" w:rsidRPr="002415AC" w:rsidRDefault="0005166B" w:rsidP="0005166B">
            <w:pPr>
              <w:rPr>
                <w:rFonts w:cstheme="minorHAnsi"/>
                <w:bCs/>
              </w:rPr>
            </w:pPr>
            <w:r w:rsidRPr="002415AC">
              <w:rPr>
                <w:rFonts w:cstheme="minorHAnsi"/>
                <w:bCs/>
              </w:rPr>
              <w:t xml:space="preserve">PII, PHI, GDPR, </w:t>
            </w:r>
            <w:r w:rsidR="00863A38" w:rsidRPr="002415AC">
              <w:rPr>
                <w:rFonts w:cstheme="minorHAnsi"/>
                <w:bCs/>
              </w:rPr>
              <w:t xml:space="preserve">GS1, </w:t>
            </w:r>
            <w:r w:rsidRPr="002415AC">
              <w:rPr>
                <w:rFonts w:cstheme="minorHAnsi"/>
                <w:bCs/>
              </w:rPr>
              <w:t>Redgate</w:t>
            </w:r>
            <w:r w:rsidR="0056167B" w:rsidRPr="002415AC">
              <w:rPr>
                <w:rFonts w:cstheme="minorHAnsi"/>
                <w:bCs/>
              </w:rPr>
              <w:t>.</w:t>
            </w:r>
          </w:p>
        </w:tc>
      </w:tr>
      <w:tr w:rsidR="00A737DD" w:rsidRPr="002415AC" w14:paraId="47B2C12D" w14:textId="77777777" w:rsidTr="00182C6D">
        <w:tc>
          <w:tcPr>
            <w:tcW w:w="3160" w:type="dxa"/>
          </w:tcPr>
          <w:p w14:paraId="279CAF74" w14:textId="4FD311FC" w:rsidR="00A737DD" w:rsidRPr="002415AC" w:rsidRDefault="00A737DD" w:rsidP="0053266B">
            <w:pPr>
              <w:jc w:val="both"/>
              <w:outlineLvl w:val="0"/>
              <w:rPr>
                <w:rFonts w:cstheme="minorHAnsi"/>
                <w:b/>
              </w:rPr>
            </w:pPr>
            <w:r w:rsidRPr="002415AC">
              <w:rPr>
                <w:rFonts w:cstheme="minorHAnsi"/>
                <w:b/>
              </w:rPr>
              <w:t>Healthcare/Clinical standard</w:t>
            </w:r>
          </w:p>
        </w:tc>
        <w:tc>
          <w:tcPr>
            <w:tcW w:w="7470" w:type="dxa"/>
          </w:tcPr>
          <w:p w14:paraId="4103BE92" w14:textId="7BE758AF" w:rsidR="00A737DD" w:rsidRPr="002415AC" w:rsidRDefault="00A737DD" w:rsidP="00A737DD">
            <w:pPr>
              <w:rPr>
                <w:rFonts w:cstheme="minorHAnsi"/>
                <w:bCs/>
              </w:rPr>
            </w:pPr>
            <w:r w:rsidRPr="002415AC">
              <w:rPr>
                <w:rFonts w:cstheme="minorHAnsi"/>
                <w:bCs/>
              </w:rPr>
              <w:t xml:space="preserve">ICD 9/10, HL7, </w:t>
            </w:r>
            <w:proofErr w:type="spellStart"/>
            <w:r w:rsidRPr="002415AC">
              <w:rPr>
                <w:rFonts w:cstheme="minorHAnsi"/>
                <w:bCs/>
              </w:rPr>
              <w:t>RxNORM</w:t>
            </w:r>
            <w:proofErr w:type="spellEnd"/>
            <w:r w:rsidR="0056167B" w:rsidRPr="002415AC">
              <w:rPr>
                <w:rFonts w:cstheme="minorHAnsi"/>
                <w:bCs/>
              </w:rPr>
              <w:t>.</w:t>
            </w:r>
          </w:p>
        </w:tc>
      </w:tr>
    </w:tbl>
    <w:p w14:paraId="2D27245A" w14:textId="77777777" w:rsidR="00523DDF" w:rsidRPr="002415AC" w:rsidRDefault="00523DDF" w:rsidP="00523DDF">
      <w:pPr>
        <w:tabs>
          <w:tab w:val="left" w:pos="-720"/>
        </w:tabs>
        <w:autoSpaceDE w:val="0"/>
        <w:autoSpaceDN w:val="0"/>
        <w:spacing w:after="0" w:line="240" w:lineRule="auto"/>
        <w:jc w:val="both"/>
        <w:rPr>
          <w:rFonts w:cstheme="minorHAnsi"/>
          <w:b/>
        </w:rPr>
      </w:pPr>
    </w:p>
    <w:p w14:paraId="3FAE0F99" w14:textId="697AB863" w:rsidR="00A8652D" w:rsidRPr="002415AC" w:rsidRDefault="00A8652D" w:rsidP="00300B3A">
      <w:pPr>
        <w:pStyle w:val="BodyText"/>
        <w:numPr>
          <w:ilvl w:val="0"/>
          <w:numId w:val="0"/>
        </w:numPr>
        <w:ind w:right="0"/>
        <w:rPr>
          <w:rFonts w:asciiTheme="minorHAnsi" w:hAnsiTheme="minorHAnsi" w:cstheme="minorHAnsi"/>
          <w:sz w:val="22"/>
          <w:szCs w:val="22"/>
        </w:rPr>
      </w:pPr>
      <w:r w:rsidRPr="002415AC">
        <w:rPr>
          <w:rFonts w:asciiTheme="minorHAnsi" w:hAnsiTheme="minorHAnsi" w:cstheme="minorHAnsi"/>
          <w:sz w:val="22"/>
          <w:szCs w:val="22"/>
        </w:rPr>
        <w:t xml:space="preserve">Work </w:t>
      </w:r>
      <w:r w:rsidR="008429AA" w:rsidRPr="002415AC">
        <w:rPr>
          <w:rFonts w:asciiTheme="minorHAnsi" w:hAnsiTheme="minorHAnsi" w:cstheme="minorHAnsi"/>
          <w:sz w:val="22"/>
          <w:szCs w:val="22"/>
        </w:rPr>
        <w:t>e</w:t>
      </w:r>
      <w:r w:rsidRPr="002415AC">
        <w:rPr>
          <w:rFonts w:asciiTheme="minorHAnsi" w:hAnsiTheme="minorHAnsi" w:cstheme="minorHAnsi"/>
          <w:sz w:val="22"/>
          <w:szCs w:val="22"/>
        </w:rPr>
        <w:t>xperience</w:t>
      </w:r>
    </w:p>
    <w:p w14:paraId="1F68A66D" w14:textId="77777777" w:rsidR="00963F80" w:rsidRPr="002415AC" w:rsidRDefault="00963F80" w:rsidP="00963F80">
      <w:pPr>
        <w:tabs>
          <w:tab w:val="left" w:pos="360"/>
        </w:tabs>
        <w:spacing w:after="0" w:line="240" w:lineRule="auto"/>
        <w:jc w:val="both"/>
        <w:rPr>
          <w:rFonts w:cstheme="minorHAnsi"/>
          <w:b/>
        </w:rPr>
      </w:pPr>
    </w:p>
    <w:p w14:paraId="1957E4C2" w14:textId="3AF0DD6E" w:rsidR="00725D2E" w:rsidRPr="002415AC" w:rsidRDefault="00725D2E" w:rsidP="00586083">
      <w:pPr>
        <w:tabs>
          <w:tab w:val="left" w:pos="360"/>
        </w:tabs>
        <w:spacing w:after="0"/>
        <w:jc w:val="both"/>
        <w:rPr>
          <w:rFonts w:cstheme="minorHAnsi"/>
          <w:b/>
          <w:u w:val="single"/>
          <w:lang w:bidi="bn-IN"/>
        </w:rPr>
      </w:pPr>
      <w:r w:rsidRPr="002415AC">
        <w:rPr>
          <w:rFonts w:cstheme="minorHAnsi"/>
          <w:b/>
          <w:u w:val="single"/>
        </w:rPr>
        <w:t>MDI</w:t>
      </w:r>
      <w:r w:rsidR="00043568" w:rsidRPr="002415AC">
        <w:rPr>
          <w:rFonts w:cstheme="minorHAnsi"/>
          <w:b/>
          <w:u w:val="single"/>
        </w:rPr>
        <w:t xml:space="preserve"> – Hickory, NC</w:t>
      </w:r>
      <w:r w:rsidRPr="002415AC">
        <w:rPr>
          <w:rFonts w:cstheme="minorHAnsi"/>
          <w:b/>
          <w:u w:val="single"/>
        </w:rPr>
        <w:t xml:space="preserve"> </w:t>
      </w:r>
      <w:bookmarkStart w:id="2" w:name="_Hlk141104094"/>
      <w:r w:rsidR="00043568" w:rsidRPr="002415AC">
        <w:rPr>
          <w:rFonts w:cstheme="minorHAnsi"/>
          <w:bCs/>
          <w:u w:val="single"/>
        </w:rPr>
        <w:t>(</w:t>
      </w:r>
      <w:bookmarkEnd w:id="2"/>
      <w:r w:rsidR="00E422D4" w:rsidRPr="002415AC">
        <w:rPr>
          <w:rFonts w:cstheme="minorHAnsi"/>
          <w:bCs/>
          <w:u w:val="single"/>
        </w:rPr>
        <w:t xml:space="preserve">through </w:t>
      </w:r>
      <w:r w:rsidR="004F1A10" w:rsidRPr="002415AC">
        <w:rPr>
          <w:rFonts w:cstheme="minorHAnsi"/>
          <w:bCs/>
          <w:u w:val="single"/>
        </w:rPr>
        <w:t>n</w:t>
      </w:r>
      <w:r w:rsidR="00E422D4" w:rsidRPr="002415AC">
        <w:rPr>
          <w:rFonts w:cstheme="minorHAnsi"/>
          <w:bCs/>
          <w:u w:val="single"/>
        </w:rPr>
        <w:t>irvanatechinc.com</w:t>
      </w:r>
      <w:r w:rsidR="00586083" w:rsidRPr="002415AC">
        <w:rPr>
          <w:rFonts w:cstheme="minorHAnsi"/>
          <w:bCs/>
          <w:u w:val="single"/>
        </w:rPr>
        <w:t>)</w:t>
      </w:r>
      <w:r w:rsidR="00043568" w:rsidRPr="002415AC">
        <w:rPr>
          <w:rFonts w:cstheme="minorHAnsi"/>
          <w:bCs/>
          <w:u w:val="single"/>
        </w:rPr>
        <w:t xml:space="preserve"> </w:t>
      </w:r>
      <w:r w:rsidR="00586083" w:rsidRPr="002415AC">
        <w:rPr>
          <w:rFonts w:cstheme="minorHAnsi"/>
          <w:bCs/>
          <w:u w:val="single"/>
        </w:rPr>
        <w:t xml:space="preserve"> </w:t>
      </w:r>
      <w:r w:rsidR="00586083" w:rsidRPr="002415AC">
        <w:rPr>
          <w:rFonts w:cstheme="minorHAnsi"/>
          <w:b/>
          <w:u w:val="single"/>
        </w:rPr>
        <w:t xml:space="preserve">                   </w:t>
      </w:r>
      <w:r w:rsidR="00E422D4" w:rsidRPr="002415AC">
        <w:rPr>
          <w:rFonts w:cstheme="minorHAnsi"/>
          <w:b/>
          <w:u w:val="single"/>
        </w:rPr>
        <w:t>_______</w:t>
      </w:r>
      <w:r w:rsidR="0093668B" w:rsidRPr="002415AC">
        <w:rPr>
          <w:rFonts w:cstheme="minorHAnsi"/>
          <w:b/>
          <w:u w:val="single"/>
        </w:rPr>
        <w:t>_________</w:t>
      </w:r>
      <w:r w:rsidR="00E422D4" w:rsidRPr="002415AC">
        <w:rPr>
          <w:rFonts w:cstheme="minorHAnsi"/>
          <w:b/>
          <w:u w:val="single"/>
        </w:rPr>
        <w:t>_______</w:t>
      </w:r>
      <w:r w:rsidR="00586083" w:rsidRPr="002415AC">
        <w:rPr>
          <w:rFonts w:cstheme="minorHAnsi"/>
          <w:b/>
          <w:u w:val="single"/>
        </w:rPr>
        <w:t xml:space="preserve">         </w:t>
      </w:r>
      <w:r w:rsidR="00C000B2" w:rsidRPr="002415AC">
        <w:rPr>
          <w:rFonts w:cstheme="minorHAnsi"/>
          <w:b/>
          <w:u w:val="single"/>
        </w:rPr>
        <w:t>Jan</w:t>
      </w:r>
      <w:r w:rsidRPr="002415AC">
        <w:rPr>
          <w:rFonts w:cstheme="minorHAnsi"/>
          <w:b/>
          <w:u w:val="single"/>
        </w:rPr>
        <w:t>, 2023</w:t>
      </w:r>
      <w:r w:rsidR="00043568" w:rsidRPr="002415AC">
        <w:rPr>
          <w:rFonts w:cstheme="minorHAnsi"/>
          <w:b/>
          <w:u w:val="single"/>
        </w:rPr>
        <w:t xml:space="preserve"> –</w:t>
      </w:r>
      <w:r w:rsidR="008E12C1" w:rsidRPr="002415AC">
        <w:rPr>
          <w:rFonts w:cstheme="minorHAnsi"/>
          <w:b/>
          <w:u w:val="single"/>
        </w:rPr>
        <w:t xml:space="preserve"> </w:t>
      </w:r>
      <w:r w:rsidRPr="002415AC">
        <w:rPr>
          <w:rFonts w:cstheme="minorHAnsi"/>
          <w:b/>
          <w:u w:val="single"/>
        </w:rPr>
        <w:t>Current</w:t>
      </w:r>
    </w:p>
    <w:p w14:paraId="7FEDB64B" w14:textId="43DA8EFE" w:rsidR="00E422D4" w:rsidRPr="002415AC" w:rsidRDefault="0093668B" w:rsidP="00586083">
      <w:pPr>
        <w:tabs>
          <w:tab w:val="left" w:pos="360"/>
        </w:tabs>
        <w:spacing w:after="0" w:line="240" w:lineRule="auto"/>
        <w:jc w:val="both"/>
        <w:rPr>
          <w:rFonts w:cstheme="minorHAnsi"/>
          <w:bCs/>
        </w:rPr>
      </w:pPr>
      <w:r w:rsidRPr="002415AC">
        <w:rPr>
          <w:rFonts w:cstheme="minorHAnsi"/>
          <w:b/>
        </w:rPr>
        <w:t>Business domain</w:t>
      </w:r>
      <w:r w:rsidR="00E422D4" w:rsidRPr="002415AC">
        <w:rPr>
          <w:rFonts w:cstheme="minorHAnsi"/>
          <w:b/>
        </w:rPr>
        <w:t xml:space="preserve">:  </w:t>
      </w:r>
      <w:r w:rsidR="00E422D4" w:rsidRPr="002415AC">
        <w:rPr>
          <w:rFonts w:cstheme="minorHAnsi"/>
          <w:bCs/>
        </w:rPr>
        <w:t>Logistics, Supply chain, Shipping, Wholesale</w:t>
      </w:r>
      <w:r w:rsidR="00BC4075" w:rsidRPr="002415AC">
        <w:rPr>
          <w:rFonts w:cstheme="minorHAnsi"/>
          <w:bCs/>
        </w:rPr>
        <w:t>, Retail</w:t>
      </w:r>
    </w:p>
    <w:p w14:paraId="60459DDF" w14:textId="05AAAE37" w:rsidR="00043568" w:rsidRPr="002415AC" w:rsidRDefault="00725D2E" w:rsidP="00586083">
      <w:pPr>
        <w:tabs>
          <w:tab w:val="left" w:pos="360"/>
        </w:tabs>
        <w:spacing w:after="0" w:line="240" w:lineRule="auto"/>
        <w:jc w:val="both"/>
        <w:rPr>
          <w:rFonts w:cstheme="minorHAnsi"/>
          <w:bCs/>
        </w:rPr>
      </w:pPr>
      <w:r w:rsidRPr="002415AC">
        <w:rPr>
          <w:rFonts w:cstheme="minorHAnsi"/>
          <w:b/>
        </w:rPr>
        <w:t xml:space="preserve">Role:  </w:t>
      </w:r>
      <w:r w:rsidR="00043568" w:rsidRPr="002415AC">
        <w:rPr>
          <w:rFonts w:cstheme="minorHAnsi"/>
          <w:bCs/>
        </w:rPr>
        <w:t>Logistic automation designer</w:t>
      </w:r>
      <w:r w:rsidR="00C71A90" w:rsidRPr="002415AC">
        <w:rPr>
          <w:rFonts w:cstheme="minorHAnsi"/>
          <w:bCs/>
        </w:rPr>
        <w:t>,</w:t>
      </w:r>
      <w:r w:rsidR="00043568" w:rsidRPr="002415AC">
        <w:rPr>
          <w:rFonts w:cstheme="minorHAnsi"/>
          <w:bCs/>
        </w:rPr>
        <w:t xml:space="preserve"> </w:t>
      </w:r>
      <w:r w:rsidR="00F454AA" w:rsidRPr="002415AC">
        <w:rPr>
          <w:rFonts w:cstheme="minorHAnsi"/>
          <w:bCs/>
        </w:rPr>
        <w:t xml:space="preserve">Enterprise </w:t>
      </w:r>
      <w:r w:rsidR="00984071" w:rsidRPr="002415AC">
        <w:rPr>
          <w:rFonts w:cstheme="minorHAnsi"/>
          <w:bCs/>
        </w:rPr>
        <w:t xml:space="preserve">data architect, </w:t>
      </w:r>
      <w:r w:rsidR="00043568" w:rsidRPr="002415AC">
        <w:rPr>
          <w:rFonts w:cstheme="minorHAnsi"/>
          <w:bCs/>
        </w:rPr>
        <w:t>MDM/PIM architect</w:t>
      </w:r>
      <w:r w:rsidR="00DE3C00" w:rsidRPr="002415AC">
        <w:rPr>
          <w:rFonts w:cstheme="minorHAnsi"/>
          <w:bCs/>
        </w:rPr>
        <w:t>, Data Steward</w:t>
      </w:r>
    </w:p>
    <w:p w14:paraId="1625E9E0" w14:textId="33A40E37" w:rsidR="00CE24F0" w:rsidRPr="002415AC" w:rsidRDefault="00CE24F0" w:rsidP="00043568">
      <w:pPr>
        <w:tabs>
          <w:tab w:val="left" w:pos="360"/>
        </w:tabs>
        <w:spacing w:after="0" w:line="240" w:lineRule="auto"/>
        <w:jc w:val="both"/>
        <w:rPr>
          <w:rFonts w:cstheme="minorHAnsi"/>
          <w:b/>
        </w:rPr>
      </w:pPr>
      <w:r w:rsidRPr="002415AC">
        <w:rPr>
          <w:rFonts w:cstheme="minorHAnsi"/>
          <w:b/>
        </w:rPr>
        <w:t xml:space="preserve">Responsibilities: </w:t>
      </w:r>
    </w:p>
    <w:p w14:paraId="111BDAC9" w14:textId="2B1F8A05" w:rsidR="00C000B2" w:rsidRPr="002415AC" w:rsidRDefault="00043568" w:rsidP="00C000B2">
      <w:pPr>
        <w:pStyle w:val="ListBullet"/>
        <w:rPr>
          <w:rFonts w:cstheme="minorHAnsi"/>
        </w:rPr>
      </w:pPr>
      <w:r w:rsidRPr="002415AC">
        <w:rPr>
          <w:rFonts w:cstheme="minorHAnsi"/>
        </w:rPr>
        <w:t xml:space="preserve">Designing and </w:t>
      </w:r>
      <w:r w:rsidR="00C000B2" w:rsidRPr="002415AC">
        <w:rPr>
          <w:rFonts w:cstheme="minorHAnsi"/>
        </w:rPr>
        <w:t>developing an</w:t>
      </w:r>
      <w:r w:rsidRPr="002415AC">
        <w:rPr>
          <w:rFonts w:cstheme="minorHAnsi"/>
        </w:rPr>
        <w:t xml:space="preserve"> automated logistic data ingestion system to master customer, vendors, and product domain into WMS and MDM ecosystem.  </w:t>
      </w:r>
    </w:p>
    <w:p w14:paraId="7AD2607C" w14:textId="178FD299" w:rsidR="00C000B2" w:rsidRPr="002415AC" w:rsidRDefault="00043568" w:rsidP="00C000B2">
      <w:pPr>
        <w:pStyle w:val="ListBullet"/>
        <w:rPr>
          <w:rFonts w:cstheme="minorHAnsi"/>
        </w:rPr>
      </w:pPr>
      <w:r w:rsidRPr="002415AC">
        <w:rPr>
          <w:rFonts w:cstheme="minorHAnsi"/>
        </w:rPr>
        <w:t xml:space="preserve">The developing design will completely rewrite current system to comply with currently developing data governance policies, procedures, </w:t>
      </w:r>
      <w:r w:rsidR="00984071" w:rsidRPr="002415AC">
        <w:rPr>
          <w:rFonts w:cstheme="minorHAnsi"/>
        </w:rPr>
        <w:t xml:space="preserve">data quality, business rules, </w:t>
      </w:r>
      <w:r w:rsidRPr="002415AC">
        <w:rPr>
          <w:rFonts w:cstheme="minorHAnsi"/>
        </w:rPr>
        <w:t xml:space="preserve">and </w:t>
      </w:r>
      <w:r w:rsidR="00C000B2" w:rsidRPr="002415AC">
        <w:rPr>
          <w:rFonts w:cstheme="minorHAnsi"/>
        </w:rPr>
        <w:t xml:space="preserve">infrastructure. </w:t>
      </w:r>
    </w:p>
    <w:p w14:paraId="0601FD94" w14:textId="73CC7266" w:rsidR="00725D2E" w:rsidRPr="002415AC" w:rsidRDefault="00043568" w:rsidP="00C000B2">
      <w:pPr>
        <w:pStyle w:val="ListBullet"/>
        <w:rPr>
          <w:rFonts w:cstheme="minorHAnsi"/>
        </w:rPr>
      </w:pPr>
      <w:r w:rsidRPr="002415AC">
        <w:rPr>
          <w:rFonts w:cstheme="minorHAnsi"/>
        </w:rPr>
        <w:t>The delivered process will ensure data governance, data quality, and automated data intake rules for inventory management for a Warehouse Management System (WMS).</w:t>
      </w:r>
    </w:p>
    <w:p w14:paraId="1569DB07" w14:textId="2D1C254A" w:rsidR="00725D2E" w:rsidRPr="002415AC" w:rsidRDefault="00725D2E" w:rsidP="00C000B2">
      <w:pPr>
        <w:tabs>
          <w:tab w:val="left" w:pos="360"/>
        </w:tabs>
        <w:spacing w:after="0" w:line="240" w:lineRule="auto"/>
        <w:jc w:val="both"/>
        <w:rPr>
          <w:rFonts w:cstheme="minorHAnsi"/>
          <w:bCs/>
        </w:rPr>
      </w:pPr>
      <w:r w:rsidRPr="002415AC">
        <w:rPr>
          <w:rFonts w:cstheme="minorHAnsi"/>
          <w:bCs/>
        </w:rPr>
        <w:t xml:space="preserve">Software/Platform: </w:t>
      </w:r>
      <w:proofErr w:type="spellStart"/>
      <w:r w:rsidRPr="002415AC">
        <w:rPr>
          <w:rFonts w:cstheme="minorHAnsi"/>
          <w:bCs/>
        </w:rPr>
        <w:t>Cubiscan</w:t>
      </w:r>
      <w:proofErr w:type="spellEnd"/>
      <w:r w:rsidRPr="002415AC">
        <w:rPr>
          <w:rFonts w:cstheme="minorHAnsi"/>
          <w:bCs/>
        </w:rPr>
        <w:t xml:space="preserve">-Qbit-DB, </w:t>
      </w:r>
      <w:proofErr w:type="spellStart"/>
      <w:r w:rsidR="00446BD9" w:rsidRPr="002415AC">
        <w:rPr>
          <w:rFonts w:cstheme="minorHAnsi"/>
          <w:bCs/>
        </w:rPr>
        <w:t>M</w:t>
      </w:r>
      <w:r w:rsidR="005538B8" w:rsidRPr="002415AC">
        <w:rPr>
          <w:rFonts w:cstheme="minorHAnsi"/>
          <w:bCs/>
        </w:rPr>
        <w:t>atflo</w:t>
      </w:r>
      <w:proofErr w:type="spellEnd"/>
      <w:r w:rsidR="005538B8" w:rsidRPr="002415AC">
        <w:rPr>
          <w:rFonts w:cstheme="minorHAnsi"/>
          <w:bCs/>
        </w:rPr>
        <w:t xml:space="preserve">, </w:t>
      </w:r>
      <w:r w:rsidR="00043568" w:rsidRPr="002415AC">
        <w:rPr>
          <w:rFonts w:cstheme="minorHAnsi"/>
          <w:bCs/>
        </w:rPr>
        <w:t>Teach-in, STIBO (PIM, Customer, Vendor)</w:t>
      </w:r>
    </w:p>
    <w:p w14:paraId="298A9837" w14:textId="77777777" w:rsidR="00725D2E" w:rsidRPr="002415AC" w:rsidRDefault="00725D2E" w:rsidP="00725D2E">
      <w:pPr>
        <w:pStyle w:val="ListParagraph"/>
        <w:tabs>
          <w:tab w:val="left" w:pos="360"/>
        </w:tabs>
        <w:spacing w:after="0" w:line="240" w:lineRule="auto"/>
        <w:jc w:val="both"/>
        <w:rPr>
          <w:rFonts w:cstheme="minorHAnsi"/>
        </w:rPr>
      </w:pPr>
    </w:p>
    <w:p w14:paraId="34994D96" w14:textId="0388B15E" w:rsidR="00043568" w:rsidRPr="002415AC" w:rsidRDefault="00043568" w:rsidP="00586083">
      <w:pPr>
        <w:tabs>
          <w:tab w:val="left" w:pos="360"/>
        </w:tabs>
        <w:spacing w:after="0" w:line="240" w:lineRule="auto"/>
        <w:jc w:val="both"/>
        <w:rPr>
          <w:rFonts w:cstheme="minorHAnsi"/>
          <w:b/>
          <w:u w:val="single"/>
        </w:rPr>
      </w:pPr>
      <w:r w:rsidRPr="002415AC">
        <w:rPr>
          <w:rFonts w:cstheme="minorHAnsi"/>
          <w:b/>
          <w:u w:val="single"/>
        </w:rPr>
        <w:t xml:space="preserve">USAA </w:t>
      </w:r>
      <w:r w:rsidR="001F7A40" w:rsidRPr="002415AC">
        <w:rPr>
          <w:rFonts w:cstheme="minorHAnsi"/>
          <w:b/>
          <w:u w:val="single"/>
        </w:rPr>
        <w:t>–</w:t>
      </w:r>
      <w:r w:rsidRPr="002415AC">
        <w:rPr>
          <w:rFonts w:cstheme="minorHAnsi"/>
          <w:b/>
          <w:u w:val="single"/>
        </w:rPr>
        <w:t xml:space="preserve"> St. Antonio</w:t>
      </w:r>
      <w:r w:rsidR="00586083" w:rsidRPr="002415AC">
        <w:rPr>
          <w:rFonts w:cstheme="minorHAnsi"/>
          <w:b/>
          <w:u w:val="single"/>
        </w:rPr>
        <w:t xml:space="preserve">, TX </w:t>
      </w:r>
      <w:bookmarkStart w:id="3" w:name="_Hlk141104172"/>
      <w:r w:rsidR="00586083" w:rsidRPr="002415AC">
        <w:rPr>
          <w:rFonts w:cstheme="minorHAnsi"/>
          <w:bCs/>
          <w:u w:val="single"/>
        </w:rPr>
        <w:t>(</w:t>
      </w:r>
      <w:r w:rsidR="00E422D4" w:rsidRPr="002415AC">
        <w:rPr>
          <w:rFonts w:cstheme="minorHAnsi"/>
          <w:bCs/>
          <w:u w:val="single"/>
        </w:rPr>
        <w:t xml:space="preserve">through </w:t>
      </w:r>
      <w:r w:rsidR="004B3C46" w:rsidRPr="002415AC">
        <w:rPr>
          <w:rFonts w:cstheme="minorHAnsi"/>
          <w:bCs/>
          <w:u w:val="single"/>
        </w:rPr>
        <w:t>HCL</w:t>
      </w:r>
      <w:r w:rsidR="00586083" w:rsidRPr="002415AC">
        <w:rPr>
          <w:rFonts w:cstheme="minorHAnsi"/>
          <w:bCs/>
          <w:u w:val="single"/>
        </w:rPr>
        <w:t>)</w:t>
      </w:r>
      <w:r w:rsidR="00586083" w:rsidRPr="002415AC">
        <w:rPr>
          <w:rFonts w:cstheme="minorHAnsi"/>
          <w:b/>
          <w:u w:val="single"/>
        </w:rPr>
        <w:t xml:space="preserve"> </w:t>
      </w:r>
      <w:r w:rsidRPr="002415AC">
        <w:rPr>
          <w:rFonts w:cstheme="minorHAnsi"/>
          <w:b/>
          <w:u w:val="single"/>
        </w:rPr>
        <w:t xml:space="preserve"> </w:t>
      </w:r>
      <w:r w:rsidR="00586083" w:rsidRPr="002415AC">
        <w:rPr>
          <w:rFonts w:cstheme="minorHAnsi"/>
          <w:b/>
          <w:u w:val="single"/>
        </w:rPr>
        <w:t xml:space="preserve">            </w:t>
      </w:r>
      <w:r w:rsidR="0093668B" w:rsidRPr="002415AC">
        <w:rPr>
          <w:rFonts w:cstheme="minorHAnsi"/>
          <w:b/>
          <w:u w:val="single"/>
        </w:rPr>
        <w:t>_______</w:t>
      </w:r>
      <w:r w:rsidR="00586083" w:rsidRPr="002415AC">
        <w:rPr>
          <w:rFonts w:cstheme="minorHAnsi"/>
          <w:b/>
          <w:u w:val="single"/>
        </w:rPr>
        <w:t xml:space="preserve">  </w:t>
      </w:r>
      <w:r w:rsidR="004B3C46" w:rsidRPr="002415AC">
        <w:rPr>
          <w:rFonts w:cstheme="minorHAnsi"/>
          <w:b/>
          <w:u w:val="single"/>
        </w:rPr>
        <w:t>________</w:t>
      </w:r>
      <w:r w:rsidR="00586083" w:rsidRPr="002415AC">
        <w:rPr>
          <w:rFonts w:cstheme="minorHAnsi"/>
          <w:b/>
          <w:u w:val="single"/>
        </w:rPr>
        <w:t xml:space="preserve">                    </w:t>
      </w:r>
      <w:bookmarkEnd w:id="3"/>
      <w:r w:rsidRPr="002415AC">
        <w:rPr>
          <w:rFonts w:cstheme="minorHAnsi"/>
          <w:b/>
          <w:u w:val="single"/>
        </w:rPr>
        <w:t>J</w:t>
      </w:r>
      <w:r w:rsidR="00DE6A8A" w:rsidRPr="002415AC">
        <w:rPr>
          <w:rFonts w:cstheme="minorHAnsi"/>
          <w:b/>
          <w:u w:val="single"/>
        </w:rPr>
        <w:t>anuary</w:t>
      </w:r>
      <w:r w:rsidRPr="002415AC">
        <w:rPr>
          <w:rFonts w:cstheme="minorHAnsi"/>
          <w:b/>
          <w:u w:val="single"/>
        </w:rPr>
        <w:t>, 202</w:t>
      </w:r>
      <w:r w:rsidR="00DE6A8A" w:rsidRPr="002415AC">
        <w:rPr>
          <w:rFonts w:cstheme="minorHAnsi"/>
          <w:b/>
          <w:u w:val="single"/>
        </w:rPr>
        <w:t>2</w:t>
      </w:r>
      <w:r w:rsidRPr="002415AC">
        <w:rPr>
          <w:rFonts w:cstheme="minorHAnsi"/>
          <w:b/>
          <w:u w:val="single"/>
        </w:rPr>
        <w:t xml:space="preserve"> – December, 2022</w:t>
      </w:r>
    </w:p>
    <w:p w14:paraId="06A07CC0" w14:textId="5FCEEE04" w:rsidR="00E422D4" w:rsidRPr="002415AC" w:rsidRDefault="00E422D4" w:rsidP="00963F80">
      <w:pPr>
        <w:tabs>
          <w:tab w:val="left" w:pos="360"/>
        </w:tabs>
        <w:spacing w:after="0" w:line="240" w:lineRule="auto"/>
        <w:jc w:val="both"/>
        <w:rPr>
          <w:rFonts w:cstheme="minorHAnsi"/>
          <w:b/>
        </w:rPr>
      </w:pPr>
      <w:r w:rsidRPr="002415AC">
        <w:rPr>
          <w:rFonts w:cstheme="minorHAnsi"/>
          <w:b/>
        </w:rPr>
        <w:t>Business domain</w:t>
      </w:r>
      <w:r w:rsidRPr="002415AC">
        <w:rPr>
          <w:rFonts w:cstheme="minorHAnsi"/>
          <w:bCs/>
        </w:rPr>
        <w:t>:  Insurance</w:t>
      </w:r>
      <w:r w:rsidR="00CE5FF8" w:rsidRPr="002415AC">
        <w:rPr>
          <w:rFonts w:cstheme="minorHAnsi"/>
          <w:bCs/>
        </w:rPr>
        <w:t xml:space="preserve"> (Life, P&amp;C)</w:t>
      </w:r>
      <w:r w:rsidRPr="002415AC">
        <w:rPr>
          <w:rFonts w:cstheme="minorHAnsi"/>
          <w:bCs/>
        </w:rPr>
        <w:t>, Risk, Banking</w:t>
      </w:r>
      <w:r w:rsidR="00F61714" w:rsidRPr="002415AC">
        <w:rPr>
          <w:rFonts w:cstheme="minorHAnsi"/>
          <w:bCs/>
        </w:rPr>
        <w:t>, Finance</w:t>
      </w:r>
      <w:r w:rsidRPr="002415AC">
        <w:rPr>
          <w:rFonts w:cstheme="minorHAnsi"/>
          <w:b/>
        </w:rPr>
        <w:t xml:space="preserve">                                           </w:t>
      </w:r>
    </w:p>
    <w:p w14:paraId="65A6616D" w14:textId="150521B3" w:rsidR="00963F80" w:rsidRPr="002415AC" w:rsidRDefault="00963F80" w:rsidP="00963F80">
      <w:pPr>
        <w:tabs>
          <w:tab w:val="left" w:pos="360"/>
        </w:tabs>
        <w:spacing w:after="0" w:line="240" w:lineRule="auto"/>
        <w:jc w:val="both"/>
        <w:rPr>
          <w:rFonts w:cstheme="minorHAnsi"/>
          <w:bCs/>
        </w:rPr>
      </w:pPr>
      <w:r w:rsidRPr="002415AC">
        <w:rPr>
          <w:rFonts w:cstheme="minorHAnsi"/>
          <w:b/>
        </w:rPr>
        <w:t xml:space="preserve">Role:  </w:t>
      </w:r>
      <w:r w:rsidR="003C323C" w:rsidRPr="002415AC">
        <w:rPr>
          <w:rFonts w:cstheme="minorHAnsi"/>
          <w:bCs/>
        </w:rPr>
        <w:t>Enterprise d</w:t>
      </w:r>
      <w:r w:rsidR="004126AE" w:rsidRPr="002415AC">
        <w:rPr>
          <w:rFonts w:cstheme="minorHAnsi"/>
          <w:bCs/>
        </w:rPr>
        <w:t xml:space="preserve">ata governance and </w:t>
      </w:r>
      <w:r w:rsidR="008200FA" w:rsidRPr="002415AC">
        <w:rPr>
          <w:rFonts w:cstheme="minorHAnsi"/>
          <w:bCs/>
        </w:rPr>
        <w:t xml:space="preserve">MDM / </w:t>
      </w:r>
      <w:r w:rsidR="004126AE" w:rsidRPr="002415AC">
        <w:rPr>
          <w:rFonts w:cstheme="minorHAnsi"/>
          <w:bCs/>
        </w:rPr>
        <w:t xml:space="preserve">Data quality </w:t>
      </w:r>
      <w:r w:rsidRPr="002415AC">
        <w:rPr>
          <w:rFonts w:cstheme="minorHAnsi"/>
          <w:bCs/>
        </w:rPr>
        <w:t>architect</w:t>
      </w:r>
      <w:r w:rsidR="00DE3C00" w:rsidRPr="002415AC">
        <w:rPr>
          <w:rFonts w:cstheme="minorHAnsi"/>
          <w:bCs/>
        </w:rPr>
        <w:t xml:space="preserve"> / Data Steward</w:t>
      </w:r>
      <w:r w:rsidR="00C77C63" w:rsidRPr="002415AC">
        <w:rPr>
          <w:rFonts w:cstheme="minorHAnsi"/>
          <w:bCs/>
        </w:rPr>
        <w:t xml:space="preserve"> / CDM</w:t>
      </w:r>
    </w:p>
    <w:p w14:paraId="2D763935" w14:textId="05944DD4" w:rsidR="00CE24F0" w:rsidRPr="002415AC" w:rsidRDefault="00CE24F0" w:rsidP="00963F80">
      <w:pPr>
        <w:tabs>
          <w:tab w:val="left" w:pos="360"/>
        </w:tabs>
        <w:spacing w:after="0" w:line="240" w:lineRule="auto"/>
        <w:jc w:val="both"/>
        <w:rPr>
          <w:rFonts w:cstheme="minorHAnsi"/>
          <w:b/>
        </w:rPr>
      </w:pPr>
      <w:r w:rsidRPr="002415AC">
        <w:rPr>
          <w:rFonts w:cstheme="minorHAnsi"/>
          <w:b/>
        </w:rPr>
        <w:lastRenderedPageBreak/>
        <w:t xml:space="preserve">Responsibilities: </w:t>
      </w:r>
    </w:p>
    <w:p w14:paraId="6B545076" w14:textId="77777777" w:rsidR="004B3C46" w:rsidRPr="002415AC" w:rsidRDefault="00963F80" w:rsidP="00C000B2">
      <w:pPr>
        <w:pStyle w:val="ListBullet"/>
        <w:rPr>
          <w:rStyle w:val="hgkelc"/>
          <w:rFonts w:cstheme="minorHAnsi"/>
        </w:rPr>
      </w:pPr>
      <w:r w:rsidRPr="002415AC">
        <w:rPr>
          <w:rFonts w:cstheme="minorHAnsi"/>
        </w:rPr>
        <w:t xml:space="preserve">Developed an integrated and reconciled </w:t>
      </w:r>
      <w:r w:rsidR="004126AE" w:rsidRPr="002415AC">
        <w:rPr>
          <w:rFonts w:cstheme="minorHAnsi"/>
        </w:rPr>
        <w:t>data governance quality</w:t>
      </w:r>
      <w:r w:rsidRPr="002415AC">
        <w:rPr>
          <w:rFonts w:cstheme="minorHAnsi"/>
        </w:rPr>
        <w:t xml:space="preserve"> architecture to implement LDTI (</w:t>
      </w:r>
      <w:r w:rsidRPr="002415AC">
        <w:rPr>
          <w:rStyle w:val="hgkelc"/>
          <w:rFonts w:cstheme="minorHAnsi"/>
        </w:rPr>
        <w:t xml:space="preserve">Long Duration Targeted Improvements) </w:t>
      </w:r>
      <w:r w:rsidR="004126AE" w:rsidRPr="002415AC">
        <w:rPr>
          <w:rStyle w:val="hgkelc"/>
          <w:rFonts w:cstheme="minorHAnsi"/>
        </w:rPr>
        <w:t>by transforming</w:t>
      </w:r>
      <w:r w:rsidRPr="002415AC">
        <w:rPr>
          <w:rStyle w:val="hgkelc"/>
          <w:rFonts w:cstheme="minorHAnsi"/>
        </w:rPr>
        <w:t xml:space="preserve"> all </w:t>
      </w:r>
      <w:r w:rsidR="004126AE" w:rsidRPr="002415AC">
        <w:rPr>
          <w:rStyle w:val="hgkelc"/>
          <w:rFonts w:cstheme="minorHAnsi"/>
        </w:rPr>
        <w:t xml:space="preserve">legacy </w:t>
      </w:r>
      <w:r w:rsidRPr="002415AC">
        <w:rPr>
          <w:rStyle w:val="hgkelc"/>
          <w:rFonts w:cstheme="minorHAnsi"/>
        </w:rPr>
        <w:t>Excel based actuary analysis</w:t>
      </w:r>
      <w:r w:rsidR="004126AE" w:rsidRPr="002415AC">
        <w:rPr>
          <w:rStyle w:val="hgkelc"/>
          <w:rFonts w:cstheme="minorHAnsi"/>
        </w:rPr>
        <w:t xml:space="preserve">, </w:t>
      </w:r>
      <w:r w:rsidRPr="002415AC">
        <w:rPr>
          <w:rStyle w:val="hgkelc"/>
          <w:rFonts w:cstheme="minorHAnsi"/>
        </w:rPr>
        <w:t>activities</w:t>
      </w:r>
      <w:r w:rsidR="004126AE" w:rsidRPr="002415AC">
        <w:rPr>
          <w:rStyle w:val="hgkelc"/>
          <w:rFonts w:cstheme="minorHAnsi"/>
        </w:rPr>
        <w:t>, and process</w:t>
      </w:r>
      <w:r w:rsidRPr="002415AC">
        <w:rPr>
          <w:rStyle w:val="hgkelc"/>
          <w:rFonts w:cstheme="minorHAnsi"/>
        </w:rPr>
        <w:t xml:space="preserve"> of USAA </w:t>
      </w:r>
    </w:p>
    <w:p w14:paraId="70609B4A" w14:textId="6D7CE46E" w:rsidR="00C000B2" w:rsidRPr="002415AC" w:rsidRDefault="00963F80" w:rsidP="004B3C46">
      <w:pPr>
        <w:pStyle w:val="ListBullet"/>
        <w:numPr>
          <w:ilvl w:val="0"/>
          <w:numId w:val="0"/>
        </w:numPr>
        <w:ind w:left="360"/>
        <w:rPr>
          <w:rStyle w:val="hgkelc"/>
          <w:rFonts w:cstheme="minorHAnsi"/>
        </w:rPr>
      </w:pPr>
      <w:r w:rsidRPr="002415AC">
        <w:rPr>
          <w:rStyle w:val="hgkelc"/>
          <w:rFonts w:cstheme="minorHAnsi"/>
        </w:rPr>
        <w:t>life</w:t>
      </w:r>
      <w:r w:rsidR="004126AE" w:rsidRPr="002415AC">
        <w:rPr>
          <w:rStyle w:val="hgkelc"/>
          <w:rFonts w:cstheme="minorHAnsi"/>
        </w:rPr>
        <w:t>, risk</w:t>
      </w:r>
      <w:r w:rsidRPr="002415AC">
        <w:rPr>
          <w:rStyle w:val="hgkelc"/>
          <w:rFonts w:cstheme="minorHAnsi"/>
        </w:rPr>
        <w:t xml:space="preserve"> product</w:t>
      </w:r>
      <w:r w:rsidR="004126AE" w:rsidRPr="002415AC">
        <w:rPr>
          <w:rStyle w:val="hgkelc"/>
          <w:rFonts w:cstheme="minorHAnsi"/>
        </w:rPr>
        <w:t>s</w:t>
      </w:r>
      <w:r w:rsidRPr="002415AC">
        <w:rPr>
          <w:rStyle w:val="hgkelc"/>
          <w:rFonts w:cstheme="minorHAnsi"/>
        </w:rPr>
        <w:t xml:space="preserve">. </w:t>
      </w:r>
    </w:p>
    <w:p w14:paraId="34A9075C" w14:textId="77777777" w:rsidR="004B3C46" w:rsidRPr="002415AC" w:rsidRDefault="00963F80" w:rsidP="00C000B2">
      <w:pPr>
        <w:pStyle w:val="ListBullet"/>
        <w:rPr>
          <w:rStyle w:val="hgkelc"/>
          <w:rFonts w:cstheme="minorHAnsi"/>
        </w:rPr>
      </w:pPr>
      <w:r w:rsidRPr="002415AC">
        <w:rPr>
          <w:rStyle w:val="hgkelc"/>
          <w:rFonts w:cstheme="minorHAnsi"/>
        </w:rPr>
        <w:t xml:space="preserve">By providing data quality and data governance, this </w:t>
      </w:r>
      <w:r w:rsidR="004126AE" w:rsidRPr="002415AC">
        <w:rPr>
          <w:rStyle w:val="hgkelc"/>
          <w:rFonts w:cstheme="minorHAnsi"/>
        </w:rPr>
        <w:t>redesigned data fabric architecture</w:t>
      </w:r>
      <w:r w:rsidRPr="002415AC">
        <w:rPr>
          <w:rStyle w:val="hgkelc"/>
          <w:rFonts w:cstheme="minorHAnsi"/>
        </w:rPr>
        <w:t xml:space="preserve"> will </w:t>
      </w:r>
      <w:r w:rsidR="004126AE" w:rsidRPr="002415AC">
        <w:rPr>
          <w:rStyle w:val="hgkelc"/>
          <w:rFonts w:cstheme="minorHAnsi"/>
        </w:rPr>
        <w:t>enable</w:t>
      </w:r>
      <w:r w:rsidRPr="002415AC">
        <w:rPr>
          <w:rStyle w:val="hgkelc"/>
          <w:rFonts w:cstheme="minorHAnsi"/>
        </w:rPr>
        <w:t xml:space="preserve"> USAA to retires </w:t>
      </w:r>
    </w:p>
    <w:p w14:paraId="51520F6E" w14:textId="1C9FAC7D" w:rsidR="00963F80" w:rsidRPr="002415AC" w:rsidRDefault="00963F80" w:rsidP="004B3C46">
      <w:pPr>
        <w:pStyle w:val="ListBullet"/>
        <w:numPr>
          <w:ilvl w:val="0"/>
          <w:numId w:val="0"/>
        </w:numPr>
        <w:ind w:left="360"/>
        <w:rPr>
          <w:rStyle w:val="hgkelc"/>
          <w:rFonts w:cstheme="minorHAnsi"/>
        </w:rPr>
      </w:pPr>
      <w:r w:rsidRPr="002415AC">
        <w:rPr>
          <w:rStyle w:val="hgkelc"/>
          <w:rFonts w:cstheme="minorHAnsi"/>
        </w:rPr>
        <w:t xml:space="preserve">all physically managed UDA’s (User Defined Activities) in to a cloud based common master data </w:t>
      </w:r>
      <w:r w:rsidR="004126AE" w:rsidRPr="002415AC">
        <w:rPr>
          <w:rStyle w:val="hgkelc"/>
          <w:rFonts w:cstheme="minorHAnsi"/>
        </w:rPr>
        <w:t xml:space="preserve">fabric </w:t>
      </w:r>
      <w:r w:rsidRPr="002415AC">
        <w:rPr>
          <w:rStyle w:val="hgkelc"/>
          <w:rFonts w:cstheme="minorHAnsi"/>
        </w:rPr>
        <w:t>platform of compl</w:t>
      </w:r>
      <w:r w:rsidR="00C000B2" w:rsidRPr="002415AC">
        <w:rPr>
          <w:rStyle w:val="hgkelc"/>
          <w:rFonts w:cstheme="minorHAnsi"/>
        </w:rPr>
        <w:t>iant data and reporting system.</w:t>
      </w:r>
    </w:p>
    <w:p w14:paraId="72FCCF2C" w14:textId="54516BEA" w:rsidR="00EE56A2" w:rsidRPr="002415AC" w:rsidRDefault="00EE56A2" w:rsidP="00C000B2">
      <w:pPr>
        <w:pStyle w:val="ListBullet"/>
        <w:rPr>
          <w:rStyle w:val="hgkelc"/>
          <w:rFonts w:cstheme="minorHAnsi"/>
        </w:rPr>
      </w:pPr>
      <w:r w:rsidRPr="002415AC">
        <w:rPr>
          <w:rStyle w:val="hgkelc"/>
          <w:rFonts w:cstheme="minorHAnsi"/>
        </w:rPr>
        <w:t xml:space="preserve">Used the HL7 standard to </w:t>
      </w:r>
      <w:r w:rsidR="00D707DC" w:rsidRPr="002415AC">
        <w:rPr>
          <w:rStyle w:val="hgkelc"/>
          <w:rFonts w:cstheme="minorHAnsi"/>
        </w:rPr>
        <w:t>identify</w:t>
      </w:r>
      <w:r w:rsidRPr="002415AC">
        <w:rPr>
          <w:rStyle w:val="hgkelc"/>
          <w:rFonts w:cstheme="minorHAnsi"/>
        </w:rPr>
        <w:t xml:space="preserve"> critical data element (CDE) </w:t>
      </w:r>
      <w:r w:rsidR="00D707DC" w:rsidRPr="002415AC">
        <w:rPr>
          <w:rStyle w:val="hgkelc"/>
          <w:rFonts w:cstheme="minorHAnsi"/>
        </w:rPr>
        <w:t xml:space="preserve">and developed core </w:t>
      </w:r>
      <w:r w:rsidRPr="002415AC">
        <w:rPr>
          <w:rStyle w:val="hgkelc"/>
          <w:rFonts w:cstheme="minorHAnsi"/>
        </w:rPr>
        <w:t>data security standard</w:t>
      </w:r>
      <w:r w:rsidR="00C77C63" w:rsidRPr="002415AC">
        <w:rPr>
          <w:rStyle w:val="hgkelc"/>
          <w:rFonts w:cstheme="minorHAnsi"/>
        </w:rPr>
        <w:t xml:space="preserve"> for CDM.</w:t>
      </w:r>
    </w:p>
    <w:p w14:paraId="5426E1E6" w14:textId="467D2887" w:rsidR="00963F80" w:rsidRPr="002415AC" w:rsidRDefault="00984071" w:rsidP="00A221C3">
      <w:pPr>
        <w:pStyle w:val="ListBullet"/>
        <w:rPr>
          <w:rFonts w:cstheme="minorHAnsi"/>
        </w:rPr>
      </w:pPr>
      <w:r w:rsidRPr="002415AC">
        <w:rPr>
          <w:rStyle w:val="hgkelc"/>
          <w:rFonts w:cstheme="minorHAnsi"/>
        </w:rPr>
        <w:t>Developed statistical forecasting model to predict pattern and anomalies of data quality needed to be maintained to keep pace with long term financial improvement model.</w:t>
      </w:r>
    </w:p>
    <w:p w14:paraId="72B526D1" w14:textId="20DD9EFE" w:rsidR="00963F80" w:rsidRPr="002415AC" w:rsidRDefault="00963F80" w:rsidP="00963F80">
      <w:pPr>
        <w:tabs>
          <w:tab w:val="left" w:pos="360"/>
        </w:tabs>
        <w:spacing w:after="0" w:line="240" w:lineRule="auto"/>
        <w:jc w:val="both"/>
        <w:rPr>
          <w:rFonts w:cstheme="minorHAnsi"/>
          <w:bCs/>
        </w:rPr>
      </w:pPr>
      <w:r w:rsidRPr="002415AC">
        <w:rPr>
          <w:rFonts w:cstheme="minorHAnsi"/>
          <w:bCs/>
        </w:rPr>
        <w:t xml:space="preserve">Software / technology platform:  SAS, Essbase, Moody’s Analytics - AXIS model, </w:t>
      </w:r>
      <w:r w:rsidR="00172CAD" w:rsidRPr="002415AC">
        <w:rPr>
          <w:rFonts w:cstheme="minorHAnsi"/>
          <w:bCs/>
        </w:rPr>
        <w:t xml:space="preserve">ArchiMate, </w:t>
      </w:r>
      <w:r w:rsidRPr="002415AC">
        <w:rPr>
          <w:rFonts w:cstheme="minorHAnsi"/>
          <w:bCs/>
        </w:rPr>
        <w:t xml:space="preserve">Snowflakes, </w:t>
      </w:r>
      <w:proofErr w:type="spellStart"/>
      <w:r w:rsidRPr="002415AC">
        <w:rPr>
          <w:rFonts w:cstheme="minorHAnsi"/>
          <w:bCs/>
        </w:rPr>
        <w:t>Semarchy</w:t>
      </w:r>
      <w:proofErr w:type="spellEnd"/>
      <w:r w:rsidR="000B6F8A" w:rsidRPr="002415AC">
        <w:rPr>
          <w:rFonts w:cstheme="minorHAnsi"/>
          <w:bCs/>
        </w:rPr>
        <w:t xml:space="preserve"> </w:t>
      </w:r>
      <w:proofErr w:type="spellStart"/>
      <w:r w:rsidR="000B6F8A" w:rsidRPr="002415AC">
        <w:rPr>
          <w:rFonts w:cstheme="minorHAnsi"/>
          <w:bCs/>
        </w:rPr>
        <w:t>xDM</w:t>
      </w:r>
      <w:proofErr w:type="spellEnd"/>
      <w:r w:rsidRPr="002415AC">
        <w:rPr>
          <w:rFonts w:cstheme="minorHAnsi"/>
          <w:bCs/>
        </w:rPr>
        <w:t>, etc.</w:t>
      </w:r>
    </w:p>
    <w:p w14:paraId="7D25D2A1" w14:textId="77777777" w:rsidR="00A96564" w:rsidRPr="002415AC" w:rsidRDefault="00A96564" w:rsidP="00963F80">
      <w:pPr>
        <w:tabs>
          <w:tab w:val="left" w:pos="360"/>
        </w:tabs>
        <w:spacing w:after="0" w:line="240" w:lineRule="auto"/>
        <w:jc w:val="both"/>
        <w:rPr>
          <w:rFonts w:cstheme="minorHAnsi"/>
          <w:bCs/>
        </w:rPr>
      </w:pPr>
    </w:p>
    <w:p w14:paraId="51AFCD7E" w14:textId="62C5B3BC" w:rsidR="00A96564" w:rsidRPr="002415AC" w:rsidRDefault="00A96564" w:rsidP="00A96564">
      <w:pPr>
        <w:tabs>
          <w:tab w:val="left" w:pos="360"/>
        </w:tabs>
        <w:spacing w:after="0" w:line="240" w:lineRule="auto"/>
        <w:jc w:val="both"/>
        <w:rPr>
          <w:rFonts w:cstheme="minorHAnsi"/>
          <w:b/>
          <w:u w:val="single"/>
        </w:rPr>
      </w:pPr>
      <w:r w:rsidRPr="002415AC">
        <w:rPr>
          <w:rFonts w:cstheme="minorHAnsi"/>
          <w:b/>
          <w:u w:val="single"/>
        </w:rPr>
        <w:t>Digital Realty</w:t>
      </w:r>
      <w:r w:rsidR="001F7A40" w:rsidRPr="002415AC">
        <w:rPr>
          <w:rFonts w:cstheme="minorHAnsi"/>
          <w:b/>
          <w:u w:val="single"/>
        </w:rPr>
        <w:t xml:space="preserve"> – </w:t>
      </w:r>
      <w:r w:rsidR="0047266B" w:rsidRPr="002415AC">
        <w:rPr>
          <w:rFonts w:cstheme="minorHAnsi"/>
          <w:b/>
          <w:u w:val="single"/>
        </w:rPr>
        <w:t xml:space="preserve"> Dallas, TX</w:t>
      </w:r>
      <w:r w:rsidRPr="002415AC">
        <w:rPr>
          <w:rFonts w:cstheme="minorHAnsi"/>
          <w:b/>
          <w:u w:val="single"/>
        </w:rPr>
        <w:t xml:space="preserve"> </w:t>
      </w:r>
      <w:r w:rsidRPr="002415AC">
        <w:rPr>
          <w:rFonts w:cstheme="minorHAnsi"/>
          <w:bCs/>
          <w:u w:val="single"/>
        </w:rPr>
        <w:t>(</w:t>
      </w:r>
      <w:r w:rsidR="00383F9A" w:rsidRPr="002415AC">
        <w:rPr>
          <w:rFonts w:cstheme="minorHAnsi"/>
          <w:bCs/>
          <w:u w:val="single"/>
        </w:rPr>
        <w:t>through nirvanatechinc.com</w:t>
      </w:r>
      <w:r w:rsidRPr="002415AC">
        <w:rPr>
          <w:rFonts w:cstheme="minorHAnsi"/>
          <w:bCs/>
          <w:u w:val="single"/>
        </w:rPr>
        <w:t>)</w:t>
      </w:r>
      <w:r w:rsidR="00DE6A8A" w:rsidRPr="002415AC">
        <w:rPr>
          <w:rFonts w:cstheme="minorHAnsi"/>
          <w:b/>
          <w:u w:val="single"/>
        </w:rPr>
        <w:t xml:space="preserve"> </w:t>
      </w:r>
      <w:r w:rsidR="00DE6A8A" w:rsidRPr="002415AC">
        <w:rPr>
          <w:rFonts w:cstheme="minorHAnsi"/>
          <w:b/>
          <w:u w:val="single"/>
        </w:rPr>
        <w:tab/>
      </w:r>
      <w:r w:rsidR="00DE6A8A" w:rsidRPr="002415AC">
        <w:rPr>
          <w:rFonts w:cstheme="minorHAnsi"/>
          <w:b/>
          <w:u w:val="single"/>
        </w:rPr>
        <w:tab/>
      </w:r>
      <w:r w:rsidR="00DE6A8A" w:rsidRPr="002415AC">
        <w:rPr>
          <w:rFonts w:cstheme="minorHAnsi"/>
          <w:b/>
          <w:u w:val="single"/>
        </w:rPr>
        <w:tab/>
        <w:t xml:space="preserve">       </w:t>
      </w:r>
      <w:r w:rsidR="00383F9A" w:rsidRPr="002415AC">
        <w:rPr>
          <w:rFonts w:cstheme="minorHAnsi"/>
          <w:b/>
          <w:u w:val="single"/>
        </w:rPr>
        <w:t xml:space="preserve">  </w:t>
      </w:r>
      <w:r w:rsidR="00DE6A8A" w:rsidRPr="002415AC">
        <w:rPr>
          <w:rFonts w:cstheme="minorHAnsi"/>
          <w:b/>
          <w:u w:val="single"/>
        </w:rPr>
        <w:t xml:space="preserve"> January 2021 – December, 2021</w:t>
      </w:r>
    </w:p>
    <w:p w14:paraId="03CDFDDA" w14:textId="6BCB9156" w:rsidR="005D3702" w:rsidRPr="002415AC" w:rsidRDefault="005D3702" w:rsidP="00A96564">
      <w:pPr>
        <w:tabs>
          <w:tab w:val="left" w:pos="360"/>
        </w:tabs>
        <w:spacing w:after="0" w:line="240" w:lineRule="auto"/>
        <w:jc w:val="both"/>
        <w:rPr>
          <w:rFonts w:cstheme="minorHAnsi"/>
          <w:bCs/>
        </w:rPr>
      </w:pPr>
      <w:r w:rsidRPr="002415AC">
        <w:rPr>
          <w:rFonts w:cstheme="minorHAnsi"/>
          <w:b/>
        </w:rPr>
        <w:t xml:space="preserve">Business domain: </w:t>
      </w:r>
      <w:r w:rsidRPr="002415AC">
        <w:rPr>
          <w:rFonts w:cstheme="minorHAnsi"/>
          <w:bCs/>
        </w:rPr>
        <w:t>Data center, Real estate, Data exchange, Hosting</w:t>
      </w:r>
    </w:p>
    <w:p w14:paraId="0F9F90BD" w14:textId="0BEFA65D" w:rsidR="00A96564" w:rsidRPr="002415AC" w:rsidRDefault="00A96564" w:rsidP="00A96564">
      <w:pPr>
        <w:tabs>
          <w:tab w:val="left" w:pos="360"/>
        </w:tabs>
        <w:spacing w:after="0" w:line="240" w:lineRule="auto"/>
        <w:jc w:val="both"/>
        <w:rPr>
          <w:rFonts w:cstheme="minorHAnsi"/>
          <w:bCs/>
        </w:rPr>
      </w:pPr>
      <w:r w:rsidRPr="002415AC">
        <w:rPr>
          <w:rFonts w:cstheme="minorHAnsi"/>
          <w:b/>
        </w:rPr>
        <w:t>Role:</w:t>
      </w:r>
      <w:r w:rsidRPr="002415AC">
        <w:rPr>
          <w:rFonts w:cstheme="minorHAnsi"/>
          <w:bCs/>
        </w:rPr>
        <w:t xml:space="preserve">  Lead MDM and enterprise architect</w:t>
      </w:r>
      <w:r w:rsidR="00DE6A8A" w:rsidRPr="002415AC">
        <w:rPr>
          <w:rFonts w:cstheme="minorHAnsi"/>
          <w:bCs/>
        </w:rPr>
        <w:t xml:space="preserve">, SME </w:t>
      </w:r>
    </w:p>
    <w:p w14:paraId="14216F9C" w14:textId="75FD100C" w:rsidR="00A96564" w:rsidRPr="002415AC" w:rsidRDefault="000D2BD9" w:rsidP="00A96564">
      <w:pPr>
        <w:tabs>
          <w:tab w:val="left" w:pos="360"/>
        </w:tabs>
        <w:spacing w:after="0" w:line="240" w:lineRule="auto"/>
        <w:jc w:val="both"/>
        <w:rPr>
          <w:rFonts w:cstheme="minorHAnsi"/>
          <w:bCs/>
        </w:rPr>
      </w:pPr>
      <w:r w:rsidRPr="002415AC">
        <w:rPr>
          <w:rFonts w:cstheme="minorHAnsi"/>
          <w:bCs/>
        </w:rPr>
        <w:t>R</w:t>
      </w:r>
      <w:r w:rsidR="00A96564" w:rsidRPr="002415AC">
        <w:rPr>
          <w:rFonts w:cstheme="minorHAnsi"/>
          <w:bCs/>
        </w:rPr>
        <w:t>edesign</w:t>
      </w:r>
      <w:r w:rsidRPr="002415AC">
        <w:rPr>
          <w:rFonts w:cstheme="minorHAnsi"/>
          <w:bCs/>
        </w:rPr>
        <w:t>ed</w:t>
      </w:r>
      <w:r w:rsidR="00A96564" w:rsidRPr="002415AC">
        <w:rPr>
          <w:rFonts w:cstheme="minorHAnsi"/>
          <w:bCs/>
        </w:rPr>
        <w:t xml:space="preserve"> and enhanc</w:t>
      </w:r>
      <w:r w:rsidRPr="002415AC">
        <w:rPr>
          <w:rFonts w:cstheme="minorHAnsi"/>
          <w:bCs/>
        </w:rPr>
        <w:t>ed</w:t>
      </w:r>
      <w:r w:rsidR="00A96564" w:rsidRPr="002415AC">
        <w:rPr>
          <w:rFonts w:cstheme="minorHAnsi"/>
          <w:bCs/>
        </w:rPr>
        <w:t xml:space="preserve"> the Customer, Location, Asset, and product</w:t>
      </w:r>
      <w:r w:rsidR="00383F9A" w:rsidRPr="002415AC">
        <w:rPr>
          <w:rFonts w:cstheme="minorHAnsi"/>
          <w:bCs/>
        </w:rPr>
        <w:t xml:space="preserve"> </w:t>
      </w:r>
      <w:r w:rsidR="00A96564" w:rsidRPr="002415AC">
        <w:rPr>
          <w:rFonts w:cstheme="minorHAnsi"/>
          <w:bCs/>
        </w:rPr>
        <w:t>domain for this global</w:t>
      </w:r>
      <w:r w:rsidR="005D3702" w:rsidRPr="002415AC">
        <w:rPr>
          <w:rFonts w:cstheme="minorHAnsi"/>
          <w:bCs/>
        </w:rPr>
        <w:t xml:space="preserve"> data center </w:t>
      </w:r>
      <w:r w:rsidR="00A96564" w:rsidRPr="002415AC">
        <w:rPr>
          <w:rFonts w:cstheme="minorHAnsi"/>
          <w:bCs/>
        </w:rPr>
        <w:t xml:space="preserve">company.  </w:t>
      </w:r>
      <w:r w:rsidRPr="002415AC">
        <w:rPr>
          <w:rFonts w:cstheme="minorHAnsi"/>
          <w:bCs/>
        </w:rPr>
        <w:t>Besides implementing data quality</w:t>
      </w:r>
      <w:r w:rsidR="000F308B" w:rsidRPr="002415AC">
        <w:rPr>
          <w:rFonts w:cstheme="minorHAnsi"/>
          <w:bCs/>
        </w:rPr>
        <w:t>,</w:t>
      </w:r>
      <w:r w:rsidRPr="002415AC">
        <w:rPr>
          <w:rFonts w:cstheme="minorHAnsi"/>
          <w:bCs/>
        </w:rPr>
        <w:t xml:space="preserve"> and </w:t>
      </w:r>
      <w:r w:rsidR="005D3702" w:rsidRPr="002415AC">
        <w:rPr>
          <w:rFonts w:cstheme="minorHAnsi"/>
          <w:bCs/>
        </w:rPr>
        <w:t xml:space="preserve">enterprise </w:t>
      </w:r>
      <w:r w:rsidRPr="002415AC">
        <w:rPr>
          <w:rFonts w:cstheme="minorHAnsi"/>
          <w:bCs/>
        </w:rPr>
        <w:t xml:space="preserve">data governance standards the recalibrated </w:t>
      </w:r>
      <w:r w:rsidR="000F308B" w:rsidRPr="002415AC">
        <w:rPr>
          <w:rFonts w:cstheme="minorHAnsi"/>
          <w:bCs/>
        </w:rPr>
        <w:t xml:space="preserve">data </w:t>
      </w:r>
      <w:r w:rsidRPr="002415AC">
        <w:rPr>
          <w:rFonts w:cstheme="minorHAnsi"/>
          <w:bCs/>
        </w:rPr>
        <w:t xml:space="preserve">architecture </w:t>
      </w:r>
      <w:r w:rsidR="005D3702" w:rsidRPr="002415AC">
        <w:rPr>
          <w:rFonts w:cstheme="minorHAnsi"/>
          <w:bCs/>
        </w:rPr>
        <w:t xml:space="preserve">also </w:t>
      </w:r>
      <w:r w:rsidR="00A96564" w:rsidRPr="002415AC">
        <w:rPr>
          <w:rFonts w:cstheme="minorHAnsi"/>
          <w:bCs/>
        </w:rPr>
        <w:t>deal</w:t>
      </w:r>
      <w:r w:rsidRPr="002415AC">
        <w:rPr>
          <w:rFonts w:cstheme="minorHAnsi"/>
          <w:bCs/>
        </w:rPr>
        <w:t>t</w:t>
      </w:r>
      <w:r w:rsidR="00A96564" w:rsidRPr="002415AC">
        <w:rPr>
          <w:rFonts w:cstheme="minorHAnsi"/>
          <w:bCs/>
        </w:rPr>
        <w:t xml:space="preserve"> with data security, GDPR, PHI, PII, etc.</w:t>
      </w:r>
    </w:p>
    <w:p w14:paraId="61C37755" w14:textId="77777777" w:rsidR="00A96564" w:rsidRPr="002415AC" w:rsidRDefault="00A96564" w:rsidP="00A96564">
      <w:pPr>
        <w:tabs>
          <w:tab w:val="left" w:pos="360"/>
        </w:tabs>
        <w:spacing w:after="0" w:line="240" w:lineRule="auto"/>
        <w:jc w:val="both"/>
        <w:rPr>
          <w:rFonts w:cstheme="minorHAnsi"/>
          <w:bCs/>
        </w:rPr>
      </w:pPr>
    </w:p>
    <w:p w14:paraId="6A56A698" w14:textId="5B1614E9" w:rsidR="00A96564" w:rsidRPr="002415AC" w:rsidRDefault="00A96564" w:rsidP="00A96564">
      <w:pPr>
        <w:tabs>
          <w:tab w:val="left" w:pos="360"/>
        </w:tabs>
        <w:spacing w:after="0" w:line="240" w:lineRule="auto"/>
        <w:jc w:val="both"/>
        <w:rPr>
          <w:rFonts w:cstheme="minorHAnsi"/>
          <w:bCs/>
        </w:rPr>
      </w:pPr>
      <w:r w:rsidRPr="002415AC">
        <w:rPr>
          <w:rFonts w:cstheme="minorHAnsi"/>
          <w:bCs/>
        </w:rPr>
        <w:t xml:space="preserve">Software / technology platform:  OAC (Oracle Analytic Cloud), Power BI, </w:t>
      </w:r>
      <w:proofErr w:type="spellStart"/>
      <w:r w:rsidRPr="002415AC">
        <w:rPr>
          <w:rFonts w:cstheme="minorHAnsi"/>
          <w:bCs/>
        </w:rPr>
        <w:t>Semarchy</w:t>
      </w:r>
      <w:proofErr w:type="spellEnd"/>
      <w:r w:rsidRPr="002415AC">
        <w:rPr>
          <w:rFonts w:cstheme="minorHAnsi"/>
          <w:bCs/>
        </w:rPr>
        <w:t xml:space="preserve"> </w:t>
      </w:r>
      <w:proofErr w:type="spellStart"/>
      <w:r w:rsidR="00DE6A8A" w:rsidRPr="002415AC">
        <w:rPr>
          <w:rFonts w:cstheme="minorHAnsi"/>
          <w:bCs/>
        </w:rPr>
        <w:t>x</w:t>
      </w:r>
      <w:r w:rsidRPr="002415AC">
        <w:rPr>
          <w:rFonts w:cstheme="minorHAnsi"/>
          <w:bCs/>
        </w:rPr>
        <w:t>DM</w:t>
      </w:r>
      <w:proofErr w:type="spellEnd"/>
      <w:r w:rsidR="000D2BD9" w:rsidRPr="002415AC">
        <w:rPr>
          <w:rFonts w:cstheme="minorHAnsi"/>
          <w:bCs/>
        </w:rPr>
        <w:t>, SFDC</w:t>
      </w:r>
    </w:p>
    <w:p w14:paraId="2A9F2034" w14:textId="77777777" w:rsidR="00963F80" w:rsidRPr="002415AC" w:rsidRDefault="00963F80" w:rsidP="00963F80">
      <w:pPr>
        <w:pStyle w:val="ListParagraph"/>
        <w:tabs>
          <w:tab w:val="left" w:pos="360"/>
        </w:tabs>
        <w:spacing w:after="0" w:line="240" w:lineRule="auto"/>
        <w:ind w:left="0"/>
        <w:jc w:val="both"/>
        <w:rPr>
          <w:rFonts w:cstheme="minorHAnsi"/>
          <w:b/>
        </w:rPr>
      </w:pPr>
    </w:p>
    <w:p w14:paraId="35A34388" w14:textId="190E3992" w:rsidR="00963F80" w:rsidRPr="002415AC" w:rsidRDefault="00963F80" w:rsidP="00586083">
      <w:pPr>
        <w:tabs>
          <w:tab w:val="left" w:pos="360"/>
        </w:tabs>
        <w:spacing w:after="0" w:line="240" w:lineRule="auto"/>
        <w:jc w:val="both"/>
        <w:rPr>
          <w:rFonts w:cstheme="minorHAnsi"/>
          <w:b/>
          <w:u w:val="single"/>
        </w:rPr>
      </w:pPr>
      <w:r w:rsidRPr="002415AC">
        <w:rPr>
          <w:rFonts w:cstheme="minorHAnsi"/>
          <w:b/>
          <w:u w:val="single"/>
        </w:rPr>
        <w:t>AFLAC Insurance</w:t>
      </w:r>
      <w:r w:rsidR="008E12C1" w:rsidRPr="002415AC">
        <w:rPr>
          <w:rFonts w:cstheme="minorHAnsi"/>
          <w:b/>
          <w:u w:val="single"/>
        </w:rPr>
        <w:t xml:space="preserve"> – Columbus, GA</w:t>
      </w:r>
      <w:r w:rsidRPr="002415AC">
        <w:rPr>
          <w:rFonts w:cstheme="minorHAnsi"/>
          <w:b/>
          <w:u w:val="single"/>
        </w:rPr>
        <w:t xml:space="preserve"> </w:t>
      </w:r>
      <w:bookmarkStart w:id="4" w:name="_Hlk56696063"/>
      <w:r w:rsidRPr="002415AC">
        <w:rPr>
          <w:rFonts w:cstheme="minorHAnsi"/>
          <w:bCs/>
          <w:u w:val="single"/>
        </w:rPr>
        <w:t>(</w:t>
      </w:r>
      <w:r w:rsidR="00E422D4" w:rsidRPr="002415AC">
        <w:rPr>
          <w:rFonts w:cstheme="minorHAnsi"/>
          <w:bCs/>
          <w:u w:val="single"/>
        </w:rPr>
        <w:t xml:space="preserve">through </w:t>
      </w:r>
      <w:proofErr w:type="spellStart"/>
      <w:r w:rsidR="008C4CE5" w:rsidRPr="002415AC">
        <w:rPr>
          <w:rFonts w:cstheme="minorHAnsi"/>
          <w:bCs/>
          <w:u w:val="single"/>
        </w:rPr>
        <w:t>Quantiphi</w:t>
      </w:r>
      <w:proofErr w:type="spellEnd"/>
      <w:r w:rsidR="008C4CE5" w:rsidRPr="002415AC">
        <w:rPr>
          <w:rFonts w:cstheme="minorHAnsi"/>
          <w:bCs/>
          <w:u w:val="single"/>
        </w:rPr>
        <w:t>, Inc.</w:t>
      </w:r>
      <w:r w:rsidRPr="002415AC">
        <w:rPr>
          <w:rFonts w:cstheme="minorHAnsi"/>
          <w:bCs/>
          <w:u w:val="single"/>
        </w:rPr>
        <w:t>)</w:t>
      </w:r>
      <w:bookmarkEnd w:id="4"/>
      <w:r w:rsidR="00586083" w:rsidRPr="002415AC">
        <w:rPr>
          <w:rFonts w:cstheme="minorHAnsi"/>
          <w:b/>
          <w:u w:val="single"/>
        </w:rPr>
        <w:t xml:space="preserve">            </w:t>
      </w:r>
      <w:r w:rsidR="008C4CE5" w:rsidRPr="002415AC">
        <w:rPr>
          <w:rFonts w:cstheme="minorHAnsi"/>
          <w:b/>
          <w:u w:val="single"/>
        </w:rPr>
        <w:t>_</w:t>
      </w:r>
      <w:r w:rsidR="00586083" w:rsidRPr="002415AC">
        <w:rPr>
          <w:rFonts w:cstheme="minorHAnsi"/>
          <w:b/>
          <w:u w:val="single"/>
        </w:rPr>
        <w:t xml:space="preserve">   </w:t>
      </w:r>
      <w:r w:rsidR="0093668B" w:rsidRPr="002415AC">
        <w:rPr>
          <w:rFonts w:cstheme="minorHAnsi"/>
          <w:b/>
          <w:u w:val="single"/>
        </w:rPr>
        <w:t>_________</w:t>
      </w:r>
      <w:r w:rsidR="00586083" w:rsidRPr="002415AC">
        <w:rPr>
          <w:rFonts w:cstheme="minorHAnsi"/>
          <w:b/>
          <w:u w:val="single"/>
        </w:rPr>
        <w:t xml:space="preserve">         </w:t>
      </w:r>
      <w:r w:rsidRPr="002415AC">
        <w:rPr>
          <w:rFonts w:cstheme="minorHAnsi"/>
          <w:b/>
          <w:u w:val="single"/>
        </w:rPr>
        <w:t xml:space="preserve">Jan, 2020 – </w:t>
      </w:r>
      <w:r w:rsidR="00DE6A8A" w:rsidRPr="002415AC">
        <w:rPr>
          <w:rFonts w:cstheme="minorHAnsi"/>
          <w:b/>
          <w:u w:val="single"/>
        </w:rPr>
        <w:t>December</w:t>
      </w:r>
      <w:r w:rsidRPr="002415AC">
        <w:rPr>
          <w:rFonts w:cstheme="minorHAnsi"/>
          <w:b/>
          <w:u w:val="single"/>
        </w:rPr>
        <w:t>, 202</w:t>
      </w:r>
      <w:r w:rsidR="00DE6A8A" w:rsidRPr="002415AC">
        <w:rPr>
          <w:rFonts w:cstheme="minorHAnsi"/>
          <w:b/>
          <w:u w:val="single"/>
        </w:rPr>
        <w:t>0</w:t>
      </w:r>
    </w:p>
    <w:p w14:paraId="774A9A73" w14:textId="41CBB7EB" w:rsidR="00E422D4" w:rsidRPr="002415AC" w:rsidRDefault="00E422D4" w:rsidP="00963F80">
      <w:pPr>
        <w:pStyle w:val="ListParagraph"/>
        <w:spacing w:after="0" w:line="240" w:lineRule="auto"/>
        <w:ind w:left="0"/>
        <w:jc w:val="both"/>
        <w:rPr>
          <w:rFonts w:cstheme="minorHAnsi"/>
          <w:bCs/>
        </w:rPr>
      </w:pPr>
      <w:r w:rsidRPr="002415AC">
        <w:rPr>
          <w:rFonts w:cstheme="minorHAnsi"/>
          <w:b/>
        </w:rPr>
        <w:t xml:space="preserve">Business domain:  </w:t>
      </w:r>
      <w:r w:rsidR="00E90783" w:rsidRPr="002415AC">
        <w:rPr>
          <w:rFonts w:cstheme="minorHAnsi"/>
          <w:bCs/>
        </w:rPr>
        <w:t>Insurance</w:t>
      </w:r>
      <w:r w:rsidR="00E90783" w:rsidRPr="002415AC">
        <w:rPr>
          <w:rFonts w:cstheme="minorHAnsi"/>
          <w:b/>
        </w:rPr>
        <w:t xml:space="preserve"> </w:t>
      </w:r>
      <w:r w:rsidR="00E90783" w:rsidRPr="002415AC">
        <w:rPr>
          <w:rFonts w:cstheme="minorHAnsi"/>
          <w:bCs/>
        </w:rPr>
        <w:t>(</w:t>
      </w:r>
      <w:r w:rsidRPr="002415AC">
        <w:rPr>
          <w:rFonts w:cstheme="minorHAnsi"/>
          <w:bCs/>
        </w:rPr>
        <w:t xml:space="preserve">Risk, </w:t>
      </w:r>
      <w:r w:rsidR="00E90783" w:rsidRPr="002415AC">
        <w:rPr>
          <w:rFonts w:cstheme="minorHAnsi"/>
          <w:bCs/>
        </w:rPr>
        <w:t xml:space="preserve">Casualty, </w:t>
      </w:r>
      <w:r w:rsidR="00846B61" w:rsidRPr="002415AC">
        <w:rPr>
          <w:rFonts w:cstheme="minorHAnsi"/>
          <w:bCs/>
        </w:rPr>
        <w:t>Pa</w:t>
      </w:r>
      <w:r w:rsidR="00807919" w:rsidRPr="002415AC">
        <w:rPr>
          <w:rFonts w:cstheme="minorHAnsi"/>
          <w:bCs/>
        </w:rPr>
        <w:t>rty, Policy, Claim</w:t>
      </w:r>
      <w:r w:rsidR="00E90783" w:rsidRPr="002415AC">
        <w:rPr>
          <w:rFonts w:cstheme="minorHAnsi"/>
          <w:bCs/>
        </w:rPr>
        <w:t>)</w:t>
      </w:r>
      <w:r w:rsidR="00846B61" w:rsidRPr="002415AC">
        <w:rPr>
          <w:rFonts w:cstheme="minorHAnsi"/>
          <w:bCs/>
        </w:rPr>
        <w:t xml:space="preserve">, </w:t>
      </w:r>
      <w:r w:rsidRPr="002415AC">
        <w:rPr>
          <w:rFonts w:cstheme="minorHAnsi"/>
          <w:bCs/>
        </w:rPr>
        <w:t>Finance</w:t>
      </w:r>
    </w:p>
    <w:p w14:paraId="53628DAC" w14:textId="2D423442" w:rsidR="00963F80" w:rsidRPr="002415AC" w:rsidRDefault="00963F80" w:rsidP="00963F80">
      <w:pPr>
        <w:pStyle w:val="ListParagraph"/>
        <w:spacing w:after="0" w:line="240" w:lineRule="auto"/>
        <w:ind w:left="0"/>
        <w:jc w:val="both"/>
        <w:rPr>
          <w:rFonts w:cstheme="minorHAnsi"/>
          <w:bCs/>
        </w:rPr>
      </w:pPr>
      <w:r w:rsidRPr="002415AC">
        <w:rPr>
          <w:rFonts w:cstheme="minorHAnsi"/>
          <w:b/>
        </w:rPr>
        <w:t xml:space="preserve">Role: </w:t>
      </w:r>
      <w:r w:rsidR="008200FA" w:rsidRPr="002415AC">
        <w:rPr>
          <w:rFonts w:cstheme="minorHAnsi"/>
          <w:bCs/>
        </w:rPr>
        <w:t>E</w:t>
      </w:r>
      <w:r w:rsidRPr="002415AC">
        <w:rPr>
          <w:rFonts w:cstheme="minorHAnsi"/>
          <w:bCs/>
        </w:rPr>
        <w:t xml:space="preserve">nterprise </w:t>
      </w:r>
      <w:r w:rsidR="008200FA" w:rsidRPr="002415AC">
        <w:rPr>
          <w:rFonts w:cstheme="minorHAnsi"/>
          <w:bCs/>
        </w:rPr>
        <w:t xml:space="preserve">MDM </w:t>
      </w:r>
      <w:r w:rsidRPr="002415AC">
        <w:rPr>
          <w:rFonts w:cstheme="minorHAnsi"/>
          <w:bCs/>
        </w:rPr>
        <w:t xml:space="preserve">architect </w:t>
      </w:r>
      <w:r w:rsidR="008200FA" w:rsidRPr="002415AC">
        <w:rPr>
          <w:rFonts w:cstheme="minorHAnsi"/>
          <w:bCs/>
        </w:rPr>
        <w:t xml:space="preserve">/ data </w:t>
      </w:r>
      <w:r w:rsidR="000A461C" w:rsidRPr="002415AC">
        <w:rPr>
          <w:rFonts w:cstheme="minorHAnsi"/>
          <w:bCs/>
        </w:rPr>
        <w:t>governor (</w:t>
      </w:r>
      <w:r w:rsidRPr="002415AC">
        <w:rPr>
          <w:rFonts w:cstheme="minorHAnsi"/>
          <w:bCs/>
        </w:rPr>
        <w:t xml:space="preserve">Data quality, Data lineage, </w:t>
      </w:r>
      <w:r w:rsidR="000A461C" w:rsidRPr="002415AC">
        <w:rPr>
          <w:rFonts w:cstheme="minorHAnsi"/>
          <w:bCs/>
        </w:rPr>
        <w:t>Data cataloging)</w:t>
      </w:r>
      <w:r w:rsidR="00DE3C00" w:rsidRPr="002415AC">
        <w:rPr>
          <w:rFonts w:cstheme="minorHAnsi"/>
          <w:bCs/>
        </w:rPr>
        <w:t xml:space="preserve"> / Data Steward</w:t>
      </w:r>
    </w:p>
    <w:p w14:paraId="63434571" w14:textId="79D3DF0F" w:rsidR="00CE24F0" w:rsidRPr="002415AC" w:rsidRDefault="00CE24F0" w:rsidP="00CE24F0">
      <w:pPr>
        <w:tabs>
          <w:tab w:val="left" w:pos="360"/>
        </w:tabs>
        <w:spacing w:after="0" w:line="240" w:lineRule="auto"/>
        <w:jc w:val="both"/>
        <w:rPr>
          <w:rFonts w:cstheme="minorHAnsi"/>
          <w:b/>
        </w:rPr>
      </w:pPr>
      <w:r w:rsidRPr="002415AC">
        <w:rPr>
          <w:rFonts w:cstheme="minorHAnsi"/>
          <w:b/>
        </w:rPr>
        <w:t xml:space="preserve">Responsibilities: </w:t>
      </w:r>
    </w:p>
    <w:p w14:paraId="654D3243" w14:textId="77777777" w:rsidR="00C000B2" w:rsidRPr="002415AC" w:rsidRDefault="00043568" w:rsidP="00C000B2">
      <w:pPr>
        <w:pStyle w:val="ListBullet"/>
        <w:rPr>
          <w:rFonts w:cstheme="minorHAnsi"/>
        </w:rPr>
      </w:pPr>
      <w:r w:rsidRPr="002415AC">
        <w:rPr>
          <w:rFonts w:cstheme="minorHAnsi"/>
        </w:rPr>
        <w:t xml:space="preserve">To comply with Sarbanes-Oxley requirements, as a part of the data governance team, lead a data lineage and data quality initiative to assess and implemented an </w:t>
      </w:r>
      <w:proofErr w:type="gramStart"/>
      <w:r w:rsidRPr="002415AC">
        <w:rPr>
          <w:rFonts w:cstheme="minorHAnsi"/>
        </w:rPr>
        <w:t>end to end</w:t>
      </w:r>
      <w:proofErr w:type="gramEnd"/>
      <w:r w:rsidRPr="002415AC">
        <w:rPr>
          <w:rFonts w:cstheme="minorHAnsi"/>
        </w:rPr>
        <w:t xml:space="preserve"> enterprise data model, data lineage, data curation, data governance, and data visualization solution. </w:t>
      </w:r>
    </w:p>
    <w:p w14:paraId="32DBD1AC" w14:textId="6B5D3158" w:rsidR="00C000B2" w:rsidRPr="002415AC" w:rsidRDefault="00043568" w:rsidP="00C000B2">
      <w:pPr>
        <w:pStyle w:val="ListBullet"/>
        <w:rPr>
          <w:rFonts w:cstheme="minorHAnsi"/>
        </w:rPr>
      </w:pPr>
      <w:r w:rsidRPr="002415AC">
        <w:rPr>
          <w:rFonts w:cstheme="minorHAnsi"/>
        </w:rPr>
        <w:t xml:space="preserve">The designed solution integrated legacy data to current master data repository to measure the lineage of all golden records from the sources, risk assessment, and data dispersion from the reporting to source. Designed and delivered infrastructure was a highly integrated data quality infrastructure made to support on-prem / </w:t>
      </w:r>
      <w:proofErr w:type="gramStart"/>
      <w:r w:rsidRPr="002415AC">
        <w:rPr>
          <w:rFonts w:cstheme="minorHAnsi"/>
        </w:rPr>
        <w:t>cloud based</w:t>
      </w:r>
      <w:proofErr w:type="gramEnd"/>
      <w:r w:rsidRPr="002415AC">
        <w:rPr>
          <w:rFonts w:cstheme="minorHAnsi"/>
        </w:rPr>
        <w:t xml:space="preserve"> applications for party (patient)  domain enriched with clinical services, life science, online medical imaging, pharmacy, Laboratory, blood bank, order, payment, case management data</w:t>
      </w:r>
      <w:r w:rsidR="00131483" w:rsidRPr="002415AC">
        <w:rPr>
          <w:rFonts w:cstheme="minorHAnsi"/>
        </w:rPr>
        <w:t xml:space="preserve">.  </w:t>
      </w:r>
    </w:p>
    <w:p w14:paraId="5647AE8E" w14:textId="77777777" w:rsidR="00C000B2" w:rsidRPr="002415AC" w:rsidRDefault="00043568" w:rsidP="00C000B2">
      <w:pPr>
        <w:pStyle w:val="ListBullet"/>
        <w:rPr>
          <w:rFonts w:cstheme="minorHAnsi"/>
        </w:rPr>
      </w:pPr>
      <w:r w:rsidRPr="002415AC">
        <w:rPr>
          <w:rFonts w:cstheme="minorHAnsi"/>
        </w:rPr>
        <w:t xml:space="preserve">A data governance strategies, policies, and practices were implemented to ingest data via various reusable business rules and data quality filters.  </w:t>
      </w:r>
    </w:p>
    <w:p w14:paraId="17B1BBA0" w14:textId="4BEE0F5E" w:rsidR="00963F80" w:rsidRPr="002415AC" w:rsidRDefault="00043568" w:rsidP="00A221C3">
      <w:pPr>
        <w:pStyle w:val="ListBullet"/>
        <w:rPr>
          <w:rFonts w:cstheme="minorHAnsi"/>
        </w:rPr>
      </w:pPr>
      <w:r w:rsidRPr="002415AC">
        <w:rPr>
          <w:rFonts w:cstheme="minorHAnsi"/>
        </w:rPr>
        <w:t xml:space="preserve">Clinical hierarchy associated with the payment system restructure by the ICD </w:t>
      </w:r>
      <w:r w:rsidR="00131483" w:rsidRPr="002415AC">
        <w:rPr>
          <w:rFonts w:cstheme="minorHAnsi"/>
        </w:rPr>
        <w:t xml:space="preserve">9/10 </w:t>
      </w:r>
      <w:r w:rsidRPr="002415AC">
        <w:rPr>
          <w:rFonts w:cstheme="minorHAnsi"/>
        </w:rPr>
        <w:t>standards and taxonomy.</w:t>
      </w:r>
    </w:p>
    <w:p w14:paraId="1877AC0A" w14:textId="1E629479" w:rsidR="00963F80" w:rsidRPr="002415AC" w:rsidRDefault="00963F80" w:rsidP="00963F80">
      <w:pPr>
        <w:pStyle w:val="BodyText"/>
        <w:numPr>
          <w:ilvl w:val="0"/>
          <w:numId w:val="0"/>
        </w:numPr>
        <w:ind w:right="0"/>
        <w:rPr>
          <w:rFonts w:asciiTheme="minorHAnsi" w:hAnsiTheme="minorHAnsi" w:cstheme="minorHAnsi"/>
          <w:bCs/>
          <w:sz w:val="22"/>
          <w:szCs w:val="22"/>
        </w:rPr>
      </w:pPr>
      <w:r w:rsidRPr="002415AC">
        <w:rPr>
          <w:rFonts w:asciiTheme="minorHAnsi" w:hAnsiTheme="minorHAnsi" w:cstheme="minorHAnsi"/>
          <w:bCs/>
          <w:sz w:val="22"/>
          <w:szCs w:val="22"/>
        </w:rPr>
        <w:t>Software platform: Informatica (MDM, IDD, IDQ, Metadata Manager), DB2, Oracle</w:t>
      </w:r>
      <w:r w:rsidR="00A221C3" w:rsidRPr="002415AC">
        <w:rPr>
          <w:rFonts w:asciiTheme="minorHAnsi" w:hAnsiTheme="minorHAnsi" w:cstheme="minorHAnsi"/>
          <w:bCs/>
          <w:sz w:val="22"/>
          <w:szCs w:val="22"/>
        </w:rPr>
        <w:t xml:space="preserve"> Fusion</w:t>
      </w:r>
      <w:r w:rsidRPr="002415AC">
        <w:rPr>
          <w:rFonts w:asciiTheme="minorHAnsi" w:hAnsiTheme="minorHAnsi" w:cstheme="minorHAnsi"/>
          <w:bCs/>
          <w:sz w:val="22"/>
          <w:szCs w:val="22"/>
        </w:rPr>
        <w:t xml:space="preserve">, SQL Server, Azure Data Warehouse, Azure synapse, Docker, ERWIN, </w:t>
      </w:r>
      <w:r w:rsidR="00172CAD" w:rsidRPr="002415AC">
        <w:rPr>
          <w:rFonts w:asciiTheme="minorHAnsi" w:hAnsiTheme="minorHAnsi" w:cstheme="minorHAnsi"/>
          <w:bCs/>
          <w:sz w:val="22"/>
          <w:szCs w:val="22"/>
        </w:rPr>
        <w:t xml:space="preserve">ArchiMate, </w:t>
      </w:r>
      <w:r w:rsidRPr="002415AC">
        <w:rPr>
          <w:rFonts w:asciiTheme="minorHAnsi" w:hAnsiTheme="minorHAnsi" w:cstheme="minorHAnsi"/>
          <w:bCs/>
          <w:sz w:val="22"/>
          <w:szCs w:val="22"/>
        </w:rPr>
        <w:t>Power BI, Tableau, DevOps</w:t>
      </w:r>
      <w:r w:rsidR="00F455E9" w:rsidRPr="002415AC">
        <w:rPr>
          <w:rFonts w:asciiTheme="minorHAnsi" w:hAnsiTheme="minorHAnsi" w:cstheme="minorHAnsi"/>
          <w:bCs/>
          <w:sz w:val="22"/>
          <w:szCs w:val="22"/>
        </w:rPr>
        <w:t xml:space="preserve">, </w:t>
      </w:r>
      <w:r w:rsidR="00E00488" w:rsidRPr="002415AC">
        <w:rPr>
          <w:rFonts w:asciiTheme="minorHAnsi" w:hAnsiTheme="minorHAnsi" w:cstheme="minorHAnsi"/>
          <w:bCs/>
          <w:sz w:val="22"/>
          <w:szCs w:val="22"/>
        </w:rPr>
        <w:t>Informatica P260</w:t>
      </w:r>
      <w:r w:rsidR="00F455E9" w:rsidRPr="002415AC">
        <w:rPr>
          <w:rFonts w:asciiTheme="minorHAnsi" w:hAnsiTheme="minorHAnsi" w:cstheme="minorHAnsi"/>
          <w:bCs/>
          <w:sz w:val="22"/>
          <w:szCs w:val="22"/>
        </w:rPr>
        <w:t>.</w:t>
      </w:r>
    </w:p>
    <w:p w14:paraId="420FB6FA" w14:textId="77777777" w:rsidR="00963F80" w:rsidRPr="002415AC" w:rsidRDefault="00963F80" w:rsidP="00963F80">
      <w:pPr>
        <w:pStyle w:val="BodyText"/>
        <w:numPr>
          <w:ilvl w:val="0"/>
          <w:numId w:val="0"/>
        </w:numPr>
        <w:tabs>
          <w:tab w:val="left" w:pos="720"/>
        </w:tabs>
        <w:ind w:left="360" w:right="0"/>
        <w:rPr>
          <w:rFonts w:asciiTheme="minorHAnsi" w:hAnsiTheme="minorHAnsi" w:cstheme="minorHAnsi"/>
          <w:b/>
          <w:sz w:val="22"/>
          <w:szCs w:val="22"/>
        </w:rPr>
      </w:pPr>
    </w:p>
    <w:p w14:paraId="6FEB6943" w14:textId="37ABA949" w:rsidR="00963F80" w:rsidRPr="002415AC" w:rsidRDefault="00963F80" w:rsidP="00586083">
      <w:pPr>
        <w:tabs>
          <w:tab w:val="left" w:pos="360"/>
        </w:tabs>
        <w:spacing w:after="0" w:line="240" w:lineRule="auto"/>
        <w:jc w:val="both"/>
        <w:rPr>
          <w:rFonts w:cstheme="minorHAnsi"/>
          <w:b/>
          <w:u w:val="single"/>
        </w:rPr>
      </w:pPr>
      <w:r w:rsidRPr="002415AC">
        <w:rPr>
          <w:rFonts w:cstheme="minorHAnsi"/>
          <w:b/>
          <w:u w:val="single"/>
        </w:rPr>
        <w:t>Hasbro Corporation</w:t>
      </w:r>
      <w:r w:rsidR="008E12C1" w:rsidRPr="002415AC">
        <w:rPr>
          <w:rFonts w:cstheme="minorHAnsi"/>
          <w:b/>
          <w:u w:val="single"/>
        </w:rPr>
        <w:t xml:space="preserve"> – Pawtucket, RI</w:t>
      </w:r>
      <w:r w:rsidRPr="002415AC">
        <w:rPr>
          <w:rFonts w:cstheme="minorHAnsi"/>
          <w:b/>
          <w:u w:val="single"/>
        </w:rPr>
        <w:t xml:space="preserve"> </w:t>
      </w:r>
      <w:bookmarkStart w:id="5" w:name="_Hlk56696112"/>
      <w:r w:rsidRPr="002415AC">
        <w:rPr>
          <w:rFonts w:cstheme="minorHAnsi"/>
          <w:bCs/>
          <w:u w:val="single"/>
        </w:rPr>
        <w:t>(</w:t>
      </w:r>
      <w:r w:rsidR="00E422D4" w:rsidRPr="002415AC">
        <w:rPr>
          <w:rFonts w:cstheme="minorHAnsi"/>
          <w:bCs/>
          <w:u w:val="single"/>
        </w:rPr>
        <w:t xml:space="preserve">through </w:t>
      </w:r>
      <w:r w:rsidR="00383F9A" w:rsidRPr="002415AC">
        <w:rPr>
          <w:rFonts w:cstheme="minorHAnsi"/>
          <w:bCs/>
          <w:u w:val="single"/>
        </w:rPr>
        <w:t>n</w:t>
      </w:r>
      <w:r w:rsidR="00E422D4" w:rsidRPr="002415AC">
        <w:rPr>
          <w:rFonts w:cstheme="minorHAnsi"/>
          <w:bCs/>
          <w:u w:val="single"/>
        </w:rPr>
        <w:t>irvanatechinc.com</w:t>
      </w:r>
      <w:r w:rsidRPr="002415AC">
        <w:rPr>
          <w:rFonts w:cstheme="minorHAnsi"/>
          <w:bCs/>
          <w:u w:val="single"/>
        </w:rPr>
        <w:t>)</w:t>
      </w:r>
      <w:bookmarkEnd w:id="5"/>
      <w:r w:rsidR="00586083" w:rsidRPr="002415AC">
        <w:rPr>
          <w:rFonts w:cstheme="minorHAnsi"/>
          <w:bCs/>
          <w:u w:val="single"/>
        </w:rPr>
        <w:t xml:space="preserve"> </w:t>
      </w:r>
      <w:r w:rsidR="00586083" w:rsidRPr="002415AC">
        <w:rPr>
          <w:rFonts w:cstheme="minorHAnsi"/>
          <w:b/>
          <w:u w:val="single"/>
        </w:rPr>
        <w:t xml:space="preserve">                      </w:t>
      </w:r>
      <w:r w:rsidR="0093668B" w:rsidRPr="002415AC">
        <w:rPr>
          <w:rFonts w:cstheme="minorHAnsi"/>
          <w:b/>
          <w:u w:val="single"/>
        </w:rPr>
        <w:t>__________</w:t>
      </w:r>
      <w:r w:rsidR="00586083" w:rsidRPr="002415AC">
        <w:rPr>
          <w:rFonts w:cstheme="minorHAnsi"/>
          <w:b/>
          <w:u w:val="single"/>
        </w:rPr>
        <w:t xml:space="preserve"> </w:t>
      </w:r>
      <w:r w:rsidRPr="002415AC">
        <w:rPr>
          <w:rFonts w:cstheme="minorHAnsi"/>
          <w:b/>
          <w:u w:val="single"/>
        </w:rPr>
        <w:t>Jan, 2019 – Dec, 2019</w:t>
      </w:r>
    </w:p>
    <w:p w14:paraId="52494D5E" w14:textId="20ECF354" w:rsidR="00E422D4" w:rsidRPr="002415AC" w:rsidRDefault="00E422D4" w:rsidP="00963F80">
      <w:pPr>
        <w:pStyle w:val="ListParagraph"/>
        <w:spacing w:after="0" w:line="240" w:lineRule="auto"/>
        <w:ind w:left="0"/>
        <w:jc w:val="both"/>
        <w:rPr>
          <w:rFonts w:cstheme="minorHAnsi"/>
          <w:bCs/>
        </w:rPr>
      </w:pPr>
      <w:r w:rsidRPr="002415AC">
        <w:rPr>
          <w:rFonts w:cstheme="minorHAnsi"/>
          <w:b/>
        </w:rPr>
        <w:t xml:space="preserve">Business domain:  </w:t>
      </w:r>
      <w:r w:rsidRPr="002415AC">
        <w:rPr>
          <w:rFonts w:cstheme="minorHAnsi"/>
          <w:bCs/>
        </w:rPr>
        <w:t xml:space="preserve">Retail, Manufacturing, Entertainment, </w:t>
      </w:r>
      <w:r w:rsidR="00846B61" w:rsidRPr="002415AC">
        <w:rPr>
          <w:rFonts w:cstheme="minorHAnsi"/>
          <w:bCs/>
        </w:rPr>
        <w:t xml:space="preserve">Marketing, </w:t>
      </w:r>
      <w:r w:rsidRPr="002415AC">
        <w:rPr>
          <w:rFonts w:cstheme="minorHAnsi"/>
          <w:bCs/>
        </w:rPr>
        <w:t>Supply chain, Logistics</w:t>
      </w:r>
    </w:p>
    <w:p w14:paraId="35322461" w14:textId="646D50EA" w:rsidR="00963F80" w:rsidRPr="002415AC" w:rsidRDefault="00963F80" w:rsidP="00963F80">
      <w:pPr>
        <w:pStyle w:val="ListParagraph"/>
        <w:spacing w:after="0" w:line="240" w:lineRule="auto"/>
        <w:ind w:left="0"/>
        <w:jc w:val="both"/>
        <w:rPr>
          <w:rFonts w:cstheme="minorHAnsi"/>
          <w:bCs/>
        </w:rPr>
      </w:pPr>
      <w:r w:rsidRPr="002415AC">
        <w:rPr>
          <w:rFonts w:cstheme="minorHAnsi"/>
          <w:b/>
        </w:rPr>
        <w:t xml:space="preserve">Role:  </w:t>
      </w:r>
      <w:r w:rsidR="008200FA" w:rsidRPr="002415AC">
        <w:rPr>
          <w:rFonts w:cstheme="minorHAnsi"/>
          <w:bCs/>
        </w:rPr>
        <w:t>L</w:t>
      </w:r>
      <w:r w:rsidRPr="002415AC">
        <w:rPr>
          <w:rFonts w:cstheme="minorHAnsi"/>
          <w:bCs/>
        </w:rPr>
        <w:t xml:space="preserve">ead </w:t>
      </w:r>
      <w:r w:rsidR="008200FA" w:rsidRPr="002415AC">
        <w:rPr>
          <w:rFonts w:cstheme="minorHAnsi"/>
          <w:bCs/>
        </w:rPr>
        <w:t xml:space="preserve">PIM / </w:t>
      </w:r>
      <w:r w:rsidR="000A461C" w:rsidRPr="002415AC">
        <w:rPr>
          <w:rFonts w:cstheme="minorHAnsi"/>
          <w:bCs/>
        </w:rPr>
        <w:t>Data governance architecture</w:t>
      </w:r>
      <w:r w:rsidR="00E422D4" w:rsidRPr="002415AC">
        <w:rPr>
          <w:rFonts w:cstheme="minorHAnsi"/>
          <w:bCs/>
        </w:rPr>
        <w:t xml:space="preserve"> </w:t>
      </w:r>
      <w:r w:rsidR="00DE3C00" w:rsidRPr="002415AC">
        <w:rPr>
          <w:rFonts w:cstheme="minorHAnsi"/>
          <w:bCs/>
        </w:rPr>
        <w:t>/ Data Steward</w:t>
      </w:r>
    </w:p>
    <w:p w14:paraId="2790CC35" w14:textId="3320747D" w:rsidR="00CE24F0" w:rsidRPr="002415AC" w:rsidRDefault="00CE24F0" w:rsidP="00CE24F0">
      <w:pPr>
        <w:tabs>
          <w:tab w:val="left" w:pos="360"/>
        </w:tabs>
        <w:spacing w:after="0" w:line="240" w:lineRule="auto"/>
        <w:jc w:val="both"/>
        <w:rPr>
          <w:rFonts w:cstheme="minorHAnsi"/>
          <w:b/>
        </w:rPr>
      </w:pPr>
      <w:r w:rsidRPr="002415AC">
        <w:rPr>
          <w:rFonts w:cstheme="minorHAnsi"/>
          <w:b/>
        </w:rPr>
        <w:t xml:space="preserve">Responsibilities: </w:t>
      </w:r>
    </w:p>
    <w:p w14:paraId="5B390EB6" w14:textId="77777777" w:rsidR="00C000B2" w:rsidRPr="002415AC" w:rsidRDefault="00963F80" w:rsidP="00C000B2">
      <w:pPr>
        <w:pStyle w:val="ListBullet"/>
        <w:rPr>
          <w:rFonts w:cstheme="minorHAnsi"/>
        </w:rPr>
      </w:pPr>
      <w:r w:rsidRPr="002415AC">
        <w:rPr>
          <w:rFonts w:cstheme="minorHAnsi"/>
        </w:rPr>
        <w:t xml:space="preserve">Fabricated an innovative cloud based syndicated data model for Hasbro corporation, a truly multi-language, multi-currency, multi-cultural organization (they have presence in 120 countries in the world).  </w:t>
      </w:r>
    </w:p>
    <w:p w14:paraId="1EABE7BD" w14:textId="10359F7E" w:rsidR="00C000B2" w:rsidRPr="002415AC" w:rsidRDefault="00963F80" w:rsidP="00C000B2">
      <w:pPr>
        <w:pStyle w:val="ListBullet"/>
        <w:rPr>
          <w:rFonts w:cstheme="minorHAnsi"/>
        </w:rPr>
      </w:pPr>
      <w:r w:rsidRPr="002415AC">
        <w:rPr>
          <w:rFonts w:cstheme="minorHAnsi"/>
        </w:rPr>
        <w:t xml:space="preserve">Building this system achieved by </w:t>
      </w:r>
      <w:r w:rsidR="00C000B2" w:rsidRPr="002415AC">
        <w:rPr>
          <w:rFonts w:cstheme="minorHAnsi"/>
        </w:rPr>
        <w:t>laying down</w:t>
      </w:r>
      <w:r w:rsidRPr="002415AC">
        <w:rPr>
          <w:rFonts w:cstheme="minorHAnsi"/>
        </w:rPr>
        <w:t xml:space="preserve"> a meticulous data governance strategy for manufacturing and marketing system; product data management framework, and data governance to implement MDM/PIM (Master Data management / Product Information Management) solution globally. </w:t>
      </w:r>
    </w:p>
    <w:p w14:paraId="698B646D" w14:textId="068EF715" w:rsidR="00C000B2" w:rsidRPr="002415AC" w:rsidRDefault="00963F80" w:rsidP="00C000B2">
      <w:pPr>
        <w:pStyle w:val="ListBullet"/>
        <w:rPr>
          <w:rFonts w:cstheme="minorHAnsi"/>
        </w:rPr>
      </w:pPr>
      <w:r w:rsidRPr="002415AC">
        <w:rPr>
          <w:rFonts w:cstheme="minorHAnsi"/>
        </w:rPr>
        <w:lastRenderedPageBreak/>
        <w:t>Delivered syndicated data model; business rules, data governance standards, and procedures, etc.  Build architecture and methodologies were TOGAF process complaint</w:t>
      </w:r>
      <w:r w:rsidR="00C77C63" w:rsidRPr="002415AC">
        <w:rPr>
          <w:rFonts w:cstheme="minorHAnsi"/>
        </w:rPr>
        <w:t xml:space="preserve"> for Common Data Model (CDM).</w:t>
      </w:r>
      <w:r w:rsidRPr="002415AC">
        <w:rPr>
          <w:rFonts w:cstheme="minorHAnsi"/>
        </w:rPr>
        <w:t xml:space="preserve"> </w:t>
      </w:r>
    </w:p>
    <w:p w14:paraId="2949529B" w14:textId="037F9324" w:rsidR="00963F80" w:rsidRPr="002415AC" w:rsidRDefault="00963F80" w:rsidP="00A221C3">
      <w:pPr>
        <w:pStyle w:val="ListBullet"/>
        <w:rPr>
          <w:rFonts w:cstheme="minorHAnsi"/>
        </w:rPr>
      </w:pPr>
      <w:r w:rsidRPr="002415AC">
        <w:rPr>
          <w:rFonts w:cstheme="minorHAnsi"/>
        </w:rPr>
        <w:t>The proposed hierarchy was built complying with the external and internal definition of the product taxonomy.</w:t>
      </w:r>
    </w:p>
    <w:p w14:paraId="36EE76CA" w14:textId="45867F6B" w:rsidR="0025144F" w:rsidRPr="002415AC" w:rsidRDefault="0025144F" w:rsidP="0025144F">
      <w:pPr>
        <w:pStyle w:val="ListBullet"/>
        <w:rPr>
          <w:rFonts w:cstheme="minorHAnsi"/>
          <w:highlight w:val="yellow"/>
        </w:rPr>
      </w:pPr>
      <w:r w:rsidRPr="002415AC">
        <w:rPr>
          <w:rFonts w:cstheme="minorHAnsi"/>
        </w:rPr>
        <w:t xml:space="preserve">Tool evaluations comprised of Informatica (MDM/PIM), STIBO (PIM), and </w:t>
      </w:r>
      <w:proofErr w:type="spellStart"/>
      <w:r w:rsidRPr="002415AC">
        <w:rPr>
          <w:rFonts w:cstheme="minorHAnsi"/>
          <w:highlight w:val="yellow"/>
        </w:rPr>
        <w:t>Ataccama</w:t>
      </w:r>
      <w:proofErr w:type="spellEnd"/>
      <w:r w:rsidRPr="002415AC">
        <w:rPr>
          <w:rFonts w:cstheme="minorHAnsi"/>
          <w:highlight w:val="yellow"/>
        </w:rPr>
        <w:t xml:space="preserve"> (Data profiler and Data catalog).</w:t>
      </w:r>
    </w:p>
    <w:p w14:paraId="7CF2CA5D" w14:textId="77777777" w:rsidR="00963F80" w:rsidRPr="002415AC" w:rsidRDefault="00963F80" w:rsidP="00963F80">
      <w:pPr>
        <w:pStyle w:val="ListParagraph"/>
        <w:spacing w:after="0" w:line="240" w:lineRule="auto"/>
        <w:ind w:left="0"/>
        <w:jc w:val="both"/>
        <w:rPr>
          <w:rFonts w:cstheme="minorHAnsi"/>
          <w:bCs/>
        </w:rPr>
      </w:pPr>
      <w:r w:rsidRPr="002415AC">
        <w:rPr>
          <w:rFonts w:cstheme="minorHAnsi"/>
          <w:bCs/>
        </w:rPr>
        <w:t>Software platform: Informatica (Power center, IDQ, Product 360), DB2, Oracle, SSIS, SQL Server, Azure Cloud, ERWIN, Power BI.</w:t>
      </w:r>
    </w:p>
    <w:p w14:paraId="2A9F9E3D" w14:textId="37E2B687" w:rsidR="00B5446D" w:rsidRPr="002415AC" w:rsidRDefault="00B5446D" w:rsidP="00B5446D">
      <w:pPr>
        <w:spacing w:after="0" w:line="240" w:lineRule="auto"/>
        <w:rPr>
          <w:rFonts w:cstheme="minorHAnsi"/>
          <w:b/>
        </w:rPr>
      </w:pPr>
    </w:p>
    <w:p w14:paraId="311319A6" w14:textId="66817D56" w:rsidR="0025773D" w:rsidRPr="002415AC" w:rsidRDefault="00444FE2" w:rsidP="00444FE2">
      <w:pPr>
        <w:tabs>
          <w:tab w:val="left" w:pos="360"/>
        </w:tabs>
        <w:autoSpaceDE w:val="0"/>
        <w:autoSpaceDN w:val="0"/>
        <w:spacing w:after="0" w:line="240" w:lineRule="auto"/>
        <w:rPr>
          <w:rFonts w:cstheme="minorHAnsi"/>
          <w:b/>
          <w:u w:val="single"/>
        </w:rPr>
      </w:pPr>
      <w:r w:rsidRPr="002415AC">
        <w:rPr>
          <w:rFonts w:cstheme="minorHAnsi"/>
          <w:b/>
          <w:u w:val="single"/>
        </w:rPr>
        <w:t>Verizon Connect, Atlanta, GA</w:t>
      </w:r>
      <w:r w:rsidR="0093668B" w:rsidRPr="002415AC">
        <w:rPr>
          <w:rFonts w:cstheme="minorHAnsi"/>
          <w:bCs/>
          <w:u w:val="single"/>
        </w:rPr>
        <w:t>_</w:t>
      </w:r>
      <w:r w:rsidR="00EC6563" w:rsidRPr="002415AC">
        <w:rPr>
          <w:rFonts w:cstheme="minorHAnsi"/>
          <w:bCs/>
          <w:u w:val="single"/>
        </w:rPr>
        <w:t>(permanent employee)</w:t>
      </w:r>
      <w:r w:rsidR="0093668B" w:rsidRPr="002415AC">
        <w:rPr>
          <w:rFonts w:cstheme="minorHAnsi"/>
          <w:bCs/>
          <w:u w:val="single"/>
        </w:rPr>
        <w:t>__</w:t>
      </w:r>
      <w:r w:rsidR="001B65CE" w:rsidRPr="002415AC">
        <w:rPr>
          <w:rFonts w:cstheme="minorHAnsi"/>
          <w:b/>
          <w:u w:val="single"/>
        </w:rPr>
        <w:t xml:space="preserve"> </w:t>
      </w:r>
      <w:r w:rsidR="00586083" w:rsidRPr="002415AC">
        <w:rPr>
          <w:rFonts w:cstheme="minorHAnsi"/>
          <w:b/>
          <w:u w:val="single"/>
        </w:rPr>
        <w:t xml:space="preserve">                                       </w:t>
      </w:r>
      <w:r w:rsidR="0059164C" w:rsidRPr="002415AC">
        <w:rPr>
          <w:rFonts w:cstheme="minorHAnsi"/>
          <w:b/>
          <w:u w:val="single"/>
        </w:rPr>
        <w:t>____</w:t>
      </w:r>
      <w:r w:rsidR="00586083" w:rsidRPr="002415AC">
        <w:rPr>
          <w:rFonts w:cstheme="minorHAnsi"/>
          <w:b/>
          <w:u w:val="single"/>
        </w:rPr>
        <w:t xml:space="preserve">             </w:t>
      </w:r>
      <w:r w:rsidR="007E3917" w:rsidRPr="002415AC">
        <w:rPr>
          <w:rFonts w:cstheme="minorHAnsi"/>
          <w:b/>
          <w:u w:val="single"/>
        </w:rPr>
        <w:t>May, 2014 – Dec, 2018</w:t>
      </w:r>
    </w:p>
    <w:p w14:paraId="3A516EC4" w14:textId="4CBE4286" w:rsidR="0093668B" w:rsidRPr="002415AC" w:rsidRDefault="0093668B" w:rsidP="00B5446D">
      <w:pPr>
        <w:tabs>
          <w:tab w:val="left" w:pos="360"/>
        </w:tabs>
        <w:autoSpaceDE w:val="0"/>
        <w:autoSpaceDN w:val="0"/>
        <w:spacing w:after="0" w:line="240" w:lineRule="auto"/>
        <w:rPr>
          <w:rFonts w:cstheme="minorHAnsi"/>
          <w:bCs/>
        </w:rPr>
      </w:pPr>
      <w:r w:rsidRPr="002415AC">
        <w:rPr>
          <w:rFonts w:cstheme="minorHAnsi"/>
          <w:b/>
        </w:rPr>
        <w:t xml:space="preserve">Business domain:  </w:t>
      </w:r>
      <w:r w:rsidRPr="002415AC">
        <w:rPr>
          <w:rFonts w:cstheme="minorHAnsi"/>
          <w:bCs/>
        </w:rPr>
        <w:t xml:space="preserve">Retail, Manufacturing, </w:t>
      </w:r>
      <w:r w:rsidR="00846B61" w:rsidRPr="002415AC">
        <w:rPr>
          <w:rFonts w:cstheme="minorHAnsi"/>
          <w:bCs/>
        </w:rPr>
        <w:t xml:space="preserve">Inventory, </w:t>
      </w:r>
      <w:r w:rsidRPr="002415AC">
        <w:rPr>
          <w:rFonts w:cstheme="minorHAnsi"/>
          <w:bCs/>
        </w:rPr>
        <w:t>Telematics</w:t>
      </w:r>
      <w:r w:rsidR="009048C5" w:rsidRPr="002415AC">
        <w:rPr>
          <w:rFonts w:cstheme="minorHAnsi"/>
          <w:bCs/>
        </w:rPr>
        <w:t>, Advanced Marketing</w:t>
      </w:r>
      <w:r w:rsidR="00F61714" w:rsidRPr="002415AC">
        <w:rPr>
          <w:rFonts w:cstheme="minorHAnsi"/>
          <w:bCs/>
        </w:rPr>
        <w:t>, Finance</w:t>
      </w:r>
    </w:p>
    <w:p w14:paraId="065AFDFB" w14:textId="052C8A15" w:rsidR="002E690A" w:rsidRPr="002415AC" w:rsidRDefault="00184AC9" w:rsidP="00B5446D">
      <w:pPr>
        <w:tabs>
          <w:tab w:val="left" w:pos="360"/>
        </w:tabs>
        <w:autoSpaceDE w:val="0"/>
        <w:autoSpaceDN w:val="0"/>
        <w:spacing w:after="0" w:line="240" w:lineRule="auto"/>
        <w:rPr>
          <w:rFonts w:cstheme="minorHAnsi"/>
          <w:bCs/>
        </w:rPr>
      </w:pPr>
      <w:r w:rsidRPr="002415AC">
        <w:rPr>
          <w:rFonts w:cstheme="minorHAnsi"/>
          <w:b/>
        </w:rPr>
        <w:t xml:space="preserve">Role:  </w:t>
      </w:r>
      <w:bookmarkStart w:id="6" w:name="_Hlk60827828"/>
      <w:r w:rsidR="003C323C" w:rsidRPr="002415AC">
        <w:rPr>
          <w:rFonts w:cstheme="minorHAnsi"/>
          <w:bCs/>
        </w:rPr>
        <w:t>Enterprise data architect</w:t>
      </w:r>
      <w:r w:rsidR="00F454AA" w:rsidRPr="002415AC">
        <w:rPr>
          <w:rFonts w:cstheme="minorHAnsi"/>
          <w:bCs/>
        </w:rPr>
        <w:t xml:space="preserve"> /</w:t>
      </w:r>
      <w:r w:rsidR="003C323C" w:rsidRPr="002415AC">
        <w:rPr>
          <w:rFonts w:cstheme="minorHAnsi"/>
          <w:bCs/>
        </w:rPr>
        <w:t xml:space="preserve"> </w:t>
      </w:r>
      <w:r w:rsidR="008200FA" w:rsidRPr="002415AC">
        <w:rPr>
          <w:rFonts w:cstheme="minorHAnsi"/>
          <w:bCs/>
        </w:rPr>
        <w:t xml:space="preserve">Lead </w:t>
      </w:r>
      <w:r w:rsidR="00044BB3" w:rsidRPr="002415AC">
        <w:rPr>
          <w:rFonts w:cstheme="minorHAnsi"/>
          <w:bCs/>
        </w:rPr>
        <w:t xml:space="preserve">MDM / PIM </w:t>
      </w:r>
      <w:r w:rsidR="00523DDF" w:rsidRPr="002415AC">
        <w:rPr>
          <w:rFonts w:cstheme="minorHAnsi"/>
          <w:bCs/>
        </w:rPr>
        <w:t>Architect</w:t>
      </w:r>
      <w:bookmarkEnd w:id="6"/>
      <w:r w:rsidR="00DE3C00" w:rsidRPr="002415AC">
        <w:rPr>
          <w:rFonts w:cstheme="minorHAnsi"/>
          <w:bCs/>
        </w:rPr>
        <w:t xml:space="preserve"> / Data Steward</w:t>
      </w:r>
    </w:p>
    <w:p w14:paraId="2D1EA57A" w14:textId="6437CE69" w:rsidR="004F1A10" w:rsidRPr="002415AC" w:rsidRDefault="00CE24F0" w:rsidP="00CE24F0">
      <w:pPr>
        <w:tabs>
          <w:tab w:val="left" w:pos="360"/>
        </w:tabs>
        <w:spacing w:after="0" w:line="240" w:lineRule="auto"/>
        <w:jc w:val="both"/>
        <w:rPr>
          <w:rFonts w:cstheme="minorHAnsi"/>
          <w:b/>
        </w:rPr>
      </w:pPr>
      <w:r w:rsidRPr="002415AC">
        <w:rPr>
          <w:rFonts w:cstheme="minorHAnsi"/>
          <w:b/>
        </w:rPr>
        <w:t xml:space="preserve">Responsibilities: </w:t>
      </w:r>
    </w:p>
    <w:p w14:paraId="7668B752" w14:textId="77777777" w:rsidR="00CE24F0" w:rsidRPr="002415AC" w:rsidRDefault="00FA0DCD" w:rsidP="00CE24F0">
      <w:pPr>
        <w:pStyle w:val="ListBullet"/>
        <w:rPr>
          <w:rFonts w:cstheme="minorHAnsi"/>
        </w:rPr>
      </w:pPr>
      <w:r w:rsidRPr="002415AC">
        <w:rPr>
          <w:rFonts w:cstheme="minorHAnsi"/>
        </w:rPr>
        <w:t xml:space="preserve">Lead, architect and integrate the initiative to run marketing campaign for Verizon Auto manufactured products.  </w:t>
      </w:r>
    </w:p>
    <w:p w14:paraId="05CFE756" w14:textId="77777777" w:rsidR="00CE24F0" w:rsidRPr="002415AC" w:rsidRDefault="00FA0DCD" w:rsidP="00CE24F0">
      <w:pPr>
        <w:pStyle w:val="ListBullet"/>
        <w:rPr>
          <w:rFonts w:cstheme="minorHAnsi"/>
        </w:rPr>
      </w:pPr>
      <w:r w:rsidRPr="002415AC">
        <w:rPr>
          <w:rFonts w:cstheme="minorHAnsi"/>
        </w:rPr>
        <w:t xml:space="preserve">During development phase managed EDM Council (Enterprise Data Management).  </w:t>
      </w:r>
    </w:p>
    <w:p w14:paraId="4FD364C3" w14:textId="77777777" w:rsidR="00CE24F0" w:rsidRPr="002415AC" w:rsidRDefault="00FA0DCD" w:rsidP="00CE24F0">
      <w:pPr>
        <w:pStyle w:val="ListBullet"/>
        <w:rPr>
          <w:rFonts w:cstheme="minorHAnsi"/>
        </w:rPr>
      </w:pPr>
      <w:r w:rsidRPr="002415AC">
        <w:rPr>
          <w:rFonts w:cstheme="minorHAnsi"/>
        </w:rPr>
        <w:t xml:space="preserve">Daily task consisted running data profiling, evaluate data lineage, designing data survivorship golden rules, lead data governorship, support users via data stewardship, guide data integration, monitor MDM data HUB performance and </w:t>
      </w:r>
      <w:r w:rsidR="00CE24F0" w:rsidRPr="002415AC">
        <w:rPr>
          <w:rFonts w:cstheme="minorHAnsi"/>
        </w:rPr>
        <w:t xml:space="preserve">guide troubleshooting efforts. </w:t>
      </w:r>
    </w:p>
    <w:p w14:paraId="257EB189" w14:textId="1A480033" w:rsidR="00FA0DCD" w:rsidRPr="002415AC" w:rsidRDefault="00FA0DCD" w:rsidP="00CE24F0">
      <w:pPr>
        <w:pStyle w:val="ListBullet"/>
        <w:rPr>
          <w:rFonts w:cstheme="minorHAnsi"/>
        </w:rPr>
      </w:pPr>
      <w:r w:rsidRPr="002415AC">
        <w:rPr>
          <w:rFonts w:cstheme="minorHAnsi"/>
        </w:rPr>
        <w:t xml:space="preserve">Created sample </w:t>
      </w:r>
      <w:r w:rsidR="005538B8" w:rsidRPr="002415AC">
        <w:rPr>
          <w:rFonts w:cstheme="minorHAnsi"/>
        </w:rPr>
        <w:t>Azure Data Lake</w:t>
      </w:r>
      <w:r w:rsidRPr="002415AC">
        <w:rPr>
          <w:rFonts w:cstheme="minorHAnsi"/>
        </w:rPr>
        <w:t xml:space="preserve"> architecture to run data quality prototype rules and visualization application. Also worked as Informatica MDM to SAP MDG application migration analyst.</w:t>
      </w:r>
    </w:p>
    <w:p w14:paraId="11987682" w14:textId="77777777" w:rsidR="00CE24F0" w:rsidRPr="002415AC" w:rsidRDefault="00465803" w:rsidP="00CE24F0">
      <w:pPr>
        <w:pStyle w:val="ListBullet"/>
        <w:rPr>
          <w:rFonts w:cstheme="minorHAnsi"/>
        </w:rPr>
      </w:pPr>
      <w:r w:rsidRPr="002415AC">
        <w:rPr>
          <w:rFonts w:cstheme="minorHAnsi"/>
        </w:rPr>
        <w:t xml:space="preserve">Lead contributor in designing syndicated data model to launch AWS cloud-based secured marketing campaign automation.  </w:t>
      </w:r>
    </w:p>
    <w:p w14:paraId="267F2710" w14:textId="4728CBE6" w:rsidR="00CE24F0" w:rsidRPr="002415AC" w:rsidRDefault="00465803" w:rsidP="00CE24F0">
      <w:pPr>
        <w:pStyle w:val="ListBullet"/>
        <w:rPr>
          <w:rFonts w:cstheme="minorHAnsi"/>
        </w:rPr>
      </w:pPr>
      <w:r w:rsidRPr="002415AC">
        <w:rPr>
          <w:rFonts w:cstheme="minorHAnsi"/>
        </w:rPr>
        <w:t xml:space="preserve">Build SAAS platform to integrate and implemented special data quality measures to ingest and integrate Manufactured system, Siebel CRM (Oracle), </w:t>
      </w:r>
      <w:r w:rsidR="0056167B" w:rsidRPr="002415AC">
        <w:rPr>
          <w:rFonts w:cstheme="minorHAnsi"/>
        </w:rPr>
        <w:t xml:space="preserve">Oracle Fusion, </w:t>
      </w:r>
      <w:r w:rsidRPr="002415AC">
        <w:rPr>
          <w:rFonts w:cstheme="minorHAnsi"/>
          <w:i/>
          <w:iCs/>
        </w:rPr>
        <w:t>Salesforce</w:t>
      </w:r>
      <w:r w:rsidRPr="002415AC">
        <w:rPr>
          <w:rFonts w:cstheme="minorHAnsi"/>
        </w:rPr>
        <w:t xml:space="preserve">, Oracle Eloqua, and ADOBE Campaign Manager data in marketing and forecasting model for B2B, and B2C data segmentation, predictive analysis, data governance, </w:t>
      </w:r>
      <w:proofErr w:type="gramStart"/>
      <w:r w:rsidRPr="002415AC">
        <w:rPr>
          <w:rFonts w:cstheme="minorHAnsi"/>
        </w:rPr>
        <w:t>cloud based</w:t>
      </w:r>
      <w:proofErr w:type="gramEnd"/>
      <w:r w:rsidRPr="002415AC">
        <w:rPr>
          <w:rFonts w:cstheme="minorHAnsi"/>
        </w:rPr>
        <w:t xml:space="preserve"> data security operations. </w:t>
      </w:r>
    </w:p>
    <w:p w14:paraId="398A61B8" w14:textId="5FCBEEF6" w:rsidR="00CE24F0" w:rsidRPr="002415AC" w:rsidRDefault="00465803" w:rsidP="00CE24F0">
      <w:pPr>
        <w:pStyle w:val="ListBullet"/>
        <w:rPr>
          <w:rFonts w:cstheme="minorHAnsi"/>
        </w:rPr>
      </w:pPr>
      <w:r w:rsidRPr="002415AC">
        <w:rPr>
          <w:rFonts w:cstheme="minorHAnsi"/>
        </w:rPr>
        <w:t>Furthermore, for enterprise data governance MDM initiatives was integrated with secured cloud operation in complian</w:t>
      </w:r>
      <w:r w:rsidR="00CE24F0" w:rsidRPr="002415AC">
        <w:rPr>
          <w:rFonts w:cstheme="minorHAnsi"/>
        </w:rPr>
        <w:t>ce with GDPR and PII standards.</w:t>
      </w:r>
    </w:p>
    <w:p w14:paraId="30A636B6" w14:textId="2DA14C58" w:rsidR="00465803" w:rsidRPr="002415AC" w:rsidRDefault="00465803" w:rsidP="00CE24F0">
      <w:pPr>
        <w:pStyle w:val="ListBullet"/>
        <w:rPr>
          <w:rFonts w:cstheme="minorHAnsi"/>
        </w:rPr>
      </w:pPr>
      <w:r w:rsidRPr="002415AC">
        <w:rPr>
          <w:rFonts w:cstheme="minorHAnsi"/>
        </w:rPr>
        <w:t>Lead onshore and offshore team to implement MDM ecosystem for advanced marketing automation and campaign.  Principal data governor. Principal Informatica MDM architect teamed up with vendor (Deloitte) to migrate some Informatica MDM domain to SAP-MDG platform.</w:t>
      </w:r>
    </w:p>
    <w:p w14:paraId="247FBB34" w14:textId="77777777" w:rsidR="00CE24F0" w:rsidRPr="002415AC" w:rsidRDefault="00465803" w:rsidP="00CE24F0">
      <w:pPr>
        <w:pStyle w:val="ListBullet"/>
        <w:rPr>
          <w:rFonts w:cstheme="minorHAnsi"/>
        </w:rPr>
      </w:pPr>
      <w:r w:rsidRPr="002415AC">
        <w:rPr>
          <w:rFonts w:cstheme="minorHAnsi"/>
        </w:rPr>
        <w:t xml:space="preserve">Developed a </w:t>
      </w:r>
      <w:proofErr w:type="gramStart"/>
      <w:r w:rsidRPr="002415AC">
        <w:rPr>
          <w:rFonts w:cstheme="minorHAnsi"/>
        </w:rPr>
        <w:t>brand new</w:t>
      </w:r>
      <w:proofErr w:type="gramEnd"/>
      <w:r w:rsidRPr="002415AC">
        <w:rPr>
          <w:rFonts w:cstheme="minorHAnsi"/>
        </w:rPr>
        <w:t xml:space="preserve"> MDM ecosystem using the TOGAF</w:t>
      </w:r>
      <w:r w:rsidR="00237980" w:rsidRPr="002415AC">
        <w:rPr>
          <w:rFonts w:cstheme="minorHAnsi"/>
        </w:rPr>
        <w:t xml:space="preserve"> principles</w:t>
      </w:r>
      <w:r w:rsidRPr="002415AC">
        <w:rPr>
          <w:rFonts w:cstheme="minorHAnsi"/>
        </w:rPr>
        <w:t xml:space="preserve">.  </w:t>
      </w:r>
    </w:p>
    <w:p w14:paraId="7B004E1F" w14:textId="77777777" w:rsidR="00CE24F0" w:rsidRPr="002415AC" w:rsidRDefault="00465803" w:rsidP="00CE24F0">
      <w:pPr>
        <w:pStyle w:val="ListBullet"/>
        <w:rPr>
          <w:rFonts w:cstheme="minorHAnsi"/>
        </w:rPr>
      </w:pPr>
      <w:r w:rsidRPr="002415AC">
        <w:rPr>
          <w:rFonts w:cstheme="minorHAnsi"/>
        </w:rPr>
        <w:t>This comprised, developing baseline business architecture,</w:t>
      </w:r>
      <w:r w:rsidR="00825C2C" w:rsidRPr="002415AC">
        <w:rPr>
          <w:rFonts w:cstheme="minorHAnsi"/>
        </w:rPr>
        <w:t xml:space="preserve"> </w:t>
      </w:r>
      <w:r w:rsidR="00F05123" w:rsidRPr="002415AC">
        <w:rPr>
          <w:rFonts w:cstheme="minorHAnsi"/>
        </w:rPr>
        <w:t xml:space="preserve">data vision, </w:t>
      </w:r>
      <w:r w:rsidRPr="002415AC">
        <w:rPr>
          <w:rFonts w:cstheme="minorHAnsi"/>
        </w:rPr>
        <w:t>delivery architecture, implementation governance, architect change management, defining</w:t>
      </w:r>
      <w:r w:rsidR="00825C2C" w:rsidRPr="002415AC">
        <w:rPr>
          <w:rFonts w:cstheme="minorHAnsi"/>
        </w:rPr>
        <w:t xml:space="preserve"> </w:t>
      </w:r>
      <w:r w:rsidRPr="002415AC">
        <w:rPr>
          <w:rFonts w:cstheme="minorHAnsi"/>
        </w:rPr>
        <w:t xml:space="preserve">requirement management, shaping strategic data governance, and delivering data quality artifacts. </w:t>
      </w:r>
    </w:p>
    <w:p w14:paraId="623604AF" w14:textId="60483085" w:rsidR="00FA0DCD" w:rsidRPr="002415AC" w:rsidRDefault="00465803" w:rsidP="00CE24F0">
      <w:pPr>
        <w:pStyle w:val="ListBullet"/>
        <w:rPr>
          <w:rFonts w:cstheme="minorHAnsi"/>
        </w:rPr>
      </w:pPr>
      <w:r w:rsidRPr="002415AC">
        <w:rPr>
          <w:rFonts w:cstheme="minorHAnsi"/>
        </w:rPr>
        <w:t xml:space="preserve">All </w:t>
      </w:r>
      <w:r w:rsidR="00825C2C" w:rsidRPr="002415AC">
        <w:rPr>
          <w:rFonts w:cstheme="minorHAnsi"/>
        </w:rPr>
        <w:t>sourced, in-between,</w:t>
      </w:r>
      <w:r w:rsidR="00B73D4B" w:rsidRPr="002415AC">
        <w:rPr>
          <w:rFonts w:cstheme="minorHAnsi"/>
        </w:rPr>
        <w:t xml:space="preserve"> </w:t>
      </w:r>
      <w:r w:rsidR="00653C54" w:rsidRPr="002415AC">
        <w:rPr>
          <w:rFonts w:cstheme="minorHAnsi"/>
        </w:rPr>
        <w:t>extracted</w:t>
      </w:r>
      <w:r w:rsidR="00825C2C" w:rsidRPr="002415AC">
        <w:rPr>
          <w:rFonts w:cstheme="minorHAnsi"/>
        </w:rPr>
        <w:t xml:space="preserve"> </w:t>
      </w:r>
      <w:r w:rsidRPr="002415AC">
        <w:rPr>
          <w:rFonts w:cstheme="minorHAnsi"/>
        </w:rPr>
        <w:t>data treated by MDM ecology follow</w:t>
      </w:r>
      <w:r w:rsidR="00EE77B9" w:rsidRPr="002415AC">
        <w:rPr>
          <w:rFonts w:cstheme="minorHAnsi"/>
        </w:rPr>
        <w:t>ed</w:t>
      </w:r>
      <w:r w:rsidRPr="002415AC">
        <w:rPr>
          <w:rFonts w:cstheme="minorHAnsi"/>
        </w:rPr>
        <w:t xml:space="preserve"> the </w:t>
      </w:r>
      <w:r w:rsidR="00825C2C" w:rsidRPr="002415AC">
        <w:rPr>
          <w:rFonts w:cstheme="minorHAnsi"/>
        </w:rPr>
        <w:t xml:space="preserve">principles of </w:t>
      </w:r>
      <w:r w:rsidRPr="002415AC">
        <w:rPr>
          <w:rFonts w:cstheme="minorHAnsi"/>
        </w:rPr>
        <w:t xml:space="preserve">TOGAF </w:t>
      </w:r>
      <w:r w:rsidR="00B73D4B" w:rsidRPr="002415AC">
        <w:rPr>
          <w:rFonts w:cstheme="minorHAnsi"/>
        </w:rPr>
        <w:t>guidelines, and Zachman framework.</w:t>
      </w:r>
    </w:p>
    <w:p w14:paraId="1AA5E672" w14:textId="09E6542C" w:rsidR="00F94C09" w:rsidRPr="002415AC" w:rsidRDefault="00F94C09" w:rsidP="00CE24F0">
      <w:pPr>
        <w:pStyle w:val="ListBullet"/>
        <w:rPr>
          <w:rFonts w:cstheme="minorHAnsi"/>
          <w:highlight w:val="yellow"/>
        </w:rPr>
      </w:pPr>
      <w:r w:rsidRPr="002415AC">
        <w:rPr>
          <w:rFonts w:cstheme="minorHAnsi"/>
          <w:highlight w:val="yellow"/>
        </w:rPr>
        <w:t xml:space="preserve">Guided and designed MDM tool selection process by developing protype </w:t>
      </w:r>
      <w:r w:rsidR="006F2746" w:rsidRPr="002415AC">
        <w:rPr>
          <w:rFonts w:cstheme="minorHAnsi"/>
          <w:highlight w:val="yellow"/>
        </w:rPr>
        <w:t xml:space="preserve">master Party (Customer) domain. The candidate tools were, </w:t>
      </w:r>
      <w:r w:rsidRPr="002415AC">
        <w:rPr>
          <w:rFonts w:cstheme="minorHAnsi"/>
          <w:highlight w:val="yellow"/>
        </w:rPr>
        <w:t xml:space="preserve">STIBO, Informatica, </w:t>
      </w:r>
      <w:proofErr w:type="spellStart"/>
      <w:r w:rsidRPr="002415AC">
        <w:rPr>
          <w:rFonts w:cstheme="minorHAnsi"/>
          <w:highlight w:val="yellow"/>
        </w:rPr>
        <w:t>Ataccama</w:t>
      </w:r>
      <w:proofErr w:type="spellEnd"/>
      <w:r w:rsidRPr="002415AC">
        <w:rPr>
          <w:rFonts w:cstheme="minorHAnsi"/>
          <w:highlight w:val="yellow"/>
        </w:rPr>
        <w:t>, Oracle CDM</w:t>
      </w:r>
      <w:r w:rsidR="0056167B" w:rsidRPr="002415AC">
        <w:rPr>
          <w:rFonts w:cstheme="minorHAnsi"/>
          <w:highlight w:val="yellow"/>
        </w:rPr>
        <w:t>, Oracle Fusion</w:t>
      </w:r>
      <w:r w:rsidR="00C77C63" w:rsidRPr="002415AC">
        <w:rPr>
          <w:rFonts w:cstheme="minorHAnsi"/>
          <w:highlight w:val="yellow"/>
        </w:rPr>
        <w:t>, CDM</w:t>
      </w:r>
    </w:p>
    <w:p w14:paraId="40524A1A" w14:textId="5A42FA87" w:rsidR="00FA0DCD" w:rsidRPr="002415AC" w:rsidRDefault="00FA0DCD" w:rsidP="00FA0DCD">
      <w:pPr>
        <w:pStyle w:val="BodyText"/>
        <w:numPr>
          <w:ilvl w:val="0"/>
          <w:numId w:val="0"/>
        </w:numPr>
        <w:ind w:right="0"/>
        <w:rPr>
          <w:rFonts w:asciiTheme="minorHAnsi" w:hAnsiTheme="minorHAnsi" w:cstheme="minorHAnsi"/>
          <w:bCs/>
          <w:sz w:val="22"/>
          <w:szCs w:val="22"/>
        </w:rPr>
      </w:pPr>
      <w:r w:rsidRPr="002415AC">
        <w:rPr>
          <w:rFonts w:asciiTheme="minorHAnsi" w:hAnsiTheme="minorHAnsi" w:cstheme="minorHAnsi"/>
          <w:bCs/>
          <w:sz w:val="22"/>
          <w:szCs w:val="22"/>
        </w:rPr>
        <w:t>Software platform: Informatica MDM (Customer and Product), SAP-MDG, Teradata, Adobe campaign</w:t>
      </w:r>
      <w:r w:rsidR="00521095" w:rsidRPr="002415AC">
        <w:rPr>
          <w:rFonts w:asciiTheme="minorHAnsi" w:hAnsiTheme="minorHAnsi" w:cstheme="minorHAnsi"/>
          <w:bCs/>
          <w:sz w:val="22"/>
          <w:szCs w:val="22"/>
        </w:rPr>
        <w:t xml:space="preserve"> manager</w:t>
      </w:r>
      <w:r w:rsidRPr="002415AC">
        <w:rPr>
          <w:rFonts w:asciiTheme="minorHAnsi" w:hAnsiTheme="minorHAnsi" w:cstheme="minorHAnsi"/>
          <w:bCs/>
          <w:sz w:val="22"/>
          <w:szCs w:val="22"/>
        </w:rPr>
        <w:t>, Eloqua, Salesforce, Oracle</w:t>
      </w:r>
      <w:r w:rsidR="00521095" w:rsidRPr="002415AC">
        <w:rPr>
          <w:rFonts w:asciiTheme="minorHAnsi" w:hAnsiTheme="minorHAnsi" w:cstheme="minorHAnsi"/>
          <w:bCs/>
          <w:sz w:val="22"/>
          <w:szCs w:val="22"/>
        </w:rPr>
        <w:t xml:space="preserve"> marketing cloud</w:t>
      </w:r>
      <w:r w:rsidRPr="002415AC">
        <w:rPr>
          <w:rFonts w:asciiTheme="minorHAnsi" w:hAnsiTheme="minorHAnsi" w:cstheme="minorHAnsi"/>
          <w:bCs/>
          <w:sz w:val="22"/>
          <w:szCs w:val="22"/>
        </w:rPr>
        <w:t xml:space="preserve">, </w:t>
      </w:r>
      <w:r w:rsidR="0056167B" w:rsidRPr="002415AC">
        <w:rPr>
          <w:rFonts w:asciiTheme="minorHAnsi" w:hAnsiTheme="minorHAnsi" w:cstheme="minorHAnsi"/>
          <w:bCs/>
          <w:sz w:val="22"/>
          <w:szCs w:val="22"/>
        </w:rPr>
        <w:t xml:space="preserve">Oracle Fusion, </w:t>
      </w:r>
      <w:r w:rsidRPr="002415AC">
        <w:rPr>
          <w:rFonts w:asciiTheme="minorHAnsi" w:hAnsiTheme="minorHAnsi" w:cstheme="minorHAnsi"/>
          <w:bCs/>
          <w:sz w:val="22"/>
          <w:szCs w:val="22"/>
        </w:rPr>
        <w:t xml:space="preserve">Siebel, Cassandra, SSIS, SQL Server, </w:t>
      </w:r>
      <w:r w:rsidR="00080A5E" w:rsidRPr="002415AC">
        <w:rPr>
          <w:rFonts w:asciiTheme="minorHAnsi" w:hAnsiTheme="minorHAnsi" w:cstheme="minorHAnsi"/>
          <w:bCs/>
          <w:sz w:val="22"/>
          <w:szCs w:val="22"/>
        </w:rPr>
        <w:t>Azure Data Lake</w:t>
      </w:r>
      <w:r w:rsidRPr="002415AC">
        <w:rPr>
          <w:rFonts w:asciiTheme="minorHAnsi" w:hAnsiTheme="minorHAnsi" w:cstheme="minorHAnsi"/>
          <w:bCs/>
          <w:sz w:val="22"/>
          <w:szCs w:val="22"/>
        </w:rPr>
        <w:t xml:space="preserve">, AWS, </w:t>
      </w:r>
      <w:r w:rsidR="00080A5E" w:rsidRPr="002415AC">
        <w:rPr>
          <w:rFonts w:asciiTheme="minorHAnsi" w:hAnsiTheme="minorHAnsi" w:cstheme="minorHAnsi"/>
          <w:bCs/>
          <w:sz w:val="22"/>
          <w:szCs w:val="22"/>
        </w:rPr>
        <w:t>Erwin</w:t>
      </w:r>
      <w:r w:rsidRPr="002415AC">
        <w:rPr>
          <w:rFonts w:asciiTheme="minorHAnsi" w:hAnsiTheme="minorHAnsi" w:cstheme="minorHAnsi"/>
          <w:bCs/>
          <w:sz w:val="22"/>
          <w:szCs w:val="22"/>
        </w:rPr>
        <w:t>, Power BI, Tableau, SAS, R</w:t>
      </w:r>
      <w:r w:rsidR="0025144F" w:rsidRPr="002415AC">
        <w:rPr>
          <w:rFonts w:asciiTheme="minorHAnsi" w:hAnsiTheme="minorHAnsi" w:cstheme="minorHAnsi"/>
          <w:bCs/>
          <w:sz w:val="22"/>
          <w:szCs w:val="22"/>
        </w:rPr>
        <w:t xml:space="preserve">, </w:t>
      </w:r>
      <w:proofErr w:type="spellStart"/>
      <w:r w:rsidR="0025144F" w:rsidRPr="002415AC">
        <w:rPr>
          <w:rFonts w:asciiTheme="minorHAnsi" w:hAnsiTheme="minorHAnsi" w:cstheme="minorHAnsi"/>
          <w:bCs/>
          <w:sz w:val="22"/>
          <w:szCs w:val="22"/>
          <w:highlight w:val="yellow"/>
        </w:rPr>
        <w:t>Ataccama</w:t>
      </w:r>
      <w:proofErr w:type="spellEnd"/>
    </w:p>
    <w:p w14:paraId="52008DD2" w14:textId="77777777" w:rsidR="0016295A" w:rsidRPr="002415AC" w:rsidRDefault="0016295A" w:rsidP="0016295A">
      <w:pPr>
        <w:spacing w:after="0" w:line="257" w:lineRule="auto"/>
        <w:jc w:val="both"/>
        <w:rPr>
          <w:rFonts w:cstheme="minorHAnsi"/>
          <w:b/>
        </w:rPr>
      </w:pPr>
    </w:p>
    <w:p w14:paraId="67539301" w14:textId="43587AE9" w:rsidR="00BB501D" w:rsidRPr="002415AC" w:rsidRDefault="00BB501D" w:rsidP="00586083">
      <w:pPr>
        <w:spacing w:after="0" w:line="240" w:lineRule="auto"/>
        <w:jc w:val="both"/>
        <w:rPr>
          <w:rFonts w:cstheme="minorHAnsi"/>
          <w:b/>
          <w:u w:val="single"/>
        </w:rPr>
      </w:pPr>
      <w:r w:rsidRPr="002415AC">
        <w:rPr>
          <w:rFonts w:cstheme="minorHAnsi"/>
          <w:b/>
          <w:u w:val="single"/>
        </w:rPr>
        <w:t>STIBO System</w:t>
      </w:r>
      <w:bookmarkStart w:id="7" w:name="_Hlk56696296"/>
      <w:r w:rsidR="0001660D" w:rsidRPr="002415AC">
        <w:rPr>
          <w:rFonts w:cstheme="minorHAnsi"/>
          <w:b/>
          <w:u w:val="single"/>
        </w:rPr>
        <w:t>, Atlanta, GA</w:t>
      </w:r>
      <w:r w:rsidR="008F0F0E" w:rsidRPr="002415AC">
        <w:rPr>
          <w:rFonts w:cstheme="minorHAnsi"/>
          <w:bCs/>
          <w:u w:val="single"/>
        </w:rPr>
        <w:t>_</w:t>
      </w:r>
      <w:r w:rsidR="00EC6563" w:rsidRPr="002415AC">
        <w:rPr>
          <w:rFonts w:cstheme="minorHAnsi"/>
          <w:bCs/>
          <w:u w:val="single"/>
        </w:rPr>
        <w:t>(permanent employee)</w:t>
      </w:r>
      <w:r w:rsidR="008F0F0E" w:rsidRPr="002415AC">
        <w:rPr>
          <w:rFonts w:cstheme="minorHAnsi"/>
          <w:bCs/>
          <w:u w:val="single"/>
        </w:rPr>
        <w:t>_</w:t>
      </w:r>
      <w:r w:rsidR="008F0F0E" w:rsidRPr="002415AC">
        <w:rPr>
          <w:rFonts w:cstheme="minorHAnsi"/>
          <w:b/>
          <w:u w:val="single"/>
        </w:rPr>
        <w:t>___________________</w:t>
      </w:r>
      <w:r w:rsidR="00586083" w:rsidRPr="002415AC">
        <w:rPr>
          <w:rFonts w:cstheme="minorHAnsi"/>
          <w:b/>
          <w:u w:val="single"/>
        </w:rPr>
        <w:t xml:space="preserve">                        </w:t>
      </w:r>
      <w:r w:rsidRPr="002415AC">
        <w:rPr>
          <w:rFonts w:cstheme="minorHAnsi"/>
          <w:b/>
          <w:u w:val="single"/>
        </w:rPr>
        <w:t>Jan, 2012 – March, 2014</w:t>
      </w:r>
      <w:bookmarkEnd w:id="7"/>
    </w:p>
    <w:p w14:paraId="72AE06B2" w14:textId="6B7F349D" w:rsidR="0093668B" w:rsidRPr="002415AC" w:rsidRDefault="0093668B" w:rsidP="00BB501D">
      <w:pPr>
        <w:spacing w:after="0" w:line="240" w:lineRule="auto"/>
        <w:jc w:val="both"/>
        <w:rPr>
          <w:rFonts w:cstheme="minorHAnsi"/>
          <w:b/>
        </w:rPr>
      </w:pPr>
      <w:r w:rsidRPr="002415AC">
        <w:rPr>
          <w:rFonts w:cstheme="minorHAnsi"/>
          <w:b/>
        </w:rPr>
        <w:t xml:space="preserve">Business domain:  </w:t>
      </w:r>
      <w:r w:rsidRPr="002415AC">
        <w:rPr>
          <w:rFonts w:cstheme="minorHAnsi"/>
          <w:bCs/>
        </w:rPr>
        <w:t xml:space="preserve">Retail, </w:t>
      </w:r>
      <w:r w:rsidR="008F0F0E" w:rsidRPr="002415AC">
        <w:rPr>
          <w:rFonts w:cstheme="minorHAnsi"/>
          <w:bCs/>
        </w:rPr>
        <w:t xml:space="preserve">Finance, </w:t>
      </w:r>
      <w:r w:rsidRPr="002415AC">
        <w:rPr>
          <w:rFonts w:cstheme="minorHAnsi"/>
          <w:bCs/>
        </w:rPr>
        <w:t>Manufacturing,</w:t>
      </w:r>
      <w:r w:rsidR="008F0F0E" w:rsidRPr="002415AC">
        <w:rPr>
          <w:rFonts w:cstheme="minorHAnsi"/>
          <w:bCs/>
        </w:rPr>
        <w:t xml:space="preserve"> Healthcare</w:t>
      </w:r>
    </w:p>
    <w:p w14:paraId="0C3B8673" w14:textId="499237E6" w:rsidR="00BB501D" w:rsidRPr="002415AC" w:rsidRDefault="00BB501D" w:rsidP="00BB501D">
      <w:pPr>
        <w:spacing w:after="0" w:line="240" w:lineRule="auto"/>
        <w:jc w:val="both"/>
        <w:rPr>
          <w:rFonts w:cstheme="minorHAnsi"/>
          <w:b/>
        </w:rPr>
      </w:pPr>
      <w:r w:rsidRPr="002415AC">
        <w:rPr>
          <w:rFonts w:cstheme="minorHAnsi"/>
          <w:b/>
        </w:rPr>
        <w:t xml:space="preserve">Role:  </w:t>
      </w:r>
      <w:r w:rsidRPr="002415AC">
        <w:rPr>
          <w:rFonts w:cstheme="minorHAnsi"/>
          <w:bCs/>
        </w:rPr>
        <w:t xml:space="preserve">Delivery lead </w:t>
      </w:r>
      <w:r w:rsidR="003C323C" w:rsidRPr="002415AC">
        <w:rPr>
          <w:rFonts w:cstheme="minorHAnsi"/>
          <w:bCs/>
        </w:rPr>
        <w:t xml:space="preserve">architect, </w:t>
      </w:r>
      <w:r w:rsidRPr="002415AC">
        <w:rPr>
          <w:rFonts w:cstheme="minorHAnsi"/>
          <w:bCs/>
        </w:rPr>
        <w:t>PIM solution architect</w:t>
      </w:r>
      <w:r w:rsidR="00DE3C00" w:rsidRPr="002415AC">
        <w:rPr>
          <w:rFonts w:cstheme="minorHAnsi"/>
          <w:bCs/>
        </w:rPr>
        <w:t xml:space="preserve"> / Data Steward</w:t>
      </w:r>
    </w:p>
    <w:p w14:paraId="4C7A4784" w14:textId="197AF7DE" w:rsidR="00CE24F0" w:rsidRPr="002415AC" w:rsidRDefault="00CE24F0" w:rsidP="00CE24F0">
      <w:pPr>
        <w:tabs>
          <w:tab w:val="left" w:pos="360"/>
        </w:tabs>
        <w:spacing w:after="0" w:line="240" w:lineRule="auto"/>
        <w:jc w:val="both"/>
        <w:rPr>
          <w:rFonts w:cstheme="minorHAnsi"/>
          <w:b/>
        </w:rPr>
      </w:pPr>
      <w:r w:rsidRPr="002415AC">
        <w:rPr>
          <w:rFonts w:cstheme="minorHAnsi"/>
          <w:b/>
        </w:rPr>
        <w:t xml:space="preserve">Responsibilities: </w:t>
      </w:r>
    </w:p>
    <w:p w14:paraId="38114452" w14:textId="77777777" w:rsidR="004F1A10" w:rsidRPr="002415AC" w:rsidRDefault="004F1A10" w:rsidP="004F1A10">
      <w:pPr>
        <w:pStyle w:val="ListBullet"/>
        <w:numPr>
          <w:ilvl w:val="0"/>
          <w:numId w:val="0"/>
        </w:numPr>
        <w:rPr>
          <w:rFonts w:cstheme="minorHAnsi"/>
        </w:rPr>
      </w:pPr>
    </w:p>
    <w:p w14:paraId="36D3DADE" w14:textId="6BFBDB19" w:rsidR="0016295A" w:rsidRPr="002415AC" w:rsidRDefault="00BB501D" w:rsidP="004F1A10">
      <w:pPr>
        <w:pStyle w:val="ListBullet"/>
        <w:numPr>
          <w:ilvl w:val="0"/>
          <w:numId w:val="0"/>
        </w:numPr>
        <w:rPr>
          <w:rFonts w:cstheme="minorHAnsi"/>
        </w:rPr>
      </w:pPr>
      <w:bookmarkStart w:id="8" w:name="_Hlk143879318"/>
      <w:r w:rsidRPr="002415AC">
        <w:rPr>
          <w:rFonts w:cstheme="minorHAnsi"/>
        </w:rPr>
        <w:t xml:space="preserve">Architect PIM (Product Information Management) solution for multiple US (e.g., Staples, Kimberly Clerk, Grainger) and Canadian (e.g., </w:t>
      </w:r>
      <w:proofErr w:type="spellStart"/>
      <w:r w:rsidRPr="002415AC">
        <w:rPr>
          <w:rFonts w:cstheme="minorHAnsi"/>
        </w:rPr>
        <w:t>Spaenaur</w:t>
      </w:r>
      <w:proofErr w:type="spellEnd"/>
      <w:r w:rsidRPr="002415AC">
        <w:rPr>
          <w:rFonts w:cstheme="minorHAnsi"/>
        </w:rPr>
        <w:t xml:space="preserve">, Walmart Canada) retail businesses.  </w:t>
      </w:r>
    </w:p>
    <w:bookmarkEnd w:id="8"/>
    <w:p w14:paraId="2D63D968" w14:textId="32E09FB3" w:rsidR="00BB501D" w:rsidRPr="002415AC" w:rsidRDefault="00BB501D" w:rsidP="00586083">
      <w:pPr>
        <w:spacing w:after="0" w:line="257" w:lineRule="auto"/>
        <w:jc w:val="both"/>
        <w:rPr>
          <w:rFonts w:cstheme="minorHAnsi"/>
          <w:b/>
          <w:u w:val="single"/>
        </w:rPr>
      </w:pPr>
      <w:r w:rsidRPr="002415AC">
        <w:rPr>
          <w:rFonts w:cstheme="minorHAnsi"/>
          <w:b/>
          <w:u w:val="single"/>
        </w:rPr>
        <w:lastRenderedPageBreak/>
        <w:t>Macy’s Technologies</w:t>
      </w:r>
      <w:r w:rsidR="0001660D" w:rsidRPr="002415AC">
        <w:rPr>
          <w:rFonts w:cstheme="minorHAnsi"/>
          <w:b/>
          <w:u w:val="single"/>
        </w:rPr>
        <w:t>, Atlanta, GA</w:t>
      </w:r>
      <w:r w:rsidRPr="002415AC">
        <w:rPr>
          <w:rFonts w:cstheme="minorHAnsi"/>
          <w:b/>
          <w:u w:val="single"/>
        </w:rPr>
        <w:t xml:space="preserve"> </w:t>
      </w:r>
      <w:bookmarkStart w:id="9" w:name="_Hlk56696329"/>
      <w:r w:rsidRPr="002415AC">
        <w:rPr>
          <w:rFonts w:cstheme="minorHAnsi"/>
          <w:b/>
          <w:bCs/>
          <w:u w:val="single"/>
        </w:rPr>
        <w:t>(</w:t>
      </w:r>
      <w:r w:rsidR="00C35FE5" w:rsidRPr="002415AC">
        <w:rPr>
          <w:rFonts w:cstheme="minorHAnsi"/>
          <w:u w:val="single"/>
        </w:rPr>
        <w:t xml:space="preserve">through </w:t>
      </w:r>
      <w:r w:rsidR="00C62585" w:rsidRPr="002415AC">
        <w:rPr>
          <w:rFonts w:cstheme="minorHAnsi"/>
          <w:u w:val="single"/>
        </w:rPr>
        <w:t>Matrix Resources</w:t>
      </w:r>
      <w:r w:rsidR="00586083" w:rsidRPr="002415AC">
        <w:rPr>
          <w:rFonts w:cstheme="minorHAnsi"/>
          <w:b/>
          <w:u w:val="single"/>
        </w:rPr>
        <w:t xml:space="preserve">)                         </w:t>
      </w:r>
      <w:r w:rsidR="00C35FE5" w:rsidRPr="002415AC">
        <w:rPr>
          <w:rFonts w:cstheme="minorHAnsi"/>
          <w:b/>
          <w:u w:val="single"/>
        </w:rPr>
        <w:t>_____</w:t>
      </w:r>
      <w:r w:rsidR="00586083" w:rsidRPr="002415AC">
        <w:rPr>
          <w:rFonts w:cstheme="minorHAnsi"/>
          <w:b/>
          <w:u w:val="single"/>
        </w:rPr>
        <w:t xml:space="preserve">                </w:t>
      </w:r>
      <w:r w:rsidRPr="002415AC">
        <w:rPr>
          <w:rFonts w:cstheme="minorHAnsi"/>
          <w:b/>
          <w:u w:val="single"/>
        </w:rPr>
        <w:t>Feb, 2010 – Jan, 2012</w:t>
      </w:r>
    </w:p>
    <w:bookmarkEnd w:id="9"/>
    <w:p w14:paraId="09856F3B" w14:textId="7084E70A" w:rsidR="0093668B" w:rsidRPr="002415AC" w:rsidRDefault="00C35FE5" w:rsidP="00BB501D">
      <w:pPr>
        <w:tabs>
          <w:tab w:val="left" w:pos="360"/>
        </w:tabs>
        <w:spacing w:after="0" w:line="240" w:lineRule="auto"/>
        <w:jc w:val="both"/>
        <w:rPr>
          <w:rFonts w:cstheme="minorHAnsi"/>
          <w:b/>
        </w:rPr>
      </w:pPr>
      <w:r w:rsidRPr="002415AC">
        <w:rPr>
          <w:rFonts w:cstheme="minorHAnsi"/>
          <w:b/>
        </w:rPr>
        <w:t xml:space="preserve">Business domain:  </w:t>
      </w:r>
      <w:r w:rsidRPr="002415AC">
        <w:rPr>
          <w:rFonts w:cstheme="minorHAnsi"/>
          <w:bCs/>
        </w:rPr>
        <w:t>Retail, Marketing, Franchise</w:t>
      </w:r>
      <w:r w:rsidR="00C71A90" w:rsidRPr="002415AC">
        <w:rPr>
          <w:rFonts w:cstheme="minorHAnsi"/>
          <w:bCs/>
        </w:rPr>
        <w:t>, Inventory</w:t>
      </w:r>
    </w:p>
    <w:p w14:paraId="6A9828D2" w14:textId="37BF0DB1" w:rsidR="00BB501D" w:rsidRPr="002415AC" w:rsidRDefault="00BB501D" w:rsidP="00BB501D">
      <w:pPr>
        <w:tabs>
          <w:tab w:val="left" w:pos="360"/>
        </w:tabs>
        <w:spacing w:after="0" w:line="240" w:lineRule="auto"/>
        <w:jc w:val="both"/>
        <w:rPr>
          <w:rFonts w:cstheme="minorHAnsi"/>
          <w:bCs/>
        </w:rPr>
      </w:pPr>
      <w:r w:rsidRPr="002415AC">
        <w:rPr>
          <w:rFonts w:cstheme="minorHAnsi"/>
          <w:b/>
        </w:rPr>
        <w:t xml:space="preserve">Role:  </w:t>
      </w:r>
      <w:r w:rsidRPr="002415AC">
        <w:rPr>
          <w:rFonts w:cstheme="minorHAnsi"/>
          <w:bCs/>
        </w:rPr>
        <w:t xml:space="preserve">Enterprise data </w:t>
      </w:r>
      <w:r w:rsidR="00984071" w:rsidRPr="002415AC">
        <w:rPr>
          <w:rFonts w:cstheme="minorHAnsi"/>
          <w:bCs/>
        </w:rPr>
        <w:t xml:space="preserve">warehouse, </w:t>
      </w:r>
      <w:r w:rsidR="00DE3C00" w:rsidRPr="002415AC">
        <w:rPr>
          <w:rFonts w:cstheme="minorHAnsi"/>
          <w:bCs/>
        </w:rPr>
        <w:t>S</w:t>
      </w:r>
      <w:r w:rsidRPr="002415AC">
        <w:rPr>
          <w:rFonts w:cstheme="minorHAnsi"/>
          <w:bCs/>
        </w:rPr>
        <w:t>olution architect</w:t>
      </w:r>
      <w:r w:rsidR="00DE3C00" w:rsidRPr="002415AC">
        <w:rPr>
          <w:rFonts w:cstheme="minorHAnsi"/>
          <w:bCs/>
        </w:rPr>
        <w:t>, Data Steward</w:t>
      </w:r>
    </w:p>
    <w:p w14:paraId="1D83CDF3" w14:textId="38D2E5DB" w:rsidR="00CE24F0" w:rsidRPr="002415AC" w:rsidRDefault="00CE24F0" w:rsidP="00BB501D">
      <w:pPr>
        <w:tabs>
          <w:tab w:val="left" w:pos="360"/>
        </w:tabs>
        <w:spacing w:after="0" w:line="240" w:lineRule="auto"/>
        <w:jc w:val="both"/>
        <w:rPr>
          <w:rFonts w:cstheme="minorHAnsi"/>
          <w:b/>
        </w:rPr>
      </w:pPr>
      <w:r w:rsidRPr="002415AC">
        <w:rPr>
          <w:rFonts w:cstheme="minorHAnsi"/>
          <w:b/>
        </w:rPr>
        <w:t xml:space="preserve">Responsibilities: </w:t>
      </w:r>
    </w:p>
    <w:p w14:paraId="51C775B7" w14:textId="77777777" w:rsidR="004F1A10" w:rsidRPr="002415AC" w:rsidRDefault="004F1A10" w:rsidP="004F1A10">
      <w:pPr>
        <w:pStyle w:val="ListBullet"/>
        <w:numPr>
          <w:ilvl w:val="0"/>
          <w:numId w:val="0"/>
        </w:numPr>
        <w:rPr>
          <w:rFonts w:cstheme="minorHAnsi"/>
        </w:rPr>
      </w:pPr>
    </w:p>
    <w:p w14:paraId="075E99FB" w14:textId="55239993" w:rsidR="0016295A" w:rsidRPr="002415AC" w:rsidRDefault="00BB501D" w:rsidP="004F1A10">
      <w:pPr>
        <w:pStyle w:val="ListBullet"/>
        <w:numPr>
          <w:ilvl w:val="0"/>
          <w:numId w:val="0"/>
        </w:numPr>
        <w:rPr>
          <w:rFonts w:cstheme="minorHAnsi"/>
        </w:rPr>
      </w:pPr>
      <w:r w:rsidRPr="002415AC">
        <w:rPr>
          <w:rFonts w:cstheme="minorHAnsi"/>
        </w:rPr>
        <w:t>Designed and developed ‘order fulfillment and predictive analytic’ apps for retail, and sales forecasting.  It included modeling, data analysis, data architecture, statistical data mining, sales forecasting, and data visualization.</w:t>
      </w:r>
    </w:p>
    <w:p w14:paraId="5558B77C" w14:textId="489688F1" w:rsidR="00BB501D" w:rsidRPr="002415AC" w:rsidRDefault="00BB501D" w:rsidP="00586083">
      <w:pPr>
        <w:spacing w:after="0" w:line="240" w:lineRule="auto"/>
        <w:jc w:val="both"/>
        <w:rPr>
          <w:rFonts w:cstheme="minorHAnsi"/>
          <w:b/>
          <w:u w:val="single"/>
        </w:rPr>
      </w:pPr>
      <w:r w:rsidRPr="002415AC">
        <w:rPr>
          <w:rFonts w:cstheme="minorHAnsi"/>
          <w:b/>
          <w:u w:val="single"/>
        </w:rPr>
        <w:t>John Hancock Insurance</w:t>
      </w:r>
      <w:r w:rsidR="0001660D" w:rsidRPr="002415AC">
        <w:rPr>
          <w:rFonts w:cstheme="minorHAnsi"/>
          <w:b/>
          <w:u w:val="single"/>
        </w:rPr>
        <w:t>, Boston, MA</w:t>
      </w:r>
      <w:r w:rsidRPr="002415AC">
        <w:rPr>
          <w:rFonts w:cstheme="minorHAnsi"/>
          <w:b/>
          <w:u w:val="single"/>
        </w:rPr>
        <w:t xml:space="preserve"> </w:t>
      </w:r>
      <w:bookmarkStart w:id="10" w:name="_Hlk56696363"/>
      <w:r w:rsidRPr="002415AC">
        <w:rPr>
          <w:rFonts w:cstheme="minorHAnsi"/>
          <w:bCs/>
          <w:u w:val="single"/>
        </w:rPr>
        <w:t>(</w:t>
      </w:r>
      <w:r w:rsidR="00C35FE5" w:rsidRPr="002415AC">
        <w:rPr>
          <w:rFonts w:cstheme="minorHAnsi"/>
          <w:bCs/>
          <w:u w:val="single"/>
        </w:rPr>
        <w:t xml:space="preserve">through </w:t>
      </w:r>
      <w:proofErr w:type="spellStart"/>
      <w:r w:rsidR="00A500B5" w:rsidRPr="002415AC">
        <w:rPr>
          <w:rFonts w:cstheme="minorHAnsi"/>
          <w:bCs/>
          <w:u w:val="single"/>
        </w:rPr>
        <w:t>Indotronix</w:t>
      </w:r>
      <w:proofErr w:type="spellEnd"/>
      <w:r w:rsidRPr="002415AC">
        <w:rPr>
          <w:rFonts w:cstheme="minorHAnsi"/>
          <w:bCs/>
          <w:u w:val="single"/>
        </w:rPr>
        <w:t>)</w:t>
      </w:r>
      <w:bookmarkEnd w:id="10"/>
      <w:r w:rsidR="00586083" w:rsidRPr="002415AC">
        <w:rPr>
          <w:rFonts w:cstheme="minorHAnsi"/>
          <w:b/>
          <w:u w:val="single"/>
        </w:rPr>
        <w:t xml:space="preserve"> </w:t>
      </w:r>
      <w:r w:rsidRPr="002415AC">
        <w:rPr>
          <w:rFonts w:cstheme="minorHAnsi"/>
          <w:b/>
          <w:u w:val="single"/>
        </w:rPr>
        <w:t xml:space="preserve"> </w:t>
      </w:r>
      <w:r w:rsidR="00586083" w:rsidRPr="002415AC">
        <w:rPr>
          <w:rFonts w:cstheme="minorHAnsi"/>
          <w:b/>
          <w:u w:val="single"/>
        </w:rPr>
        <w:t xml:space="preserve">                </w:t>
      </w:r>
      <w:r w:rsidR="00A500B5" w:rsidRPr="002415AC">
        <w:rPr>
          <w:rFonts w:cstheme="minorHAnsi"/>
          <w:b/>
          <w:u w:val="single"/>
        </w:rPr>
        <w:t>_____________</w:t>
      </w:r>
      <w:r w:rsidR="00586083" w:rsidRPr="002415AC">
        <w:rPr>
          <w:rFonts w:cstheme="minorHAnsi"/>
          <w:b/>
          <w:u w:val="single"/>
        </w:rPr>
        <w:t xml:space="preserve">          </w:t>
      </w:r>
      <w:r w:rsidRPr="002415AC">
        <w:rPr>
          <w:rFonts w:cstheme="minorHAnsi"/>
          <w:b/>
          <w:u w:val="single"/>
        </w:rPr>
        <w:t>Jan, 2008 – Jan, 2010</w:t>
      </w:r>
    </w:p>
    <w:p w14:paraId="27FE61C0" w14:textId="6BB9F953" w:rsidR="00C35FE5" w:rsidRPr="002415AC" w:rsidRDefault="00C35FE5" w:rsidP="00BB501D">
      <w:pPr>
        <w:spacing w:after="0" w:line="240" w:lineRule="auto"/>
        <w:jc w:val="both"/>
        <w:rPr>
          <w:rFonts w:cstheme="minorHAnsi"/>
          <w:bCs/>
        </w:rPr>
      </w:pPr>
      <w:r w:rsidRPr="002415AC">
        <w:rPr>
          <w:rFonts w:cstheme="minorHAnsi"/>
          <w:b/>
        </w:rPr>
        <w:t xml:space="preserve">Business domain:  </w:t>
      </w:r>
      <w:r w:rsidRPr="002415AC">
        <w:rPr>
          <w:rFonts w:cstheme="minorHAnsi"/>
          <w:bCs/>
        </w:rPr>
        <w:t xml:space="preserve">Healthcare, </w:t>
      </w:r>
      <w:r w:rsidR="00750A12" w:rsidRPr="002415AC">
        <w:rPr>
          <w:rFonts w:cstheme="minorHAnsi"/>
          <w:bCs/>
        </w:rPr>
        <w:t xml:space="preserve">Medication management, </w:t>
      </w:r>
      <w:r w:rsidRPr="002415AC">
        <w:rPr>
          <w:rFonts w:cstheme="minorHAnsi"/>
          <w:bCs/>
        </w:rPr>
        <w:t>Risk, Managed</w:t>
      </w:r>
      <w:r w:rsidR="00846B61" w:rsidRPr="002415AC">
        <w:rPr>
          <w:rFonts w:cstheme="minorHAnsi"/>
          <w:bCs/>
        </w:rPr>
        <w:t xml:space="preserve"> </w:t>
      </w:r>
      <w:r w:rsidRPr="002415AC">
        <w:rPr>
          <w:rFonts w:cstheme="minorHAnsi"/>
          <w:bCs/>
        </w:rPr>
        <w:t>care</w:t>
      </w:r>
      <w:r w:rsidR="00846B61" w:rsidRPr="002415AC">
        <w:rPr>
          <w:rFonts w:cstheme="minorHAnsi"/>
          <w:bCs/>
        </w:rPr>
        <w:t>, Patientcare</w:t>
      </w:r>
      <w:r w:rsidR="00C71A90" w:rsidRPr="002415AC">
        <w:rPr>
          <w:rFonts w:cstheme="minorHAnsi"/>
          <w:bCs/>
        </w:rPr>
        <w:t>, Payment system</w:t>
      </w:r>
      <w:r w:rsidR="00F61714" w:rsidRPr="002415AC">
        <w:rPr>
          <w:rFonts w:cstheme="minorHAnsi"/>
          <w:bCs/>
        </w:rPr>
        <w:t>, Finance</w:t>
      </w:r>
    </w:p>
    <w:p w14:paraId="4783F234" w14:textId="20CF673B" w:rsidR="00BB501D" w:rsidRPr="002415AC" w:rsidRDefault="00586083" w:rsidP="00BB501D">
      <w:pPr>
        <w:spacing w:after="0" w:line="240" w:lineRule="auto"/>
        <w:jc w:val="both"/>
        <w:rPr>
          <w:rFonts w:cstheme="minorHAnsi"/>
          <w:bCs/>
        </w:rPr>
      </w:pPr>
      <w:r w:rsidRPr="002415AC">
        <w:rPr>
          <w:rFonts w:cstheme="minorHAnsi"/>
          <w:b/>
        </w:rPr>
        <w:t>Role:</w:t>
      </w:r>
      <w:r w:rsidRPr="002415AC">
        <w:rPr>
          <w:rFonts w:cstheme="minorHAnsi"/>
          <w:bCs/>
        </w:rPr>
        <w:t xml:space="preserve"> </w:t>
      </w:r>
      <w:r w:rsidR="00BB501D" w:rsidRPr="002415AC">
        <w:rPr>
          <w:rFonts w:cstheme="minorHAnsi"/>
          <w:bCs/>
        </w:rPr>
        <w:t xml:space="preserve">Principal data architect / </w:t>
      </w:r>
      <w:r w:rsidR="00A221C3" w:rsidRPr="002415AC">
        <w:rPr>
          <w:rFonts w:cstheme="minorHAnsi"/>
          <w:bCs/>
        </w:rPr>
        <w:t>A</w:t>
      </w:r>
      <w:r w:rsidR="00BB501D" w:rsidRPr="002415AC">
        <w:rPr>
          <w:rFonts w:cstheme="minorHAnsi"/>
          <w:bCs/>
        </w:rPr>
        <w:t>nalyst</w:t>
      </w:r>
      <w:r w:rsidR="00DE3C00" w:rsidRPr="002415AC">
        <w:rPr>
          <w:rFonts w:cstheme="minorHAnsi"/>
          <w:bCs/>
        </w:rPr>
        <w:t xml:space="preserve"> / </w:t>
      </w:r>
      <w:r w:rsidR="00A221C3" w:rsidRPr="002415AC">
        <w:rPr>
          <w:rFonts w:cstheme="minorHAnsi"/>
          <w:bCs/>
        </w:rPr>
        <w:t>D</w:t>
      </w:r>
      <w:r w:rsidR="00DE3C00" w:rsidRPr="002415AC">
        <w:rPr>
          <w:rFonts w:cstheme="minorHAnsi"/>
          <w:bCs/>
        </w:rPr>
        <w:t>ata steward</w:t>
      </w:r>
    </w:p>
    <w:p w14:paraId="0DC8E3D2" w14:textId="0695DA24" w:rsidR="00CE24F0" w:rsidRPr="002415AC" w:rsidRDefault="00CE24F0" w:rsidP="00CE24F0">
      <w:pPr>
        <w:tabs>
          <w:tab w:val="left" w:pos="360"/>
        </w:tabs>
        <w:spacing w:after="0" w:line="240" w:lineRule="auto"/>
        <w:jc w:val="both"/>
        <w:rPr>
          <w:rFonts w:cstheme="minorHAnsi"/>
          <w:b/>
        </w:rPr>
      </w:pPr>
      <w:r w:rsidRPr="002415AC">
        <w:rPr>
          <w:rFonts w:cstheme="minorHAnsi"/>
          <w:b/>
        </w:rPr>
        <w:t xml:space="preserve">Responsibilities: </w:t>
      </w:r>
    </w:p>
    <w:p w14:paraId="363CCA24" w14:textId="77777777" w:rsidR="004F1A10" w:rsidRPr="002415AC" w:rsidRDefault="004F1A10" w:rsidP="004F1A10">
      <w:pPr>
        <w:pStyle w:val="ListBullet"/>
        <w:numPr>
          <w:ilvl w:val="0"/>
          <w:numId w:val="0"/>
        </w:numPr>
        <w:rPr>
          <w:rFonts w:cstheme="minorHAnsi"/>
        </w:rPr>
      </w:pPr>
    </w:p>
    <w:p w14:paraId="0E67CAE2" w14:textId="71A3DC06" w:rsidR="0016295A" w:rsidRPr="002415AC" w:rsidRDefault="00BB501D" w:rsidP="004F1A10">
      <w:pPr>
        <w:pStyle w:val="ListBullet"/>
        <w:numPr>
          <w:ilvl w:val="0"/>
          <w:numId w:val="0"/>
        </w:numPr>
        <w:rPr>
          <w:rFonts w:cstheme="minorHAnsi"/>
        </w:rPr>
      </w:pPr>
      <w:r w:rsidRPr="002415AC">
        <w:rPr>
          <w:rFonts w:cstheme="minorHAnsi"/>
        </w:rPr>
        <w:t xml:space="preserve">Lead a team to develop a DSS (Decision Support System) architecture, integrated application supporting long term care health insurance rerating process, </w:t>
      </w:r>
      <w:r w:rsidR="00C71A90" w:rsidRPr="002415AC">
        <w:rPr>
          <w:rFonts w:cstheme="minorHAnsi"/>
        </w:rPr>
        <w:t xml:space="preserve">developing patientcare module, </w:t>
      </w:r>
      <w:r w:rsidRPr="002415AC">
        <w:rPr>
          <w:rFonts w:cstheme="minorHAnsi"/>
        </w:rPr>
        <w:t xml:space="preserve">marketing / retail system based on Microsoft MDM.  </w:t>
      </w:r>
    </w:p>
    <w:p w14:paraId="3D3C10E7" w14:textId="692CC6FF" w:rsidR="00BB501D" w:rsidRPr="002415AC" w:rsidRDefault="00BB501D" w:rsidP="00586083">
      <w:pPr>
        <w:spacing w:after="0" w:line="257" w:lineRule="auto"/>
        <w:jc w:val="both"/>
        <w:rPr>
          <w:rFonts w:cstheme="minorHAnsi"/>
          <w:b/>
          <w:u w:val="single"/>
        </w:rPr>
      </w:pPr>
      <w:r w:rsidRPr="002415AC">
        <w:rPr>
          <w:rFonts w:cstheme="minorHAnsi"/>
          <w:b/>
          <w:u w:val="single"/>
        </w:rPr>
        <w:t>Alere Healthcare</w:t>
      </w:r>
      <w:r w:rsidR="0001660D" w:rsidRPr="002415AC">
        <w:rPr>
          <w:rFonts w:cstheme="minorHAnsi"/>
          <w:b/>
          <w:u w:val="single"/>
        </w:rPr>
        <w:t>, Atlanta, GA</w:t>
      </w:r>
      <w:r w:rsidRPr="002415AC">
        <w:rPr>
          <w:rFonts w:cstheme="minorHAnsi"/>
          <w:b/>
          <w:u w:val="single"/>
        </w:rPr>
        <w:t xml:space="preserve"> </w:t>
      </w:r>
      <w:bookmarkStart w:id="11" w:name="_Hlk56696386"/>
      <w:r w:rsidR="00586083" w:rsidRPr="002415AC">
        <w:rPr>
          <w:rFonts w:cstheme="minorHAnsi"/>
          <w:bCs/>
          <w:u w:val="single"/>
        </w:rPr>
        <w:t>(</w:t>
      </w:r>
      <w:r w:rsidR="00C3431A" w:rsidRPr="002415AC">
        <w:rPr>
          <w:rFonts w:cstheme="minorHAnsi"/>
          <w:bCs/>
          <w:u w:val="single"/>
        </w:rPr>
        <w:t xml:space="preserve">through GE </w:t>
      </w:r>
      <w:r w:rsidR="00EC6563" w:rsidRPr="002415AC">
        <w:rPr>
          <w:rFonts w:cstheme="minorHAnsi"/>
          <w:bCs/>
          <w:u w:val="single"/>
        </w:rPr>
        <w:t>Consulting</w:t>
      </w:r>
      <w:r w:rsidR="00586083" w:rsidRPr="002415AC">
        <w:rPr>
          <w:rFonts w:cstheme="minorHAnsi"/>
          <w:bCs/>
          <w:u w:val="single"/>
        </w:rPr>
        <w:t>)</w:t>
      </w:r>
      <w:r w:rsidR="00586083" w:rsidRPr="002415AC">
        <w:rPr>
          <w:rFonts w:cstheme="minorHAnsi"/>
          <w:b/>
          <w:u w:val="single"/>
        </w:rPr>
        <w:t xml:space="preserve">                                                              </w:t>
      </w:r>
      <w:r w:rsidRPr="002415AC">
        <w:rPr>
          <w:rFonts w:cstheme="minorHAnsi"/>
          <w:b/>
          <w:u w:val="single"/>
        </w:rPr>
        <w:t>Jan, 2006 – Jan, 2008</w:t>
      </w:r>
    </w:p>
    <w:bookmarkEnd w:id="11"/>
    <w:p w14:paraId="34D92695" w14:textId="4E8C3965" w:rsidR="00A500B5" w:rsidRPr="002415AC" w:rsidRDefault="000E26F8" w:rsidP="00BB501D">
      <w:pPr>
        <w:spacing w:after="0" w:line="257" w:lineRule="auto"/>
        <w:jc w:val="both"/>
        <w:rPr>
          <w:rFonts w:cstheme="minorHAnsi"/>
          <w:bCs/>
        </w:rPr>
      </w:pPr>
      <w:r w:rsidRPr="002415AC">
        <w:rPr>
          <w:rFonts w:cstheme="minorHAnsi"/>
          <w:b/>
        </w:rPr>
        <w:t xml:space="preserve">Business domain:  </w:t>
      </w:r>
      <w:r w:rsidRPr="002415AC">
        <w:rPr>
          <w:rFonts w:cstheme="minorHAnsi"/>
          <w:bCs/>
        </w:rPr>
        <w:t>Clinical, Managed care</w:t>
      </w:r>
      <w:r w:rsidR="00750A12" w:rsidRPr="002415AC">
        <w:rPr>
          <w:rFonts w:cstheme="minorHAnsi"/>
          <w:bCs/>
        </w:rPr>
        <w:t xml:space="preserve">, Medication </w:t>
      </w:r>
      <w:r w:rsidR="007619D7" w:rsidRPr="002415AC">
        <w:rPr>
          <w:rFonts w:cstheme="minorHAnsi"/>
          <w:bCs/>
        </w:rPr>
        <w:t>management</w:t>
      </w:r>
    </w:p>
    <w:p w14:paraId="44613AB8" w14:textId="2CD9A69A" w:rsidR="00BB501D" w:rsidRPr="002415AC" w:rsidRDefault="00BB501D" w:rsidP="00BB501D">
      <w:pPr>
        <w:spacing w:after="0" w:line="257" w:lineRule="auto"/>
        <w:jc w:val="both"/>
        <w:rPr>
          <w:rFonts w:cstheme="minorHAnsi"/>
          <w:bCs/>
        </w:rPr>
      </w:pPr>
      <w:r w:rsidRPr="002415AC">
        <w:rPr>
          <w:rFonts w:cstheme="minorHAnsi"/>
          <w:b/>
        </w:rPr>
        <w:t xml:space="preserve">Role:  </w:t>
      </w:r>
      <w:r w:rsidRPr="002415AC">
        <w:rPr>
          <w:rFonts w:cstheme="minorHAnsi"/>
          <w:bCs/>
        </w:rPr>
        <w:t>Data warehouse solution architect</w:t>
      </w:r>
    </w:p>
    <w:p w14:paraId="3DDE3DAB" w14:textId="550AC72C" w:rsidR="00CE24F0" w:rsidRPr="002415AC" w:rsidRDefault="00CE24F0" w:rsidP="00CE24F0">
      <w:pPr>
        <w:tabs>
          <w:tab w:val="left" w:pos="360"/>
        </w:tabs>
        <w:spacing w:after="0" w:line="240" w:lineRule="auto"/>
        <w:jc w:val="both"/>
        <w:rPr>
          <w:rFonts w:cstheme="minorHAnsi"/>
          <w:b/>
        </w:rPr>
      </w:pPr>
      <w:r w:rsidRPr="002415AC">
        <w:rPr>
          <w:rFonts w:cstheme="minorHAnsi"/>
          <w:b/>
        </w:rPr>
        <w:t xml:space="preserve">Responsibilities: </w:t>
      </w:r>
    </w:p>
    <w:p w14:paraId="146E9702" w14:textId="77777777" w:rsidR="004F1A10" w:rsidRPr="002415AC" w:rsidRDefault="004F1A10" w:rsidP="004F1A10">
      <w:pPr>
        <w:pStyle w:val="ListBullet"/>
        <w:numPr>
          <w:ilvl w:val="0"/>
          <w:numId w:val="0"/>
        </w:numPr>
        <w:rPr>
          <w:rFonts w:cstheme="minorHAnsi"/>
        </w:rPr>
      </w:pPr>
    </w:p>
    <w:p w14:paraId="1E1183A3" w14:textId="666A3B37" w:rsidR="00A372C4" w:rsidRPr="002415AC" w:rsidRDefault="008E12C1" w:rsidP="004F1A10">
      <w:pPr>
        <w:pStyle w:val="ListBullet"/>
        <w:numPr>
          <w:ilvl w:val="0"/>
          <w:numId w:val="0"/>
        </w:numPr>
        <w:rPr>
          <w:rFonts w:cstheme="minorHAnsi"/>
        </w:rPr>
      </w:pPr>
      <w:r w:rsidRPr="002415AC">
        <w:rPr>
          <w:rFonts w:cstheme="minorHAnsi"/>
        </w:rPr>
        <w:t xml:space="preserve">Designed a data migration and integration architecture in PEGA/ORACLE platform </w:t>
      </w:r>
      <w:r w:rsidR="00A85D80" w:rsidRPr="002415AC">
        <w:rPr>
          <w:rFonts w:cstheme="minorHAnsi"/>
        </w:rPr>
        <w:t>per ICD 9</w:t>
      </w:r>
      <w:r w:rsidR="00C71A90" w:rsidRPr="002415AC">
        <w:rPr>
          <w:rFonts w:cstheme="minorHAnsi"/>
        </w:rPr>
        <w:t>/10</w:t>
      </w:r>
      <w:r w:rsidR="00A85D80" w:rsidRPr="002415AC">
        <w:rPr>
          <w:rFonts w:cstheme="minorHAnsi"/>
        </w:rPr>
        <w:t xml:space="preserve"> structure </w:t>
      </w:r>
      <w:r w:rsidRPr="002415AC">
        <w:rPr>
          <w:rFonts w:cstheme="minorHAnsi"/>
        </w:rPr>
        <w:t>to analyze, develop and enrich patients’ management system (PMS) with clinical services, life science, radiology imaging</w:t>
      </w:r>
      <w:r w:rsidR="00A65878" w:rsidRPr="002415AC">
        <w:rPr>
          <w:rFonts w:cstheme="minorHAnsi"/>
        </w:rPr>
        <w:t>;</w:t>
      </w:r>
      <w:r w:rsidRPr="002415AC">
        <w:rPr>
          <w:rFonts w:cstheme="minorHAnsi"/>
        </w:rPr>
        <w:t xml:space="preserve"> </w:t>
      </w:r>
      <w:proofErr w:type="spellStart"/>
      <w:r w:rsidR="00A65878" w:rsidRPr="002415AC">
        <w:rPr>
          <w:rFonts w:cstheme="minorHAnsi"/>
        </w:rPr>
        <w:t>RxNORM</w:t>
      </w:r>
      <w:proofErr w:type="spellEnd"/>
      <w:r w:rsidR="00A65878" w:rsidRPr="002415AC">
        <w:rPr>
          <w:rFonts w:cstheme="minorHAnsi"/>
        </w:rPr>
        <w:t xml:space="preserve"> for </w:t>
      </w:r>
      <w:r w:rsidRPr="002415AC">
        <w:rPr>
          <w:rFonts w:cstheme="minorHAnsi"/>
        </w:rPr>
        <w:t>pharmacy, Laboratory, blood bank, order, payment, case management, data security, insurance domains</w:t>
      </w:r>
      <w:r w:rsidR="00A85D80" w:rsidRPr="002415AC">
        <w:rPr>
          <w:rFonts w:cstheme="minorHAnsi"/>
        </w:rPr>
        <w:t>.</w:t>
      </w:r>
    </w:p>
    <w:p w14:paraId="2969D8CD" w14:textId="414CD4BD" w:rsidR="00BB501D" w:rsidRPr="002415AC" w:rsidRDefault="00BB501D" w:rsidP="00586083">
      <w:pPr>
        <w:tabs>
          <w:tab w:val="left" w:pos="360"/>
        </w:tabs>
        <w:autoSpaceDE w:val="0"/>
        <w:autoSpaceDN w:val="0"/>
        <w:spacing w:after="0" w:line="240" w:lineRule="auto"/>
        <w:jc w:val="both"/>
        <w:rPr>
          <w:rFonts w:cstheme="minorHAnsi"/>
          <w:b/>
          <w:u w:val="single"/>
        </w:rPr>
      </w:pPr>
      <w:r w:rsidRPr="002415AC">
        <w:rPr>
          <w:rFonts w:cstheme="minorHAnsi"/>
          <w:b/>
          <w:u w:val="single"/>
        </w:rPr>
        <w:t>Center for Disease Control</w:t>
      </w:r>
      <w:bookmarkStart w:id="12" w:name="_Hlk56696455"/>
      <w:r w:rsidR="0001660D" w:rsidRPr="002415AC">
        <w:rPr>
          <w:rFonts w:cstheme="minorHAnsi"/>
          <w:b/>
          <w:u w:val="single"/>
        </w:rPr>
        <w:t xml:space="preserve">, Atlanta, GA </w:t>
      </w:r>
      <w:r w:rsidRPr="002415AC">
        <w:rPr>
          <w:rFonts w:cstheme="minorHAnsi"/>
          <w:bCs/>
          <w:u w:val="single"/>
        </w:rPr>
        <w:t>(</w:t>
      </w:r>
      <w:r w:rsidR="00C3431A" w:rsidRPr="002415AC">
        <w:rPr>
          <w:rFonts w:cstheme="minorHAnsi"/>
          <w:bCs/>
          <w:u w:val="single"/>
        </w:rPr>
        <w:t xml:space="preserve">through GE </w:t>
      </w:r>
      <w:r w:rsidR="00EC6563" w:rsidRPr="002415AC">
        <w:rPr>
          <w:rFonts w:cstheme="minorHAnsi"/>
          <w:bCs/>
          <w:u w:val="single"/>
        </w:rPr>
        <w:t>Consulting</w:t>
      </w:r>
      <w:r w:rsidRPr="002415AC">
        <w:rPr>
          <w:rFonts w:cstheme="minorHAnsi"/>
          <w:bCs/>
          <w:u w:val="single"/>
        </w:rPr>
        <w:t>)</w:t>
      </w:r>
      <w:bookmarkEnd w:id="12"/>
      <w:r w:rsidRPr="002415AC">
        <w:rPr>
          <w:rFonts w:cstheme="minorHAnsi"/>
          <w:b/>
          <w:u w:val="single"/>
        </w:rPr>
        <w:t xml:space="preserve"> </w:t>
      </w:r>
      <w:r w:rsidR="00586083" w:rsidRPr="002415AC">
        <w:rPr>
          <w:rFonts w:cstheme="minorHAnsi"/>
          <w:b/>
          <w:u w:val="single"/>
        </w:rPr>
        <w:t xml:space="preserve">                      </w:t>
      </w:r>
      <w:r w:rsidR="00C3431A" w:rsidRPr="002415AC">
        <w:rPr>
          <w:rFonts w:cstheme="minorHAnsi"/>
          <w:b/>
          <w:u w:val="single"/>
        </w:rPr>
        <w:t>__</w:t>
      </w:r>
      <w:r w:rsidR="00586083" w:rsidRPr="002415AC">
        <w:rPr>
          <w:rFonts w:cstheme="minorHAnsi"/>
          <w:b/>
          <w:u w:val="single"/>
        </w:rPr>
        <w:t xml:space="preserve">               </w:t>
      </w:r>
      <w:r w:rsidRPr="002415AC">
        <w:rPr>
          <w:rFonts w:cstheme="minorHAnsi"/>
          <w:b/>
          <w:u w:val="single"/>
        </w:rPr>
        <w:t>April, 2004 – Dec, 2006</w:t>
      </w:r>
    </w:p>
    <w:p w14:paraId="04EC72E0" w14:textId="03A3508F" w:rsidR="00C3431A" w:rsidRPr="002415AC" w:rsidRDefault="00C3431A" w:rsidP="00BB501D">
      <w:pPr>
        <w:autoSpaceDE w:val="0"/>
        <w:autoSpaceDN w:val="0"/>
        <w:spacing w:after="0" w:line="240" w:lineRule="auto"/>
        <w:jc w:val="both"/>
        <w:rPr>
          <w:rFonts w:cstheme="minorHAnsi"/>
          <w:bCs/>
        </w:rPr>
      </w:pPr>
      <w:r w:rsidRPr="002415AC">
        <w:rPr>
          <w:rFonts w:cstheme="minorHAnsi"/>
          <w:b/>
        </w:rPr>
        <w:t xml:space="preserve">Business domain:  </w:t>
      </w:r>
      <w:r w:rsidRPr="002415AC">
        <w:rPr>
          <w:rFonts w:cstheme="minorHAnsi"/>
          <w:bCs/>
        </w:rPr>
        <w:t xml:space="preserve">Clinical, </w:t>
      </w:r>
      <w:r w:rsidR="00846B61" w:rsidRPr="002415AC">
        <w:rPr>
          <w:rFonts w:cstheme="minorHAnsi"/>
          <w:bCs/>
        </w:rPr>
        <w:t xml:space="preserve">Life science, </w:t>
      </w:r>
      <w:proofErr w:type="gramStart"/>
      <w:r w:rsidRPr="002415AC">
        <w:rPr>
          <w:rFonts w:cstheme="minorHAnsi"/>
          <w:bCs/>
        </w:rPr>
        <w:t>Public</w:t>
      </w:r>
      <w:proofErr w:type="gramEnd"/>
      <w:r w:rsidRPr="002415AC">
        <w:rPr>
          <w:rFonts w:cstheme="minorHAnsi"/>
          <w:bCs/>
        </w:rPr>
        <w:t xml:space="preserve"> healthcare, Research</w:t>
      </w:r>
      <w:r w:rsidR="007619D7" w:rsidRPr="002415AC">
        <w:rPr>
          <w:rFonts w:cstheme="minorHAnsi"/>
          <w:bCs/>
        </w:rPr>
        <w:t xml:space="preserve"> Management</w:t>
      </w:r>
    </w:p>
    <w:p w14:paraId="5CAEFE52" w14:textId="3E36DD19" w:rsidR="00BB501D" w:rsidRPr="002415AC" w:rsidRDefault="00BB501D" w:rsidP="00BB501D">
      <w:pPr>
        <w:autoSpaceDE w:val="0"/>
        <w:autoSpaceDN w:val="0"/>
        <w:spacing w:after="0" w:line="240" w:lineRule="auto"/>
        <w:jc w:val="both"/>
        <w:rPr>
          <w:rFonts w:cstheme="minorHAnsi"/>
          <w:bCs/>
        </w:rPr>
      </w:pPr>
      <w:r w:rsidRPr="002415AC">
        <w:rPr>
          <w:rFonts w:cstheme="minorHAnsi"/>
          <w:b/>
        </w:rPr>
        <w:t xml:space="preserve">Role:  </w:t>
      </w:r>
      <w:r w:rsidR="00984071" w:rsidRPr="002415AC">
        <w:rPr>
          <w:rFonts w:cstheme="minorHAnsi"/>
          <w:bCs/>
        </w:rPr>
        <w:t>EDW architect, D</w:t>
      </w:r>
      <w:r w:rsidRPr="002415AC">
        <w:rPr>
          <w:rFonts w:cstheme="minorHAnsi"/>
          <w:bCs/>
        </w:rPr>
        <w:t>ata analytic</w:t>
      </w:r>
      <w:r w:rsidR="00984071" w:rsidRPr="002415AC">
        <w:rPr>
          <w:rFonts w:cstheme="minorHAnsi"/>
          <w:bCs/>
        </w:rPr>
        <w:t>, AI and knowledge base architect</w:t>
      </w:r>
    </w:p>
    <w:p w14:paraId="1987BD80" w14:textId="00BB4C01" w:rsidR="00CE24F0" w:rsidRPr="002415AC" w:rsidRDefault="00CE24F0" w:rsidP="00CE24F0">
      <w:pPr>
        <w:tabs>
          <w:tab w:val="left" w:pos="360"/>
        </w:tabs>
        <w:spacing w:after="0" w:line="240" w:lineRule="auto"/>
        <w:jc w:val="both"/>
        <w:rPr>
          <w:rFonts w:cstheme="minorHAnsi"/>
          <w:b/>
        </w:rPr>
      </w:pPr>
      <w:r w:rsidRPr="002415AC">
        <w:rPr>
          <w:rFonts w:cstheme="minorHAnsi"/>
          <w:b/>
        </w:rPr>
        <w:t xml:space="preserve">Responsibilities: </w:t>
      </w:r>
    </w:p>
    <w:p w14:paraId="73E2FF54" w14:textId="77777777" w:rsidR="004F1A10" w:rsidRPr="002415AC" w:rsidRDefault="004F1A10" w:rsidP="004F1A10">
      <w:pPr>
        <w:pStyle w:val="ListBullet"/>
        <w:numPr>
          <w:ilvl w:val="0"/>
          <w:numId w:val="0"/>
        </w:numPr>
        <w:rPr>
          <w:rFonts w:cstheme="minorHAnsi"/>
        </w:rPr>
      </w:pPr>
    </w:p>
    <w:p w14:paraId="05B7B59E" w14:textId="281E85C0" w:rsidR="006B4D7A" w:rsidRPr="002415AC" w:rsidRDefault="00BB501D" w:rsidP="004F1A10">
      <w:pPr>
        <w:pStyle w:val="ListBullet"/>
        <w:numPr>
          <w:ilvl w:val="0"/>
          <w:numId w:val="0"/>
        </w:numPr>
        <w:rPr>
          <w:rFonts w:cstheme="minorHAnsi"/>
        </w:rPr>
      </w:pPr>
      <w:r w:rsidRPr="002415AC">
        <w:rPr>
          <w:rFonts w:cstheme="minorHAnsi"/>
        </w:rPr>
        <w:t>Designed and developed an enterprise data warehouse</w:t>
      </w:r>
      <w:r w:rsidR="00C71A90" w:rsidRPr="002415AC">
        <w:rPr>
          <w:rFonts w:cstheme="minorHAnsi"/>
        </w:rPr>
        <w:t xml:space="preserve"> (EDW)</w:t>
      </w:r>
      <w:r w:rsidRPr="002415AC">
        <w:rPr>
          <w:rFonts w:cstheme="minorHAnsi"/>
        </w:rPr>
        <w:t>, common data model</w:t>
      </w:r>
      <w:r w:rsidR="00C71A90" w:rsidRPr="002415AC">
        <w:rPr>
          <w:rFonts w:cstheme="minorHAnsi"/>
        </w:rPr>
        <w:t xml:space="preserve"> (CDM)</w:t>
      </w:r>
      <w:r w:rsidRPr="002415AC">
        <w:rPr>
          <w:rFonts w:cstheme="minorHAnsi"/>
        </w:rPr>
        <w:t xml:space="preserve">, and </w:t>
      </w:r>
      <w:r w:rsidR="00984071" w:rsidRPr="002415AC">
        <w:rPr>
          <w:rFonts w:cstheme="minorHAnsi"/>
        </w:rPr>
        <w:t xml:space="preserve">knowledge base </w:t>
      </w:r>
      <w:r w:rsidRPr="002415AC">
        <w:rPr>
          <w:rFonts w:cstheme="minorHAnsi"/>
        </w:rPr>
        <w:t>system</w:t>
      </w:r>
      <w:r w:rsidR="00C71A90" w:rsidRPr="002415AC">
        <w:rPr>
          <w:rFonts w:cstheme="minorHAnsi"/>
        </w:rPr>
        <w:t xml:space="preserve"> </w:t>
      </w:r>
      <w:r w:rsidRPr="002415AC">
        <w:rPr>
          <w:rFonts w:cstheme="minorHAnsi"/>
        </w:rPr>
        <w:t>by using Informatica and MicroStrategy in Siebel CRM platform.</w:t>
      </w:r>
      <w:bookmarkStart w:id="13" w:name="_Hlk56696516"/>
      <w:r w:rsidRPr="002415AC">
        <w:rPr>
          <w:rFonts w:cstheme="minorHAnsi"/>
        </w:rPr>
        <w:t xml:space="preserve"> </w:t>
      </w:r>
      <w:bookmarkEnd w:id="13"/>
    </w:p>
    <w:sectPr w:rsidR="006B4D7A" w:rsidRPr="002415AC" w:rsidSect="002415AC">
      <w:pgSz w:w="12240" w:h="15840"/>
      <w:pgMar w:top="720" w:right="720" w:bottom="720" w:left="720" w:header="144"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69021" w14:textId="77777777" w:rsidR="00AD4DF7" w:rsidRDefault="00AD4DF7" w:rsidP="002325CE">
      <w:pPr>
        <w:spacing w:after="0" w:line="240" w:lineRule="auto"/>
      </w:pPr>
      <w:r>
        <w:separator/>
      </w:r>
    </w:p>
  </w:endnote>
  <w:endnote w:type="continuationSeparator" w:id="0">
    <w:p w14:paraId="100385C3" w14:textId="77777777" w:rsidR="00AD4DF7" w:rsidRDefault="00AD4DF7" w:rsidP="00232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C6B90" w14:textId="77777777" w:rsidR="00AD4DF7" w:rsidRDefault="00AD4DF7" w:rsidP="002325CE">
      <w:pPr>
        <w:spacing w:after="0" w:line="240" w:lineRule="auto"/>
      </w:pPr>
      <w:r>
        <w:separator/>
      </w:r>
    </w:p>
  </w:footnote>
  <w:footnote w:type="continuationSeparator" w:id="0">
    <w:p w14:paraId="67A311C4" w14:textId="77777777" w:rsidR="00AD4DF7" w:rsidRDefault="00AD4DF7" w:rsidP="002325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F705D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847083"/>
    <w:multiLevelType w:val="hybridMultilevel"/>
    <w:tmpl w:val="E0F226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B6FF5"/>
    <w:multiLevelType w:val="hybridMultilevel"/>
    <w:tmpl w:val="6C625C62"/>
    <w:lvl w:ilvl="0" w:tplc="CEBEC3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93A86"/>
    <w:multiLevelType w:val="hybridMultilevel"/>
    <w:tmpl w:val="EBFA98F2"/>
    <w:lvl w:ilvl="0" w:tplc="B9964A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44DFF"/>
    <w:multiLevelType w:val="hybridMultilevel"/>
    <w:tmpl w:val="CFD6FE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D1F18"/>
    <w:multiLevelType w:val="hybridMultilevel"/>
    <w:tmpl w:val="52A6297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E145C"/>
    <w:multiLevelType w:val="hybridMultilevel"/>
    <w:tmpl w:val="0F58EC62"/>
    <w:lvl w:ilvl="0" w:tplc="33A83A3C">
      <w:start w:val="1"/>
      <w:numFmt w:val="upperLetter"/>
      <w:lvlText w:val="%1."/>
      <w:lvlJc w:val="left"/>
      <w:pPr>
        <w:ind w:left="720" w:hanging="360"/>
      </w:pPr>
      <w:rPr>
        <w:rFonts w:hint="default"/>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D0C1D"/>
    <w:multiLevelType w:val="hybridMultilevel"/>
    <w:tmpl w:val="7E3AFDAC"/>
    <w:lvl w:ilvl="0" w:tplc="91305D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520F56"/>
    <w:multiLevelType w:val="hybridMultilevel"/>
    <w:tmpl w:val="FA182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3C2402"/>
    <w:multiLevelType w:val="hybridMultilevel"/>
    <w:tmpl w:val="53CC47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23F6E"/>
    <w:multiLevelType w:val="hybridMultilevel"/>
    <w:tmpl w:val="C5502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157AAD"/>
    <w:multiLevelType w:val="hybridMultilevel"/>
    <w:tmpl w:val="7E166ED8"/>
    <w:lvl w:ilvl="0" w:tplc="D46014A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A2CDC"/>
    <w:multiLevelType w:val="hybridMultilevel"/>
    <w:tmpl w:val="5F247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626F3"/>
    <w:multiLevelType w:val="hybridMultilevel"/>
    <w:tmpl w:val="09986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D14469"/>
    <w:multiLevelType w:val="hybridMultilevel"/>
    <w:tmpl w:val="626419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3227E3"/>
    <w:multiLevelType w:val="hybridMultilevel"/>
    <w:tmpl w:val="08EE0D82"/>
    <w:lvl w:ilvl="0" w:tplc="8EA00A52">
      <w:start w:val="1"/>
      <w:numFmt w:val="bullet"/>
      <w:pStyle w:val="BodyTex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16cid:durableId="1746605466">
    <w:abstractNumId w:val="15"/>
  </w:num>
  <w:num w:numId="2" w16cid:durableId="737244021">
    <w:abstractNumId w:val="3"/>
  </w:num>
  <w:num w:numId="3" w16cid:durableId="773594292">
    <w:abstractNumId w:val="6"/>
  </w:num>
  <w:num w:numId="4" w16cid:durableId="1247689667">
    <w:abstractNumId w:val="10"/>
  </w:num>
  <w:num w:numId="5" w16cid:durableId="504637214">
    <w:abstractNumId w:val="12"/>
  </w:num>
  <w:num w:numId="6" w16cid:durableId="1593973007">
    <w:abstractNumId w:val="8"/>
  </w:num>
  <w:num w:numId="7" w16cid:durableId="543059820">
    <w:abstractNumId w:val="2"/>
  </w:num>
  <w:num w:numId="8" w16cid:durableId="818809440">
    <w:abstractNumId w:val="9"/>
  </w:num>
  <w:num w:numId="9" w16cid:durableId="827135215">
    <w:abstractNumId w:val="7"/>
  </w:num>
  <w:num w:numId="10" w16cid:durableId="175047174">
    <w:abstractNumId w:val="14"/>
  </w:num>
  <w:num w:numId="11" w16cid:durableId="359014220">
    <w:abstractNumId w:val="5"/>
  </w:num>
  <w:num w:numId="12" w16cid:durableId="1810128942">
    <w:abstractNumId w:val="11"/>
  </w:num>
  <w:num w:numId="13" w16cid:durableId="577908163">
    <w:abstractNumId w:val="4"/>
  </w:num>
  <w:num w:numId="14" w16cid:durableId="1040666165">
    <w:abstractNumId w:val="1"/>
  </w:num>
  <w:num w:numId="15" w16cid:durableId="1419601103">
    <w:abstractNumId w:val="0"/>
  </w:num>
  <w:num w:numId="16" w16cid:durableId="1965888801">
    <w:abstractNumId w:val="13"/>
  </w:num>
  <w:num w:numId="17" w16cid:durableId="2046326095">
    <w:abstractNumId w:val="0"/>
  </w:num>
  <w:num w:numId="18" w16cid:durableId="1015184909">
    <w:abstractNumId w:val="0"/>
  </w:num>
  <w:num w:numId="19" w16cid:durableId="117844189">
    <w:abstractNumId w:val="0"/>
  </w:num>
  <w:num w:numId="20" w16cid:durableId="1425034398">
    <w:abstractNumId w:val="0"/>
  </w:num>
  <w:num w:numId="21" w16cid:durableId="1597706944">
    <w:abstractNumId w:val="0"/>
  </w:num>
  <w:num w:numId="22" w16cid:durableId="1013458578">
    <w:abstractNumId w:val="0"/>
  </w:num>
  <w:num w:numId="23" w16cid:durableId="2084646235">
    <w:abstractNumId w:val="0"/>
  </w:num>
  <w:num w:numId="24" w16cid:durableId="463932523">
    <w:abstractNumId w:val="0"/>
  </w:num>
  <w:num w:numId="25" w16cid:durableId="1046416396">
    <w:abstractNumId w:val="0"/>
  </w:num>
  <w:num w:numId="26" w16cid:durableId="28254537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FE3"/>
    <w:rsid w:val="00007F23"/>
    <w:rsid w:val="00013824"/>
    <w:rsid w:val="00013E5A"/>
    <w:rsid w:val="00014641"/>
    <w:rsid w:val="00015ABB"/>
    <w:rsid w:val="00016410"/>
    <w:rsid w:val="0001660D"/>
    <w:rsid w:val="000236C5"/>
    <w:rsid w:val="00023AE1"/>
    <w:rsid w:val="0002778B"/>
    <w:rsid w:val="00031BE6"/>
    <w:rsid w:val="000344BE"/>
    <w:rsid w:val="00034B50"/>
    <w:rsid w:val="00034CC9"/>
    <w:rsid w:val="000364AB"/>
    <w:rsid w:val="0003761E"/>
    <w:rsid w:val="00040B44"/>
    <w:rsid w:val="00043568"/>
    <w:rsid w:val="0004412E"/>
    <w:rsid w:val="00044BB3"/>
    <w:rsid w:val="0004533C"/>
    <w:rsid w:val="000514BB"/>
    <w:rsid w:val="0005166B"/>
    <w:rsid w:val="00051BBB"/>
    <w:rsid w:val="000526CB"/>
    <w:rsid w:val="00053917"/>
    <w:rsid w:val="0005508C"/>
    <w:rsid w:val="0005751E"/>
    <w:rsid w:val="00061939"/>
    <w:rsid w:val="000620D5"/>
    <w:rsid w:val="0007007D"/>
    <w:rsid w:val="000722CE"/>
    <w:rsid w:val="00072694"/>
    <w:rsid w:val="000729C0"/>
    <w:rsid w:val="00073606"/>
    <w:rsid w:val="00075E79"/>
    <w:rsid w:val="000775FF"/>
    <w:rsid w:val="00080A5E"/>
    <w:rsid w:val="0008138A"/>
    <w:rsid w:val="00081D93"/>
    <w:rsid w:val="00083001"/>
    <w:rsid w:val="00083011"/>
    <w:rsid w:val="0008740D"/>
    <w:rsid w:val="0008767E"/>
    <w:rsid w:val="00093BC8"/>
    <w:rsid w:val="000947F8"/>
    <w:rsid w:val="00095900"/>
    <w:rsid w:val="00095995"/>
    <w:rsid w:val="00096990"/>
    <w:rsid w:val="000A0014"/>
    <w:rsid w:val="000A0A71"/>
    <w:rsid w:val="000A461C"/>
    <w:rsid w:val="000A658A"/>
    <w:rsid w:val="000B1459"/>
    <w:rsid w:val="000B195B"/>
    <w:rsid w:val="000B2616"/>
    <w:rsid w:val="000B58FD"/>
    <w:rsid w:val="000B6BED"/>
    <w:rsid w:val="000B6F8A"/>
    <w:rsid w:val="000B7A5D"/>
    <w:rsid w:val="000C35F0"/>
    <w:rsid w:val="000C4796"/>
    <w:rsid w:val="000C51F7"/>
    <w:rsid w:val="000C7F86"/>
    <w:rsid w:val="000D193B"/>
    <w:rsid w:val="000D2BD9"/>
    <w:rsid w:val="000D3DC2"/>
    <w:rsid w:val="000D5D38"/>
    <w:rsid w:val="000D6685"/>
    <w:rsid w:val="000D7AD4"/>
    <w:rsid w:val="000E224B"/>
    <w:rsid w:val="000E26F8"/>
    <w:rsid w:val="000F2A80"/>
    <w:rsid w:val="000F308B"/>
    <w:rsid w:val="000F3123"/>
    <w:rsid w:val="000F32DC"/>
    <w:rsid w:val="000F3BD7"/>
    <w:rsid w:val="000F748D"/>
    <w:rsid w:val="00101AF8"/>
    <w:rsid w:val="00101F37"/>
    <w:rsid w:val="00103574"/>
    <w:rsid w:val="00104145"/>
    <w:rsid w:val="001106E3"/>
    <w:rsid w:val="00110753"/>
    <w:rsid w:val="00111C70"/>
    <w:rsid w:val="00116657"/>
    <w:rsid w:val="00116732"/>
    <w:rsid w:val="00116DA0"/>
    <w:rsid w:val="0011793B"/>
    <w:rsid w:val="00120477"/>
    <w:rsid w:val="00120A08"/>
    <w:rsid w:val="00130384"/>
    <w:rsid w:val="00131272"/>
    <w:rsid w:val="00131483"/>
    <w:rsid w:val="00132899"/>
    <w:rsid w:val="0013322A"/>
    <w:rsid w:val="00134278"/>
    <w:rsid w:val="00134682"/>
    <w:rsid w:val="00136092"/>
    <w:rsid w:val="001365B6"/>
    <w:rsid w:val="00140A76"/>
    <w:rsid w:val="00141842"/>
    <w:rsid w:val="00144318"/>
    <w:rsid w:val="00146277"/>
    <w:rsid w:val="001476C8"/>
    <w:rsid w:val="00150FD2"/>
    <w:rsid w:val="00154025"/>
    <w:rsid w:val="00155618"/>
    <w:rsid w:val="00157781"/>
    <w:rsid w:val="0016205D"/>
    <w:rsid w:val="00162523"/>
    <w:rsid w:val="0016295A"/>
    <w:rsid w:val="00163D29"/>
    <w:rsid w:val="00165736"/>
    <w:rsid w:val="0016581F"/>
    <w:rsid w:val="00166A8F"/>
    <w:rsid w:val="00171EA5"/>
    <w:rsid w:val="00172194"/>
    <w:rsid w:val="00172295"/>
    <w:rsid w:val="00172CAD"/>
    <w:rsid w:val="00173187"/>
    <w:rsid w:val="00176052"/>
    <w:rsid w:val="00180BCF"/>
    <w:rsid w:val="00180C98"/>
    <w:rsid w:val="00181665"/>
    <w:rsid w:val="00181AC0"/>
    <w:rsid w:val="00182C6D"/>
    <w:rsid w:val="00184AC9"/>
    <w:rsid w:val="00195018"/>
    <w:rsid w:val="00196F06"/>
    <w:rsid w:val="001A0DC5"/>
    <w:rsid w:val="001A1FC6"/>
    <w:rsid w:val="001A4373"/>
    <w:rsid w:val="001A4C2B"/>
    <w:rsid w:val="001A5046"/>
    <w:rsid w:val="001A55B1"/>
    <w:rsid w:val="001B0529"/>
    <w:rsid w:val="001B298D"/>
    <w:rsid w:val="001B3617"/>
    <w:rsid w:val="001B3CEE"/>
    <w:rsid w:val="001B65CE"/>
    <w:rsid w:val="001B7B6B"/>
    <w:rsid w:val="001C16B0"/>
    <w:rsid w:val="001C18AA"/>
    <w:rsid w:val="001C31C4"/>
    <w:rsid w:val="001C3506"/>
    <w:rsid w:val="001C362D"/>
    <w:rsid w:val="001C3DC8"/>
    <w:rsid w:val="001C4D5E"/>
    <w:rsid w:val="001C5DA0"/>
    <w:rsid w:val="001D32BD"/>
    <w:rsid w:val="001D4AFF"/>
    <w:rsid w:val="001D4C9F"/>
    <w:rsid w:val="001D57AF"/>
    <w:rsid w:val="001D5820"/>
    <w:rsid w:val="001D5C9C"/>
    <w:rsid w:val="001D68D3"/>
    <w:rsid w:val="001E0B29"/>
    <w:rsid w:val="001E0E60"/>
    <w:rsid w:val="001E4E45"/>
    <w:rsid w:val="001F2E38"/>
    <w:rsid w:val="001F3472"/>
    <w:rsid w:val="001F4957"/>
    <w:rsid w:val="001F52D6"/>
    <w:rsid w:val="001F6B0A"/>
    <w:rsid w:val="001F7A40"/>
    <w:rsid w:val="001F7CAC"/>
    <w:rsid w:val="0020181B"/>
    <w:rsid w:val="002039E5"/>
    <w:rsid w:val="00204738"/>
    <w:rsid w:val="00204A0E"/>
    <w:rsid w:val="0021031A"/>
    <w:rsid w:val="00215A47"/>
    <w:rsid w:val="00216FB8"/>
    <w:rsid w:val="00220359"/>
    <w:rsid w:val="00221741"/>
    <w:rsid w:val="00231686"/>
    <w:rsid w:val="002325CE"/>
    <w:rsid w:val="0023375F"/>
    <w:rsid w:val="00236E06"/>
    <w:rsid w:val="00236EFC"/>
    <w:rsid w:val="00237814"/>
    <w:rsid w:val="00237980"/>
    <w:rsid w:val="002415AC"/>
    <w:rsid w:val="00241B5A"/>
    <w:rsid w:val="00241E31"/>
    <w:rsid w:val="0024301C"/>
    <w:rsid w:val="0024567F"/>
    <w:rsid w:val="002456FB"/>
    <w:rsid w:val="00246DFF"/>
    <w:rsid w:val="002470C9"/>
    <w:rsid w:val="0024730D"/>
    <w:rsid w:val="00247E7B"/>
    <w:rsid w:val="002501AE"/>
    <w:rsid w:val="002505AE"/>
    <w:rsid w:val="0025080B"/>
    <w:rsid w:val="00250C65"/>
    <w:rsid w:val="0025144F"/>
    <w:rsid w:val="00252B7F"/>
    <w:rsid w:val="00255BD3"/>
    <w:rsid w:val="00256DB8"/>
    <w:rsid w:val="0025773D"/>
    <w:rsid w:val="00257D63"/>
    <w:rsid w:val="00263BBD"/>
    <w:rsid w:val="0026456E"/>
    <w:rsid w:val="00266557"/>
    <w:rsid w:val="00267857"/>
    <w:rsid w:val="00272876"/>
    <w:rsid w:val="002748E8"/>
    <w:rsid w:val="00276DCF"/>
    <w:rsid w:val="00276FE8"/>
    <w:rsid w:val="002776FC"/>
    <w:rsid w:val="00277BBE"/>
    <w:rsid w:val="00277EE3"/>
    <w:rsid w:val="00277F6B"/>
    <w:rsid w:val="002801E9"/>
    <w:rsid w:val="002822BE"/>
    <w:rsid w:val="00283065"/>
    <w:rsid w:val="00287F9A"/>
    <w:rsid w:val="00291FC8"/>
    <w:rsid w:val="0029228F"/>
    <w:rsid w:val="00295198"/>
    <w:rsid w:val="00295402"/>
    <w:rsid w:val="002A1622"/>
    <w:rsid w:val="002A1AD5"/>
    <w:rsid w:val="002A1B43"/>
    <w:rsid w:val="002A3290"/>
    <w:rsid w:val="002A4778"/>
    <w:rsid w:val="002A60DF"/>
    <w:rsid w:val="002A7FD6"/>
    <w:rsid w:val="002B0EA6"/>
    <w:rsid w:val="002B3D8B"/>
    <w:rsid w:val="002B7794"/>
    <w:rsid w:val="002C16F8"/>
    <w:rsid w:val="002C35EA"/>
    <w:rsid w:val="002C43A9"/>
    <w:rsid w:val="002C492C"/>
    <w:rsid w:val="002C6D57"/>
    <w:rsid w:val="002D0698"/>
    <w:rsid w:val="002D3C2C"/>
    <w:rsid w:val="002D4A59"/>
    <w:rsid w:val="002D4CB7"/>
    <w:rsid w:val="002D759A"/>
    <w:rsid w:val="002E1103"/>
    <w:rsid w:val="002E2EB7"/>
    <w:rsid w:val="002E3013"/>
    <w:rsid w:val="002E3D31"/>
    <w:rsid w:val="002E5285"/>
    <w:rsid w:val="002E690A"/>
    <w:rsid w:val="002E69C9"/>
    <w:rsid w:val="002F2734"/>
    <w:rsid w:val="002F31E3"/>
    <w:rsid w:val="002F3B4F"/>
    <w:rsid w:val="002F4EC0"/>
    <w:rsid w:val="002F7A7A"/>
    <w:rsid w:val="00300B3A"/>
    <w:rsid w:val="00302559"/>
    <w:rsid w:val="00303E2D"/>
    <w:rsid w:val="0030476B"/>
    <w:rsid w:val="0030578F"/>
    <w:rsid w:val="00306C36"/>
    <w:rsid w:val="0031074C"/>
    <w:rsid w:val="00310C3E"/>
    <w:rsid w:val="00321F23"/>
    <w:rsid w:val="003226ED"/>
    <w:rsid w:val="003234DA"/>
    <w:rsid w:val="00325699"/>
    <w:rsid w:val="0032623E"/>
    <w:rsid w:val="00330CAE"/>
    <w:rsid w:val="00332237"/>
    <w:rsid w:val="00334BAC"/>
    <w:rsid w:val="0033677F"/>
    <w:rsid w:val="00341DDA"/>
    <w:rsid w:val="00342964"/>
    <w:rsid w:val="00342D47"/>
    <w:rsid w:val="00344628"/>
    <w:rsid w:val="00346B75"/>
    <w:rsid w:val="0034797E"/>
    <w:rsid w:val="00347F84"/>
    <w:rsid w:val="003518C8"/>
    <w:rsid w:val="00351F04"/>
    <w:rsid w:val="0036129C"/>
    <w:rsid w:val="0036227C"/>
    <w:rsid w:val="003627CD"/>
    <w:rsid w:val="00362FCE"/>
    <w:rsid w:val="00365EA3"/>
    <w:rsid w:val="00370514"/>
    <w:rsid w:val="00370698"/>
    <w:rsid w:val="00370DBD"/>
    <w:rsid w:val="00371F04"/>
    <w:rsid w:val="003735C7"/>
    <w:rsid w:val="0037484D"/>
    <w:rsid w:val="003807EC"/>
    <w:rsid w:val="00380CB9"/>
    <w:rsid w:val="00380D02"/>
    <w:rsid w:val="00383EE8"/>
    <w:rsid w:val="00383F9A"/>
    <w:rsid w:val="003842D2"/>
    <w:rsid w:val="003848EB"/>
    <w:rsid w:val="0038572F"/>
    <w:rsid w:val="00386613"/>
    <w:rsid w:val="0039039E"/>
    <w:rsid w:val="00391395"/>
    <w:rsid w:val="00393EFF"/>
    <w:rsid w:val="00395465"/>
    <w:rsid w:val="00396098"/>
    <w:rsid w:val="003975F9"/>
    <w:rsid w:val="003978EB"/>
    <w:rsid w:val="003A0184"/>
    <w:rsid w:val="003A0571"/>
    <w:rsid w:val="003A2E9A"/>
    <w:rsid w:val="003B1F46"/>
    <w:rsid w:val="003B26E1"/>
    <w:rsid w:val="003B40F9"/>
    <w:rsid w:val="003B49E1"/>
    <w:rsid w:val="003B5360"/>
    <w:rsid w:val="003C323C"/>
    <w:rsid w:val="003C665F"/>
    <w:rsid w:val="003D022B"/>
    <w:rsid w:val="003D1EE9"/>
    <w:rsid w:val="003D549B"/>
    <w:rsid w:val="003D5D38"/>
    <w:rsid w:val="003D60E1"/>
    <w:rsid w:val="003D7C3F"/>
    <w:rsid w:val="003E0721"/>
    <w:rsid w:val="003E12E1"/>
    <w:rsid w:val="003E2CB6"/>
    <w:rsid w:val="003F24FE"/>
    <w:rsid w:val="003F2BE6"/>
    <w:rsid w:val="003F41BD"/>
    <w:rsid w:val="003F4B02"/>
    <w:rsid w:val="003F5FBB"/>
    <w:rsid w:val="003F74D0"/>
    <w:rsid w:val="003F7628"/>
    <w:rsid w:val="0040156D"/>
    <w:rsid w:val="0040169F"/>
    <w:rsid w:val="0040303A"/>
    <w:rsid w:val="0040352E"/>
    <w:rsid w:val="0040364F"/>
    <w:rsid w:val="00403730"/>
    <w:rsid w:val="004047EA"/>
    <w:rsid w:val="00404B2C"/>
    <w:rsid w:val="00404CF4"/>
    <w:rsid w:val="004059B0"/>
    <w:rsid w:val="00406838"/>
    <w:rsid w:val="00406CCF"/>
    <w:rsid w:val="004070D6"/>
    <w:rsid w:val="00407F8E"/>
    <w:rsid w:val="004126AE"/>
    <w:rsid w:val="004151DC"/>
    <w:rsid w:val="004155C6"/>
    <w:rsid w:val="00416CA7"/>
    <w:rsid w:val="00417B73"/>
    <w:rsid w:val="00421815"/>
    <w:rsid w:val="0042198C"/>
    <w:rsid w:val="004228F8"/>
    <w:rsid w:val="00422E00"/>
    <w:rsid w:val="00423141"/>
    <w:rsid w:val="00423945"/>
    <w:rsid w:val="00424993"/>
    <w:rsid w:val="00425A37"/>
    <w:rsid w:val="00430BA1"/>
    <w:rsid w:val="00431A71"/>
    <w:rsid w:val="00436335"/>
    <w:rsid w:val="00444FE2"/>
    <w:rsid w:val="00446BD9"/>
    <w:rsid w:val="004500B7"/>
    <w:rsid w:val="00456B01"/>
    <w:rsid w:val="00457EAD"/>
    <w:rsid w:val="00461204"/>
    <w:rsid w:val="00462EF6"/>
    <w:rsid w:val="00464A26"/>
    <w:rsid w:val="00464EC7"/>
    <w:rsid w:val="00465803"/>
    <w:rsid w:val="00465BE0"/>
    <w:rsid w:val="004706FB"/>
    <w:rsid w:val="004715F0"/>
    <w:rsid w:val="004720EA"/>
    <w:rsid w:val="0047266B"/>
    <w:rsid w:val="00473FEB"/>
    <w:rsid w:val="00474239"/>
    <w:rsid w:val="004751D5"/>
    <w:rsid w:val="00477CAD"/>
    <w:rsid w:val="00477D95"/>
    <w:rsid w:val="00477E89"/>
    <w:rsid w:val="0048052F"/>
    <w:rsid w:val="00481BCF"/>
    <w:rsid w:val="00481FA8"/>
    <w:rsid w:val="004829D2"/>
    <w:rsid w:val="00485B57"/>
    <w:rsid w:val="004912AF"/>
    <w:rsid w:val="00491456"/>
    <w:rsid w:val="00491461"/>
    <w:rsid w:val="00492541"/>
    <w:rsid w:val="0049392F"/>
    <w:rsid w:val="00494F04"/>
    <w:rsid w:val="0049584A"/>
    <w:rsid w:val="004963E9"/>
    <w:rsid w:val="00496A66"/>
    <w:rsid w:val="004979AD"/>
    <w:rsid w:val="004A07E4"/>
    <w:rsid w:val="004A1D5B"/>
    <w:rsid w:val="004A44DE"/>
    <w:rsid w:val="004A4675"/>
    <w:rsid w:val="004A5FD4"/>
    <w:rsid w:val="004B0A24"/>
    <w:rsid w:val="004B1ED6"/>
    <w:rsid w:val="004B30C5"/>
    <w:rsid w:val="004B3C46"/>
    <w:rsid w:val="004B5AC3"/>
    <w:rsid w:val="004B7257"/>
    <w:rsid w:val="004B7E92"/>
    <w:rsid w:val="004C1CF5"/>
    <w:rsid w:val="004C3DBB"/>
    <w:rsid w:val="004C5AD0"/>
    <w:rsid w:val="004C661B"/>
    <w:rsid w:val="004C7C80"/>
    <w:rsid w:val="004D263D"/>
    <w:rsid w:val="004D3CBF"/>
    <w:rsid w:val="004D3F62"/>
    <w:rsid w:val="004D547B"/>
    <w:rsid w:val="004E1792"/>
    <w:rsid w:val="004E409A"/>
    <w:rsid w:val="004E569A"/>
    <w:rsid w:val="004E7457"/>
    <w:rsid w:val="004F0FE6"/>
    <w:rsid w:val="004F1A10"/>
    <w:rsid w:val="004F2079"/>
    <w:rsid w:val="004F2F3A"/>
    <w:rsid w:val="004F5AD3"/>
    <w:rsid w:val="0050130C"/>
    <w:rsid w:val="005013CA"/>
    <w:rsid w:val="0050150A"/>
    <w:rsid w:val="00501EF3"/>
    <w:rsid w:val="00504924"/>
    <w:rsid w:val="00505D01"/>
    <w:rsid w:val="00506061"/>
    <w:rsid w:val="00507837"/>
    <w:rsid w:val="005109DD"/>
    <w:rsid w:val="00510D12"/>
    <w:rsid w:val="00510DA0"/>
    <w:rsid w:val="00515A90"/>
    <w:rsid w:val="00516698"/>
    <w:rsid w:val="00521095"/>
    <w:rsid w:val="00522875"/>
    <w:rsid w:val="00523501"/>
    <w:rsid w:val="00523DDF"/>
    <w:rsid w:val="00527A88"/>
    <w:rsid w:val="00530D14"/>
    <w:rsid w:val="00532767"/>
    <w:rsid w:val="00532DAA"/>
    <w:rsid w:val="00532E0D"/>
    <w:rsid w:val="00537BE6"/>
    <w:rsid w:val="0054145A"/>
    <w:rsid w:val="00541875"/>
    <w:rsid w:val="00541879"/>
    <w:rsid w:val="00545F9E"/>
    <w:rsid w:val="005538B8"/>
    <w:rsid w:val="005549FA"/>
    <w:rsid w:val="00554EE9"/>
    <w:rsid w:val="005554DD"/>
    <w:rsid w:val="00556295"/>
    <w:rsid w:val="005567D7"/>
    <w:rsid w:val="005606BA"/>
    <w:rsid w:val="00561220"/>
    <w:rsid w:val="0056167B"/>
    <w:rsid w:val="00564E90"/>
    <w:rsid w:val="00566247"/>
    <w:rsid w:val="005663E9"/>
    <w:rsid w:val="005671DE"/>
    <w:rsid w:val="005673A6"/>
    <w:rsid w:val="0056762A"/>
    <w:rsid w:val="005677C7"/>
    <w:rsid w:val="0057241D"/>
    <w:rsid w:val="0057489A"/>
    <w:rsid w:val="005777A3"/>
    <w:rsid w:val="0058070E"/>
    <w:rsid w:val="00580A28"/>
    <w:rsid w:val="0058239E"/>
    <w:rsid w:val="00583615"/>
    <w:rsid w:val="005840D9"/>
    <w:rsid w:val="00585A08"/>
    <w:rsid w:val="00585B4B"/>
    <w:rsid w:val="00586083"/>
    <w:rsid w:val="00591594"/>
    <w:rsid w:val="0059164C"/>
    <w:rsid w:val="00593004"/>
    <w:rsid w:val="005948D1"/>
    <w:rsid w:val="00595EA4"/>
    <w:rsid w:val="0059661A"/>
    <w:rsid w:val="00597760"/>
    <w:rsid w:val="005A0143"/>
    <w:rsid w:val="005A0740"/>
    <w:rsid w:val="005A355D"/>
    <w:rsid w:val="005A4C2A"/>
    <w:rsid w:val="005B0011"/>
    <w:rsid w:val="005B2BEC"/>
    <w:rsid w:val="005B5C07"/>
    <w:rsid w:val="005B67F4"/>
    <w:rsid w:val="005B6888"/>
    <w:rsid w:val="005C4A53"/>
    <w:rsid w:val="005C5A0E"/>
    <w:rsid w:val="005C5E80"/>
    <w:rsid w:val="005D0BB9"/>
    <w:rsid w:val="005D203B"/>
    <w:rsid w:val="005D26CA"/>
    <w:rsid w:val="005D3167"/>
    <w:rsid w:val="005D3702"/>
    <w:rsid w:val="005D3C2C"/>
    <w:rsid w:val="005D5137"/>
    <w:rsid w:val="005D7607"/>
    <w:rsid w:val="005D77B2"/>
    <w:rsid w:val="005E1CA9"/>
    <w:rsid w:val="005E4007"/>
    <w:rsid w:val="005E5EDE"/>
    <w:rsid w:val="005E5F17"/>
    <w:rsid w:val="005F0BC2"/>
    <w:rsid w:val="005F2707"/>
    <w:rsid w:val="005F28BA"/>
    <w:rsid w:val="005F2CA8"/>
    <w:rsid w:val="005F500A"/>
    <w:rsid w:val="005F5BBF"/>
    <w:rsid w:val="00601F05"/>
    <w:rsid w:val="00602519"/>
    <w:rsid w:val="00604409"/>
    <w:rsid w:val="00613AEB"/>
    <w:rsid w:val="00613E87"/>
    <w:rsid w:val="0061432D"/>
    <w:rsid w:val="006146E8"/>
    <w:rsid w:val="00617B3C"/>
    <w:rsid w:val="006232C6"/>
    <w:rsid w:val="00623A44"/>
    <w:rsid w:val="00624A0D"/>
    <w:rsid w:val="00625268"/>
    <w:rsid w:val="00625758"/>
    <w:rsid w:val="006333B7"/>
    <w:rsid w:val="0063648A"/>
    <w:rsid w:val="006365E5"/>
    <w:rsid w:val="00637462"/>
    <w:rsid w:val="00641E6D"/>
    <w:rsid w:val="00646BF9"/>
    <w:rsid w:val="00650822"/>
    <w:rsid w:val="00653C54"/>
    <w:rsid w:val="00657689"/>
    <w:rsid w:val="00663142"/>
    <w:rsid w:val="00666090"/>
    <w:rsid w:val="00666F84"/>
    <w:rsid w:val="00667ADD"/>
    <w:rsid w:val="00667BB8"/>
    <w:rsid w:val="00671646"/>
    <w:rsid w:val="00672D6D"/>
    <w:rsid w:val="00673F86"/>
    <w:rsid w:val="00675473"/>
    <w:rsid w:val="0067764F"/>
    <w:rsid w:val="00677977"/>
    <w:rsid w:val="00677AB0"/>
    <w:rsid w:val="0068123A"/>
    <w:rsid w:val="00681374"/>
    <w:rsid w:val="006839D0"/>
    <w:rsid w:val="006846B3"/>
    <w:rsid w:val="00685290"/>
    <w:rsid w:val="00690AEE"/>
    <w:rsid w:val="00694626"/>
    <w:rsid w:val="00695FAD"/>
    <w:rsid w:val="006961C7"/>
    <w:rsid w:val="00696694"/>
    <w:rsid w:val="006A1BBE"/>
    <w:rsid w:val="006A2805"/>
    <w:rsid w:val="006A3A35"/>
    <w:rsid w:val="006A44C4"/>
    <w:rsid w:val="006A490C"/>
    <w:rsid w:val="006B276D"/>
    <w:rsid w:val="006B3A3F"/>
    <w:rsid w:val="006B3B8E"/>
    <w:rsid w:val="006B419C"/>
    <w:rsid w:val="006B4D7A"/>
    <w:rsid w:val="006B4F87"/>
    <w:rsid w:val="006B56C4"/>
    <w:rsid w:val="006C091D"/>
    <w:rsid w:val="006C2376"/>
    <w:rsid w:val="006C327B"/>
    <w:rsid w:val="006C4CE3"/>
    <w:rsid w:val="006C5737"/>
    <w:rsid w:val="006C5E1E"/>
    <w:rsid w:val="006D1AB2"/>
    <w:rsid w:val="006D411D"/>
    <w:rsid w:val="006D63D0"/>
    <w:rsid w:val="006E2643"/>
    <w:rsid w:val="006E28BC"/>
    <w:rsid w:val="006E2C4E"/>
    <w:rsid w:val="006E3BFA"/>
    <w:rsid w:val="006F2746"/>
    <w:rsid w:val="006F6E95"/>
    <w:rsid w:val="00700C18"/>
    <w:rsid w:val="007035C5"/>
    <w:rsid w:val="00703628"/>
    <w:rsid w:val="00706786"/>
    <w:rsid w:val="00707650"/>
    <w:rsid w:val="00710B5E"/>
    <w:rsid w:val="0071242C"/>
    <w:rsid w:val="00712E81"/>
    <w:rsid w:val="007131E1"/>
    <w:rsid w:val="00713B0A"/>
    <w:rsid w:val="0071497C"/>
    <w:rsid w:val="00714F62"/>
    <w:rsid w:val="00716BEB"/>
    <w:rsid w:val="00717D91"/>
    <w:rsid w:val="00720230"/>
    <w:rsid w:val="0072326A"/>
    <w:rsid w:val="0072337E"/>
    <w:rsid w:val="00723DF7"/>
    <w:rsid w:val="0072406A"/>
    <w:rsid w:val="00725D2E"/>
    <w:rsid w:val="00733E99"/>
    <w:rsid w:val="007366EE"/>
    <w:rsid w:val="007368C9"/>
    <w:rsid w:val="00736C8C"/>
    <w:rsid w:val="00737893"/>
    <w:rsid w:val="00737FE3"/>
    <w:rsid w:val="00746202"/>
    <w:rsid w:val="00747A65"/>
    <w:rsid w:val="00750A12"/>
    <w:rsid w:val="00750E1E"/>
    <w:rsid w:val="00751EDF"/>
    <w:rsid w:val="0075267C"/>
    <w:rsid w:val="00753BBB"/>
    <w:rsid w:val="00754877"/>
    <w:rsid w:val="0075666A"/>
    <w:rsid w:val="007619D7"/>
    <w:rsid w:val="0076603A"/>
    <w:rsid w:val="00767BBB"/>
    <w:rsid w:val="007740BE"/>
    <w:rsid w:val="00775081"/>
    <w:rsid w:val="0077720A"/>
    <w:rsid w:val="00781CFE"/>
    <w:rsid w:val="00785933"/>
    <w:rsid w:val="0078754C"/>
    <w:rsid w:val="00791B0E"/>
    <w:rsid w:val="007927EF"/>
    <w:rsid w:val="0079321E"/>
    <w:rsid w:val="00795367"/>
    <w:rsid w:val="00795843"/>
    <w:rsid w:val="007962A9"/>
    <w:rsid w:val="00796FDB"/>
    <w:rsid w:val="007A00BF"/>
    <w:rsid w:val="007A3D51"/>
    <w:rsid w:val="007A3E33"/>
    <w:rsid w:val="007A3F57"/>
    <w:rsid w:val="007A4D7D"/>
    <w:rsid w:val="007A6F22"/>
    <w:rsid w:val="007A73A1"/>
    <w:rsid w:val="007B18D8"/>
    <w:rsid w:val="007B50E5"/>
    <w:rsid w:val="007B5740"/>
    <w:rsid w:val="007B6D95"/>
    <w:rsid w:val="007B762E"/>
    <w:rsid w:val="007C08B0"/>
    <w:rsid w:val="007C2043"/>
    <w:rsid w:val="007C67AC"/>
    <w:rsid w:val="007C7C05"/>
    <w:rsid w:val="007D113F"/>
    <w:rsid w:val="007D12A7"/>
    <w:rsid w:val="007D32BE"/>
    <w:rsid w:val="007D3363"/>
    <w:rsid w:val="007D3BA1"/>
    <w:rsid w:val="007D760E"/>
    <w:rsid w:val="007D766B"/>
    <w:rsid w:val="007E1A78"/>
    <w:rsid w:val="007E2564"/>
    <w:rsid w:val="007E319E"/>
    <w:rsid w:val="007E3917"/>
    <w:rsid w:val="007E3EDA"/>
    <w:rsid w:val="007E4C4C"/>
    <w:rsid w:val="007E60AE"/>
    <w:rsid w:val="007F01CD"/>
    <w:rsid w:val="007F15B9"/>
    <w:rsid w:val="007F1CF4"/>
    <w:rsid w:val="007F2AB8"/>
    <w:rsid w:val="007F348E"/>
    <w:rsid w:val="007F6F10"/>
    <w:rsid w:val="00801C76"/>
    <w:rsid w:val="00802BFA"/>
    <w:rsid w:val="008043D0"/>
    <w:rsid w:val="00807919"/>
    <w:rsid w:val="00807C7E"/>
    <w:rsid w:val="008111CC"/>
    <w:rsid w:val="00811E00"/>
    <w:rsid w:val="00812E91"/>
    <w:rsid w:val="00816C31"/>
    <w:rsid w:val="00817143"/>
    <w:rsid w:val="008200FA"/>
    <w:rsid w:val="00822E43"/>
    <w:rsid w:val="00825421"/>
    <w:rsid w:val="00825C2C"/>
    <w:rsid w:val="00826C01"/>
    <w:rsid w:val="00831BC0"/>
    <w:rsid w:val="00832223"/>
    <w:rsid w:val="00832E83"/>
    <w:rsid w:val="00833D62"/>
    <w:rsid w:val="008344EC"/>
    <w:rsid w:val="008429AA"/>
    <w:rsid w:val="00845699"/>
    <w:rsid w:val="008463FB"/>
    <w:rsid w:val="00846AA9"/>
    <w:rsid w:val="00846B61"/>
    <w:rsid w:val="00850520"/>
    <w:rsid w:val="0085155F"/>
    <w:rsid w:val="00852456"/>
    <w:rsid w:val="0085369D"/>
    <w:rsid w:val="00857DF5"/>
    <w:rsid w:val="0086025F"/>
    <w:rsid w:val="00861DD8"/>
    <w:rsid w:val="00863A38"/>
    <w:rsid w:val="00863A5F"/>
    <w:rsid w:val="00864DF7"/>
    <w:rsid w:val="00867511"/>
    <w:rsid w:val="00867B22"/>
    <w:rsid w:val="00867C0A"/>
    <w:rsid w:val="00872C42"/>
    <w:rsid w:val="008777EF"/>
    <w:rsid w:val="0088066D"/>
    <w:rsid w:val="00880F0E"/>
    <w:rsid w:val="008811C0"/>
    <w:rsid w:val="00881CF0"/>
    <w:rsid w:val="008831CE"/>
    <w:rsid w:val="008840F3"/>
    <w:rsid w:val="00884861"/>
    <w:rsid w:val="008857C8"/>
    <w:rsid w:val="008877ED"/>
    <w:rsid w:val="00891B88"/>
    <w:rsid w:val="00891ED2"/>
    <w:rsid w:val="008929CB"/>
    <w:rsid w:val="008A08F0"/>
    <w:rsid w:val="008A3D5B"/>
    <w:rsid w:val="008A501E"/>
    <w:rsid w:val="008A6C49"/>
    <w:rsid w:val="008A6C9C"/>
    <w:rsid w:val="008B0316"/>
    <w:rsid w:val="008B0473"/>
    <w:rsid w:val="008B0773"/>
    <w:rsid w:val="008B34CB"/>
    <w:rsid w:val="008B35EE"/>
    <w:rsid w:val="008B4FB4"/>
    <w:rsid w:val="008C4CE5"/>
    <w:rsid w:val="008C534D"/>
    <w:rsid w:val="008C555D"/>
    <w:rsid w:val="008C5E0C"/>
    <w:rsid w:val="008C6488"/>
    <w:rsid w:val="008C6588"/>
    <w:rsid w:val="008C7242"/>
    <w:rsid w:val="008D1FE4"/>
    <w:rsid w:val="008D5015"/>
    <w:rsid w:val="008D5813"/>
    <w:rsid w:val="008D63D4"/>
    <w:rsid w:val="008D6803"/>
    <w:rsid w:val="008E12C1"/>
    <w:rsid w:val="008E226C"/>
    <w:rsid w:val="008E2590"/>
    <w:rsid w:val="008E31D1"/>
    <w:rsid w:val="008E66ED"/>
    <w:rsid w:val="008E76BE"/>
    <w:rsid w:val="008E7872"/>
    <w:rsid w:val="008F0F0E"/>
    <w:rsid w:val="008F25BB"/>
    <w:rsid w:val="008F5653"/>
    <w:rsid w:val="008F691C"/>
    <w:rsid w:val="008F735E"/>
    <w:rsid w:val="008F7A7F"/>
    <w:rsid w:val="008F7BEB"/>
    <w:rsid w:val="009009F7"/>
    <w:rsid w:val="009013B5"/>
    <w:rsid w:val="0090167B"/>
    <w:rsid w:val="00902415"/>
    <w:rsid w:val="00902FAA"/>
    <w:rsid w:val="009048C5"/>
    <w:rsid w:val="0090552B"/>
    <w:rsid w:val="00910087"/>
    <w:rsid w:val="00910789"/>
    <w:rsid w:val="00910CEB"/>
    <w:rsid w:val="00912974"/>
    <w:rsid w:val="009129B9"/>
    <w:rsid w:val="009138A4"/>
    <w:rsid w:val="00915547"/>
    <w:rsid w:val="0091740C"/>
    <w:rsid w:val="00917D6F"/>
    <w:rsid w:val="00921CB7"/>
    <w:rsid w:val="00924A21"/>
    <w:rsid w:val="00925EC5"/>
    <w:rsid w:val="0092718A"/>
    <w:rsid w:val="00930316"/>
    <w:rsid w:val="0093220B"/>
    <w:rsid w:val="0093668B"/>
    <w:rsid w:val="009375C2"/>
    <w:rsid w:val="00940865"/>
    <w:rsid w:val="00940A06"/>
    <w:rsid w:val="00942128"/>
    <w:rsid w:val="00945333"/>
    <w:rsid w:val="009503E7"/>
    <w:rsid w:val="009527AD"/>
    <w:rsid w:val="00957BC0"/>
    <w:rsid w:val="009617C1"/>
    <w:rsid w:val="00963F80"/>
    <w:rsid w:val="00965AAC"/>
    <w:rsid w:val="00966069"/>
    <w:rsid w:val="00966549"/>
    <w:rsid w:val="0096778F"/>
    <w:rsid w:val="00967859"/>
    <w:rsid w:val="00971F4D"/>
    <w:rsid w:val="009745BE"/>
    <w:rsid w:val="0097603E"/>
    <w:rsid w:val="00976387"/>
    <w:rsid w:val="00983B1D"/>
    <w:rsid w:val="00984071"/>
    <w:rsid w:val="009863E9"/>
    <w:rsid w:val="0099223F"/>
    <w:rsid w:val="009934EA"/>
    <w:rsid w:val="009942F8"/>
    <w:rsid w:val="00994437"/>
    <w:rsid w:val="00995798"/>
    <w:rsid w:val="009A3837"/>
    <w:rsid w:val="009A3D26"/>
    <w:rsid w:val="009A40D0"/>
    <w:rsid w:val="009A545E"/>
    <w:rsid w:val="009A6778"/>
    <w:rsid w:val="009A78F0"/>
    <w:rsid w:val="009B08D0"/>
    <w:rsid w:val="009B1453"/>
    <w:rsid w:val="009B22B2"/>
    <w:rsid w:val="009C3993"/>
    <w:rsid w:val="009C70F7"/>
    <w:rsid w:val="009C7196"/>
    <w:rsid w:val="009D01A7"/>
    <w:rsid w:val="009D0F71"/>
    <w:rsid w:val="009D1490"/>
    <w:rsid w:val="009D14F1"/>
    <w:rsid w:val="009D391F"/>
    <w:rsid w:val="009D3A4D"/>
    <w:rsid w:val="009E043A"/>
    <w:rsid w:val="009E504F"/>
    <w:rsid w:val="009E799A"/>
    <w:rsid w:val="009F0177"/>
    <w:rsid w:val="009F0670"/>
    <w:rsid w:val="009F071D"/>
    <w:rsid w:val="009F18D4"/>
    <w:rsid w:val="009F2A33"/>
    <w:rsid w:val="009F44C7"/>
    <w:rsid w:val="009F53A4"/>
    <w:rsid w:val="009F67D2"/>
    <w:rsid w:val="00A01342"/>
    <w:rsid w:val="00A02336"/>
    <w:rsid w:val="00A10091"/>
    <w:rsid w:val="00A104D6"/>
    <w:rsid w:val="00A1059F"/>
    <w:rsid w:val="00A112A5"/>
    <w:rsid w:val="00A139C0"/>
    <w:rsid w:val="00A13B31"/>
    <w:rsid w:val="00A15AA5"/>
    <w:rsid w:val="00A21884"/>
    <w:rsid w:val="00A220B4"/>
    <w:rsid w:val="00A221C3"/>
    <w:rsid w:val="00A22985"/>
    <w:rsid w:val="00A237C8"/>
    <w:rsid w:val="00A250EF"/>
    <w:rsid w:val="00A345B2"/>
    <w:rsid w:val="00A364C8"/>
    <w:rsid w:val="00A372C4"/>
    <w:rsid w:val="00A410B7"/>
    <w:rsid w:val="00A4181E"/>
    <w:rsid w:val="00A426F0"/>
    <w:rsid w:val="00A43BEF"/>
    <w:rsid w:val="00A45A37"/>
    <w:rsid w:val="00A50021"/>
    <w:rsid w:val="00A500B5"/>
    <w:rsid w:val="00A520A4"/>
    <w:rsid w:val="00A528B4"/>
    <w:rsid w:val="00A557A7"/>
    <w:rsid w:val="00A5603C"/>
    <w:rsid w:val="00A56F09"/>
    <w:rsid w:val="00A61936"/>
    <w:rsid w:val="00A62D2F"/>
    <w:rsid w:val="00A63E9A"/>
    <w:rsid w:val="00A645F2"/>
    <w:rsid w:val="00A65392"/>
    <w:rsid w:val="00A65534"/>
    <w:rsid w:val="00A65878"/>
    <w:rsid w:val="00A70FFE"/>
    <w:rsid w:val="00A7112C"/>
    <w:rsid w:val="00A737DD"/>
    <w:rsid w:val="00A73C6A"/>
    <w:rsid w:val="00A74231"/>
    <w:rsid w:val="00A7594C"/>
    <w:rsid w:val="00A77D93"/>
    <w:rsid w:val="00A80598"/>
    <w:rsid w:val="00A8592C"/>
    <w:rsid w:val="00A859DA"/>
    <w:rsid w:val="00A85D80"/>
    <w:rsid w:val="00A8652D"/>
    <w:rsid w:val="00A90C6E"/>
    <w:rsid w:val="00A9198E"/>
    <w:rsid w:val="00A9300A"/>
    <w:rsid w:val="00A94F33"/>
    <w:rsid w:val="00A96564"/>
    <w:rsid w:val="00A96820"/>
    <w:rsid w:val="00AA0CE9"/>
    <w:rsid w:val="00AA132F"/>
    <w:rsid w:val="00AA7D94"/>
    <w:rsid w:val="00AB1E46"/>
    <w:rsid w:val="00AB25A8"/>
    <w:rsid w:val="00AB432F"/>
    <w:rsid w:val="00AB4CC6"/>
    <w:rsid w:val="00AC02D6"/>
    <w:rsid w:val="00AC177A"/>
    <w:rsid w:val="00AC2F12"/>
    <w:rsid w:val="00AC3C84"/>
    <w:rsid w:val="00AC5F5E"/>
    <w:rsid w:val="00AC7D1F"/>
    <w:rsid w:val="00AD4DF7"/>
    <w:rsid w:val="00AD4F3F"/>
    <w:rsid w:val="00AD717B"/>
    <w:rsid w:val="00AE172E"/>
    <w:rsid w:val="00AE2223"/>
    <w:rsid w:val="00AE5FEB"/>
    <w:rsid w:val="00AE6AA1"/>
    <w:rsid w:val="00AE78DC"/>
    <w:rsid w:val="00AF305E"/>
    <w:rsid w:val="00AF33C4"/>
    <w:rsid w:val="00AF3733"/>
    <w:rsid w:val="00AF77D6"/>
    <w:rsid w:val="00AF7992"/>
    <w:rsid w:val="00B04948"/>
    <w:rsid w:val="00B07DCC"/>
    <w:rsid w:val="00B10CC3"/>
    <w:rsid w:val="00B10FA5"/>
    <w:rsid w:val="00B11801"/>
    <w:rsid w:val="00B13557"/>
    <w:rsid w:val="00B1364B"/>
    <w:rsid w:val="00B1382A"/>
    <w:rsid w:val="00B1540B"/>
    <w:rsid w:val="00B16D51"/>
    <w:rsid w:val="00B16F46"/>
    <w:rsid w:val="00B170C2"/>
    <w:rsid w:val="00B17D3B"/>
    <w:rsid w:val="00B21734"/>
    <w:rsid w:val="00B2353A"/>
    <w:rsid w:val="00B23DAB"/>
    <w:rsid w:val="00B24468"/>
    <w:rsid w:val="00B256BA"/>
    <w:rsid w:val="00B260E0"/>
    <w:rsid w:val="00B26CD5"/>
    <w:rsid w:val="00B2774A"/>
    <w:rsid w:val="00B30909"/>
    <w:rsid w:val="00B34268"/>
    <w:rsid w:val="00B36839"/>
    <w:rsid w:val="00B370EA"/>
    <w:rsid w:val="00B40284"/>
    <w:rsid w:val="00B403C0"/>
    <w:rsid w:val="00B404F3"/>
    <w:rsid w:val="00B41372"/>
    <w:rsid w:val="00B45F9B"/>
    <w:rsid w:val="00B5446D"/>
    <w:rsid w:val="00B56403"/>
    <w:rsid w:val="00B56B2C"/>
    <w:rsid w:val="00B66213"/>
    <w:rsid w:val="00B708B1"/>
    <w:rsid w:val="00B73D4B"/>
    <w:rsid w:val="00B7456B"/>
    <w:rsid w:val="00B8538E"/>
    <w:rsid w:val="00B86C11"/>
    <w:rsid w:val="00B87195"/>
    <w:rsid w:val="00B87605"/>
    <w:rsid w:val="00B87A17"/>
    <w:rsid w:val="00B905BA"/>
    <w:rsid w:val="00B92220"/>
    <w:rsid w:val="00B92402"/>
    <w:rsid w:val="00B9536D"/>
    <w:rsid w:val="00B97575"/>
    <w:rsid w:val="00BA1D0B"/>
    <w:rsid w:val="00BA2DDD"/>
    <w:rsid w:val="00BA30F3"/>
    <w:rsid w:val="00BA452E"/>
    <w:rsid w:val="00BA48F3"/>
    <w:rsid w:val="00BA48F5"/>
    <w:rsid w:val="00BA49F7"/>
    <w:rsid w:val="00BA70E9"/>
    <w:rsid w:val="00BA7A8A"/>
    <w:rsid w:val="00BB2F67"/>
    <w:rsid w:val="00BB3A1D"/>
    <w:rsid w:val="00BB501D"/>
    <w:rsid w:val="00BB568F"/>
    <w:rsid w:val="00BB6AD0"/>
    <w:rsid w:val="00BB72E1"/>
    <w:rsid w:val="00BC2DFC"/>
    <w:rsid w:val="00BC4075"/>
    <w:rsid w:val="00BC4D91"/>
    <w:rsid w:val="00BC737D"/>
    <w:rsid w:val="00BD1916"/>
    <w:rsid w:val="00BD682A"/>
    <w:rsid w:val="00BE3B62"/>
    <w:rsid w:val="00BE3C6D"/>
    <w:rsid w:val="00BE71B0"/>
    <w:rsid w:val="00BF0A37"/>
    <w:rsid w:val="00BF744F"/>
    <w:rsid w:val="00C000B2"/>
    <w:rsid w:val="00C00A29"/>
    <w:rsid w:val="00C047E2"/>
    <w:rsid w:val="00C05E38"/>
    <w:rsid w:val="00C10652"/>
    <w:rsid w:val="00C1197E"/>
    <w:rsid w:val="00C11A2C"/>
    <w:rsid w:val="00C14E39"/>
    <w:rsid w:val="00C16E4B"/>
    <w:rsid w:val="00C206BE"/>
    <w:rsid w:val="00C20EFA"/>
    <w:rsid w:val="00C21B31"/>
    <w:rsid w:val="00C244E2"/>
    <w:rsid w:val="00C2502E"/>
    <w:rsid w:val="00C25AAA"/>
    <w:rsid w:val="00C3060C"/>
    <w:rsid w:val="00C31450"/>
    <w:rsid w:val="00C32998"/>
    <w:rsid w:val="00C3431A"/>
    <w:rsid w:val="00C34432"/>
    <w:rsid w:val="00C35930"/>
    <w:rsid w:val="00C35E1B"/>
    <w:rsid w:val="00C35FE5"/>
    <w:rsid w:val="00C40746"/>
    <w:rsid w:val="00C40A1A"/>
    <w:rsid w:val="00C5188D"/>
    <w:rsid w:val="00C53040"/>
    <w:rsid w:val="00C54D7F"/>
    <w:rsid w:val="00C55377"/>
    <w:rsid w:val="00C5789F"/>
    <w:rsid w:val="00C57FDA"/>
    <w:rsid w:val="00C609C4"/>
    <w:rsid w:val="00C618A4"/>
    <w:rsid w:val="00C62585"/>
    <w:rsid w:val="00C629F7"/>
    <w:rsid w:val="00C63790"/>
    <w:rsid w:val="00C64882"/>
    <w:rsid w:val="00C64F5A"/>
    <w:rsid w:val="00C66BFF"/>
    <w:rsid w:val="00C6793A"/>
    <w:rsid w:val="00C703B4"/>
    <w:rsid w:val="00C70831"/>
    <w:rsid w:val="00C71147"/>
    <w:rsid w:val="00C71303"/>
    <w:rsid w:val="00C71A90"/>
    <w:rsid w:val="00C741AD"/>
    <w:rsid w:val="00C75886"/>
    <w:rsid w:val="00C75D50"/>
    <w:rsid w:val="00C76E9C"/>
    <w:rsid w:val="00C7776A"/>
    <w:rsid w:val="00C777CD"/>
    <w:rsid w:val="00C77C63"/>
    <w:rsid w:val="00C81D75"/>
    <w:rsid w:val="00C8458D"/>
    <w:rsid w:val="00C84721"/>
    <w:rsid w:val="00C84BD5"/>
    <w:rsid w:val="00C85FA7"/>
    <w:rsid w:val="00C8626E"/>
    <w:rsid w:val="00C87ED6"/>
    <w:rsid w:val="00C9602D"/>
    <w:rsid w:val="00C97816"/>
    <w:rsid w:val="00CA312F"/>
    <w:rsid w:val="00CA34F2"/>
    <w:rsid w:val="00CA3552"/>
    <w:rsid w:val="00CA4068"/>
    <w:rsid w:val="00CA5369"/>
    <w:rsid w:val="00CA5CA6"/>
    <w:rsid w:val="00CB0D83"/>
    <w:rsid w:val="00CB1B88"/>
    <w:rsid w:val="00CB51B9"/>
    <w:rsid w:val="00CB6053"/>
    <w:rsid w:val="00CB73A9"/>
    <w:rsid w:val="00CB7AEC"/>
    <w:rsid w:val="00CB7BCD"/>
    <w:rsid w:val="00CC160C"/>
    <w:rsid w:val="00CC1B59"/>
    <w:rsid w:val="00CC2C4F"/>
    <w:rsid w:val="00CC4C0D"/>
    <w:rsid w:val="00CC5CDC"/>
    <w:rsid w:val="00CC7992"/>
    <w:rsid w:val="00CD15FE"/>
    <w:rsid w:val="00CD1912"/>
    <w:rsid w:val="00CD4165"/>
    <w:rsid w:val="00CD4564"/>
    <w:rsid w:val="00CD473B"/>
    <w:rsid w:val="00CE24F0"/>
    <w:rsid w:val="00CE2B3C"/>
    <w:rsid w:val="00CE36B8"/>
    <w:rsid w:val="00CE4FC5"/>
    <w:rsid w:val="00CE5FF8"/>
    <w:rsid w:val="00CE70F2"/>
    <w:rsid w:val="00CF31D9"/>
    <w:rsid w:val="00CF3A36"/>
    <w:rsid w:val="00CF4092"/>
    <w:rsid w:val="00CF5452"/>
    <w:rsid w:val="00D0000F"/>
    <w:rsid w:val="00D01B19"/>
    <w:rsid w:val="00D033B5"/>
    <w:rsid w:val="00D03825"/>
    <w:rsid w:val="00D07B47"/>
    <w:rsid w:val="00D10138"/>
    <w:rsid w:val="00D1276F"/>
    <w:rsid w:val="00D13084"/>
    <w:rsid w:val="00D15F79"/>
    <w:rsid w:val="00D1720A"/>
    <w:rsid w:val="00D209F5"/>
    <w:rsid w:val="00D2552B"/>
    <w:rsid w:val="00D25982"/>
    <w:rsid w:val="00D2644E"/>
    <w:rsid w:val="00D268B4"/>
    <w:rsid w:val="00D30121"/>
    <w:rsid w:val="00D326F4"/>
    <w:rsid w:val="00D33239"/>
    <w:rsid w:val="00D36CF7"/>
    <w:rsid w:val="00D36D1A"/>
    <w:rsid w:val="00D406B7"/>
    <w:rsid w:val="00D50909"/>
    <w:rsid w:val="00D51C52"/>
    <w:rsid w:val="00D545BD"/>
    <w:rsid w:val="00D5676C"/>
    <w:rsid w:val="00D56BC3"/>
    <w:rsid w:val="00D6139D"/>
    <w:rsid w:val="00D63675"/>
    <w:rsid w:val="00D63877"/>
    <w:rsid w:val="00D63E27"/>
    <w:rsid w:val="00D65AA9"/>
    <w:rsid w:val="00D67782"/>
    <w:rsid w:val="00D707DC"/>
    <w:rsid w:val="00D72682"/>
    <w:rsid w:val="00D72C84"/>
    <w:rsid w:val="00D7587F"/>
    <w:rsid w:val="00D763AD"/>
    <w:rsid w:val="00D77238"/>
    <w:rsid w:val="00D807FF"/>
    <w:rsid w:val="00D80A58"/>
    <w:rsid w:val="00D83A9A"/>
    <w:rsid w:val="00D84E3C"/>
    <w:rsid w:val="00D858B5"/>
    <w:rsid w:val="00D86B5E"/>
    <w:rsid w:val="00D870AE"/>
    <w:rsid w:val="00D87B93"/>
    <w:rsid w:val="00D90B1C"/>
    <w:rsid w:val="00DA1325"/>
    <w:rsid w:val="00DA2E97"/>
    <w:rsid w:val="00DA505B"/>
    <w:rsid w:val="00DB2B43"/>
    <w:rsid w:val="00DB44FA"/>
    <w:rsid w:val="00DB48DD"/>
    <w:rsid w:val="00DB79D5"/>
    <w:rsid w:val="00DC29E7"/>
    <w:rsid w:val="00DC5660"/>
    <w:rsid w:val="00DC7837"/>
    <w:rsid w:val="00DD0AD9"/>
    <w:rsid w:val="00DD5ECD"/>
    <w:rsid w:val="00DE2743"/>
    <w:rsid w:val="00DE3030"/>
    <w:rsid w:val="00DE3C00"/>
    <w:rsid w:val="00DE6A8A"/>
    <w:rsid w:val="00DE76BE"/>
    <w:rsid w:val="00DE7BB6"/>
    <w:rsid w:val="00DF3686"/>
    <w:rsid w:val="00DF4C4F"/>
    <w:rsid w:val="00DF5081"/>
    <w:rsid w:val="00DF6361"/>
    <w:rsid w:val="00E00488"/>
    <w:rsid w:val="00E03AE1"/>
    <w:rsid w:val="00E060D8"/>
    <w:rsid w:val="00E07358"/>
    <w:rsid w:val="00E07806"/>
    <w:rsid w:val="00E113DE"/>
    <w:rsid w:val="00E116C3"/>
    <w:rsid w:val="00E12F0B"/>
    <w:rsid w:val="00E1364C"/>
    <w:rsid w:val="00E13E70"/>
    <w:rsid w:val="00E1469D"/>
    <w:rsid w:val="00E1545B"/>
    <w:rsid w:val="00E15532"/>
    <w:rsid w:val="00E21D71"/>
    <w:rsid w:val="00E235F4"/>
    <w:rsid w:val="00E24DF2"/>
    <w:rsid w:val="00E24FA6"/>
    <w:rsid w:val="00E311ED"/>
    <w:rsid w:val="00E344C4"/>
    <w:rsid w:val="00E37C6C"/>
    <w:rsid w:val="00E40872"/>
    <w:rsid w:val="00E40B6E"/>
    <w:rsid w:val="00E41EC1"/>
    <w:rsid w:val="00E42009"/>
    <w:rsid w:val="00E422D4"/>
    <w:rsid w:val="00E426A1"/>
    <w:rsid w:val="00E43B17"/>
    <w:rsid w:val="00E5013C"/>
    <w:rsid w:val="00E503D8"/>
    <w:rsid w:val="00E50F0E"/>
    <w:rsid w:val="00E516B0"/>
    <w:rsid w:val="00E5252C"/>
    <w:rsid w:val="00E5296F"/>
    <w:rsid w:val="00E5475C"/>
    <w:rsid w:val="00E548F9"/>
    <w:rsid w:val="00E5499A"/>
    <w:rsid w:val="00E555E5"/>
    <w:rsid w:val="00E563E5"/>
    <w:rsid w:val="00E56A8D"/>
    <w:rsid w:val="00E617B2"/>
    <w:rsid w:val="00E62C11"/>
    <w:rsid w:val="00E62E85"/>
    <w:rsid w:val="00E647CC"/>
    <w:rsid w:val="00E653D0"/>
    <w:rsid w:val="00E658E3"/>
    <w:rsid w:val="00E67B2F"/>
    <w:rsid w:val="00E7038F"/>
    <w:rsid w:val="00E71F6C"/>
    <w:rsid w:val="00E72168"/>
    <w:rsid w:val="00E72B91"/>
    <w:rsid w:val="00E756D6"/>
    <w:rsid w:val="00E767C0"/>
    <w:rsid w:val="00E76EB7"/>
    <w:rsid w:val="00E834A2"/>
    <w:rsid w:val="00E837A0"/>
    <w:rsid w:val="00E83B0D"/>
    <w:rsid w:val="00E847FC"/>
    <w:rsid w:val="00E90783"/>
    <w:rsid w:val="00E909E0"/>
    <w:rsid w:val="00E913EE"/>
    <w:rsid w:val="00E92036"/>
    <w:rsid w:val="00E93B41"/>
    <w:rsid w:val="00E93E10"/>
    <w:rsid w:val="00E962EF"/>
    <w:rsid w:val="00E9674C"/>
    <w:rsid w:val="00EA18FB"/>
    <w:rsid w:val="00EA1F40"/>
    <w:rsid w:val="00EA276B"/>
    <w:rsid w:val="00EA55C0"/>
    <w:rsid w:val="00EA7AB8"/>
    <w:rsid w:val="00EB0AEC"/>
    <w:rsid w:val="00EB141A"/>
    <w:rsid w:val="00EB1480"/>
    <w:rsid w:val="00EB1908"/>
    <w:rsid w:val="00EB19DA"/>
    <w:rsid w:val="00EB3496"/>
    <w:rsid w:val="00EB43C5"/>
    <w:rsid w:val="00EB4417"/>
    <w:rsid w:val="00EB5A23"/>
    <w:rsid w:val="00EB6617"/>
    <w:rsid w:val="00EB7059"/>
    <w:rsid w:val="00EC1198"/>
    <w:rsid w:val="00EC1478"/>
    <w:rsid w:val="00EC3CD1"/>
    <w:rsid w:val="00EC45BC"/>
    <w:rsid w:val="00EC5601"/>
    <w:rsid w:val="00EC6563"/>
    <w:rsid w:val="00ED25A7"/>
    <w:rsid w:val="00ED38EB"/>
    <w:rsid w:val="00ED4986"/>
    <w:rsid w:val="00ED622D"/>
    <w:rsid w:val="00EE0740"/>
    <w:rsid w:val="00EE226E"/>
    <w:rsid w:val="00EE56A2"/>
    <w:rsid w:val="00EE7223"/>
    <w:rsid w:val="00EE77B9"/>
    <w:rsid w:val="00EF13E4"/>
    <w:rsid w:val="00EF20F8"/>
    <w:rsid w:val="00EF5C4E"/>
    <w:rsid w:val="00EF6299"/>
    <w:rsid w:val="00EF7F8C"/>
    <w:rsid w:val="00F00C84"/>
    <w:rsid w:val="00F00F0C"/>
    <w:rsid w:val="00F01001"/>
    <w:rsid w:val="00F019D2"/>
    <w:rsid w:val="00F05123"/>
    <w:rsid w:val="00F0632E"/>
    <w:rsid w:val="00F06DB3"/>
    <w:rsid w:val="00F07C82"/>
    <w:rsid w:val="00F108D9"/>
    <w:rsid w:val="00F1207C"/>
    <w:rsid w:val="00F12439"/>
    <w:rsid w:val="00F143CC"/>
    <w:rsid w:val="00F15677"/>
    <w:rsid w:val="00F20587"/>
    <w:rsid w:val="00F207AC"/>
    <w:rsid w:val="00F25C91"/>
    <w:rsid w:val="00F2652B"/>
    <w:rsid w:val="00F265EE"/>
    <w:rsid w:val="00F2669B"/>
    <w:rsid w:val="00F320A5"/>
    <w:rsid w:val="00F320C4"/>
    <w:rsid w:val="00F34FDC"/>
    <w:rsid w:val="00F371F2"/>
    <w:rsid w:val="00F37338"/>
    <w:rsid w:val="00F37FEF"/>
    <w:rsid w:val="00F40E64"/>
    <w:rsid w:val="00F42803"/>
    <w:rsid w:val="00F42884"/>
    <w:rsid w:val="00F454AA"/>
    <w:rsid w:val="00F455E9"/>
    <w:rsid w:val="00F461CE"/>
    <w:rsid w:val="00F5290B"/>
    <w:rsid w:val="00F53941"/>
    <w:rsid w:val="00F544E2"/>
    <w:rsid w:val="00F5480E"/>
    <w:rsid w:val="00F55A5A"/>
    <w:rsid w:val="00F577B1"/>
    <w:rsid w:val="00F60401"/>
    <w:rsid w:val="00F61714"/>
    <w:rsid w:val="00F672FA"/>
    <w:rsid w:val="00F67628"/>
    <w:rsid w:val="00F75134"/>
    <w:rsid w:val="00F77A72"/>
    <w:rsid w:val="00F82A77"/>
    <w:rsid w:val="00F82ADF"/>
    <w:rsid w:val="00F83AAD"/>
    <w:rsid w:val="00F863CC"/>
    <w:rsid w:val="00F8647F"/>
    <w:rsid w:val="00F86E35"/>
    <w:rsid w:val="00F90F9B"/>
    <w:rsid w:val="00F926CC"/>
    <w:rsid w:val="00F94C09"/>
    <w:rsid w:val="00F95130"/>
    <w:rsid w:val="00FA0028"/>
    <w:rsid w:val="00FA0DCD"/>
    <w:rsid w:val="00FA138B"/>
    <w:rsid w:val="00FA5D96"/>
    <w:rsid w:val="00FA6831"/>
    <w:rsid w:val="00FA6A3C"/>
    <w:rsid w:val="00FB24E6"/>
    <w:rsid w:val="00FB4138"/>
    <w:rsid w:val="00FB6014"/>
    <w:rsid w:val="00FB68B5"/>
    <w:rsid w:val="00FB6FC6"/>
    <w:rsid w:val="00FC291B"/>
    <w:rsid w:val="00FC7A65"/>
    <w:rsid w:val="00FD06E3"/>
    <w:rsid w:val="00FD1961"/>
    <w:rsid w:val="00FD2D05"/>
    <w:rsid w:val="00FD6E4A"/>
    <w:rsid w:val="00FE2B48"/>
    <w:rsid w:val="00FE46F1"/>
    <w:rsid w:val="00FE6E9F"/>
    <w:rsid w:val="00FE713C"/>
    <w:rsid w:val="00FE7197"/>
    <w:rsid w:val="00FF31CF"/>
    <w:rsid w:val="00FF3428"/>
    <w:rsid w:val="00FF4E0E"/>
    <w:rsid w:val="00FF55E9"/>
    <w:rsid w:val="00FF58F3"/>
    <w:rsid w:val="00FF6A23"/>
    <w:rsid w:val="00FF7AF7"/>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59827"/>
  <w15:docId w15:val="{5A905A01-7685-4F22-BBA4-48682351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E3"/>
    <w:pPr>
      <w:spacing w:line="256" w:lineRule="auto"/>
    </w:pPr>
  </w:style>
  <w:style w:type="paragraph" w:styleId="Heading1">
    <w:name w:val="heading 1"/>
    <w:basedOn w:val="Normal"/>
    <w:next w:val="Normal"/>
    <w:link w:val="Heading1Char"/>
    <w:uiPriority w:val="9"/>
    <w:qFormat/>
    <w:rsid w:val="00EB7059"/>
    <w:pPr>
      <w:keepNext/>
      <w:keepLines/>
      <w:spacing w:before="240" w:after="0"/>
      <w:outlineLvl w:val="0"/>
    </w:pPr>
    <w:rPr>
      <w:rFonts w:asciiTheme="majorHAnsi" w:eastAsiaTheme="majorEastAsia" w:hAnsiTheme="majorHAnsi" w:cstheme="majorBidi"/>
      <w:color w:val="AA610D" w:themeColor="accent1" w:themeShade="BF"/>
      <w:sz w:val="32"/>
      <w:szCs w:val="32"/>
    </w:rPr>
  </w:style>
  <w:style w:type="paragraph" w:styleId="Heading2">
    <w:name w:val="heading 2"/>
    <w:basedOn w:val="Normal"/>
    <w:next w:val="Normal"/>
    <w:link w:val="Heading2Char"/>
    <w:uiPriority w:val="9"/>
    <w:semiHidden/>
    <w:unhideWhenUsed/>
    <w:qFormat/>
    <w:rsid w:val="00DD0AD9"/>
    <w:pPr>
      <w:keepNext/>
      <w:keepLines/>
      <w:spacing w:before="40" w:after="0"/>
      <w:outlineLvl w:val="1"/>
    </w:pPr>
    <w:rPr>
      <w:rFonts w:asciiTheme="majorHAnsi" w:eastAsiaTheme="majorEastAsia" w:hAnsiTheme="majorHAnsi" w:cstheme="majorBidi"/>
      <w:color w:val="AA610D" w:themeColor="accent1" w:themeShade="BF"/>
      <w:sz w:val="26"/>
      <w:szCs w:val="26"/>
    </w:rPr>
  </w:style>
  <w:style w:type="paragraph" w:styleId="Heading9">
    <w:name w:val="heading 9"/>
    <w:basedOn w:val="Normal"/>
    <w:next w:val="Normal"/>
    <w:link w:val="Heading9Char"/>
    <w:qFormat/>
    <w:rsid w:val="002E5285"/>
    <w:pPr>
      <w:keepNext/>
      <w:tabs>
        <w:tab w:val="left" w:pos="-720"/>
      </w:tabs>
      <w:autoSpaceDE w:val="0"/>
      <w:autoSpaceDN w:val="0"/>
      <w:spacing w:after="0" w:line="240" w:lineRule="auto"/>
      <w:ind w:left="360"/>
      <w:jc w:val="both"/>
      <w:outlineLvl w:val="8"/>
    </w:pPr>
    <w:rPr>
      <w:rFonts w:ascii="Arial" w:eastAsia="Times New Roman" w:hAnsi="Arial" w:cs="Arial"/>
      <w:sz w:val="18"/>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FE3"/>
    <w:pPr>
      <w:ind w:left="720"/>
      <w:contextualSpacing/>
    </w:pPr>
  </w:style>
  <w:style w:type="table" w:styleId="TableGrid">
    <w:name w:val="Table Grid"/>
    <w:basedOn w:val="TableNormal"/>
    <w:uiPriority w:val="59"/>
    <w:rsid w:val="00737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77A72"/>
    <w:pPr>
      <w:tabs>
        <w:tab w:val="center" w:pos="4320"/>
        <w:tab w:val="right" w:pos="8640"/>
      </w:tabs>
      <w:autoSpaceDE w:val="0"/>
      <w:autoSpaceDN w:val="0"/>
      <w:spacing w:after="0" w:line="240" w:lineRule="auto"/>
    </w:pPr>
    <w:rPr>
      <w:rFonts w:ascii="Courier" w:eastAsia="Times New Roman" w:hAnsi="Courier" w:cs="Times New Roman"/>
      <w:sz w:val="24"/>
      <w:szCs w:val="24"/>
    </w:rPr>
  </w:style>
  <w:style w:type="character" w:customStyle="1" w:styleId="HeaderChar">
    <w:name w:val="Header Char"/>
    <w:basedOn w:val="DefaultParagraphFont"/>
    <w:link w:val="Header"/>
    <w:uiPriority w:val="99"/>
    <w:rsid w:val="00F77A72"/>
    <w:rPr>
      <w:rFonts w:ascii="Courier" w:eastAsia="Times New Roman" w:hAnsi="Courier" w:cs="Times New Roman"/>
      <w:sz w:val="24"/>
      <w:szCs w:val="24"/>
    </w:rPr>
  </w:style>
  <w:style w:type="character" w:customStyle="1" w:styleId="im">
    <w:name w:val="im"/>
    <w:basedOn w:val="DefaultParagraphFont"/>
    <w:rsid w:val="003807EC"/>
  </w:style>
  <w:style w:type="paragraph" w:styleId="BodyText">
    <w:name w:val="Body Text"/>
    <w:basedOn w:val="Normal"/>
    <w:link w:val="BodyTextChar"/>
    <w:rsid w:val="002E5285"/>
    <w:pPr>
      <w:numPr>
        <w:numId w:val="1"/>
      </w:numPr>
      <w:tabs>
        <w:tab w:val="left" w:pos="-720"/>
      </w:tabs>
      <w:autoSpaceDE w:val="0"/>
      <w:autoSpaceDN w:val="0"/>
      <w:spacing w:after="0" w:line="240" w:lineRule="auto"/>
      <w:ind w:right="-90"/>
      <w:jc w:val="both"/>
    </w:pPr>
    <w:rPr>
      <w:rFonts w:ascii="Arial" w:eastAsia="Times New Roman" w:hAnsi="Arial" w:cs="Arial"/>
      <w:sz w:val="18"/>
      <w:szCs w:val="18"/>
    </w:rPr>
  </w:style>
  <w:style w:type="character" w:customStyle="1" w:styleId="BodyTextChar">
    <w:name w:val="Body Text Char"/>
    <w:basedOn w:val="DefaultParagraphFont"/>
    <w:link w:val="BodyText"/>
    <w:rsid w:val="002E5285"/>
    <w:rPr>
      <w:rFonts w:ascii="Arial" w:eastAsia="Times New Roman" w:hAnsi="Arial" w:cs="Arial"/>
      <w:sz w:val="18"/>
      <w:szCs w:val="18"/>
    </w:rPr>
  </w:style>
  <w:style w:type="character" w:customStyle="1" w:styleId="Heading9Char">
    <w:name w:val="Heading 9 Char"/>
    <w:basedOn w:val="DefaultParagraphFont"/>
    <w:link w:val="Heading9"/>
    <w:rsid w:val="002E5285"/>
    <w:rPr>
      <w:rFonts w:ascii="Arial" w:eastAsia="Times New Roman" w:hAnsi="Arial" w:cs="Arial"/>
      <w:sz w:val="18"/>
      <w:szCs w:val="18"/>
      <w:u w:val="single"/>
    </w:rPr>
  </w:style>
  <w:style w:type="paragraph" w:styleId="BalloonText">
    <w:name w:val="Balloon Text"/>
    <w:basedOn w:val="Normal"/>
    <w:link w:val="BalloonTextChar"/>
    <w:uiPriority w:val="99"/>
    <w:semiHidden/>
    <w:unhideWhenUsed/>
    <w:rsid w:val="002C49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92C"/>
    <w:rPr>
      <w:rFonts w:ascii="Segoe UI" w:hAnsi="Segoe UI" w:cs="Segoe UI"/>
      <w:sz w:val="18"/>
      <w:szCs w:val="18"/>
    </w:rPr>
  </w:style>
  <w:style w:type="paragraph" w:styleId="Footer">
    <w:name w:val="footer"/>
    <w:basedOn w:val="Normal"/>
    <w:link w:val="FooterChar"/>
    <w:uiPriority w:val="99"/>
    <w:unhideWhenUsed/>
    <w:rsid w:val="00232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5CE"/>
  </w:style>
  <w:style w:type="character" w:styleId="Hyperlink">
    <w:name w:val="Hyperlink"/>
    <w:basedOn w:val="DefaultParagraphFont"/>
    <w:uiPriority w:val="99"/>
    <w:unhideWhenUsed/>
    <w:rsid w:val="003F2BE6"/>
    <w:rPr>
      <w:color w:val="2998E3" w:themeColor="hyperlink"/>
      <w:u w:val="single"/>
    </w:rPr>
  </w:style>
  <w:style w:type="character" w:customStyle="1" w:styleId="UnresolvedMention1">
    <w:name w:val="Unresolved Mention1"/>
    <w:basedOn w:val="DefaultParagraphFont"/>
    <w:uiPriority w:val="99"/>
    <w:semiHidden/>
    <w:unhideWhenUsed/>
    <w:rsid w:val="003F2BE6"/>
    <w:rPr>
      <w:color w:val="605E5C"/>
      <w:shd w:val="clear" w:color="auto" w:fill="E1DFDD"/>
    </w:rPr>
  </w:style>
  <w:style w:type="character" w:customStyle="1" w:styleId="Heading2Char">
    <w:name w:val="Heading 2 Char"/>
    <w:basedOn w:val="DefaultParagraphFont"/>
    <w:link w:val="Heading2"/>
    <w:uiPriority w:val="9"/>
    <w:semiHidden/>
    <w:rsid w:val="00DD0AD9"/>
    <w:rPr>
      <w:rFonts w:asciiTheme="majorHAnsi" w:eastAsiaTheme="majorEastAsia" w:hAnsiTheme="majorHAnsi" w:cstheme="majorBidi"/>
      <w:color w:val="AA610D" w:themeColor="accent1" w:themeShade="BF"/>
      <w:sz w:val="26"/>
      <w:szCs w:val="26"/>
    </w:rPr>
  </w:style>
  <w:style w:type="character" w:customStyle="1" w:styleId="Heading1Char">
    <w:name w:val="Heading 1 Char"/>
    <w:basedOn w:val="DefaultParagraphFont"/>
    <w:link w:val="Heading1"/>
    <w:uiPriority w:val="9"/>
    <w:rsid w:val="00EB7059"/>
    <w:rPr>
      <w:rFonts w:asciiTheme="majorHAnsi" w:eastAsiaTheme="majorEastAsia" w:hAnsiTheme="majorHAnsi" w:cstheme="majorBidi"/>
      <w:color w:val="AA610D" w:themeColor="accent1" w:themeShade="BF"/>
      <w:sz w:val="32"/>
      <w:szCs w:val="32"/>
    </w:rPr>
  </w:style>
  <w:style w:type="character" w:customStyle="1" w:styleId="hgkelc">
    <w:name w:val="hgkelc"/>
    <w:basedOn w:val="DefaultParagraphFont"/>
    <w:rsid w:val="00963F80"/>
  </w:style>
  <w:style w:type="character" w:customStyle="1" w:styleId="UnresolvedMention2">
    <w:name w:val="Unresolved Mention2"/>
    <w:basedOn w:val="DefaultParagraphFont"/>
    <w:uiPriority w:val="99"/>
    <w:semiHidden/>
    <w:unhideWhenUsed/>
    <w:rsid w:val="00963F80"/>
    <w:rPr>
      <w:color w:val="605E5C"/>
      <w:shd w:val="clear" w:color="auto" w:fill="E1DFDD"/>
    </w:rPr>
  </w:style>
  <w:style w:type="paragraph" w:styleId="ListBullet">
    <w:name w:val="List Bullet"/>
    <w:basedOn w:val="Normal"/>
    <w:uiPriority w:val="99"/>
    <w:unhideWhenUsed/>
    <w:rsid w:val="00C000B2"/>
    <w:pPr>
      <w:numPr>
        <w:numId w:val="15"/>
      </w:numPr>
      <w:contextualSpacing/>
    </w:pPr>
  </w:style>
  <w:style w:type="character" w:styleId="UnresolvedMention">
    <w:name w:val="Unresolved Mention"/>
    <w:basedOn w:val="DefaultParagraphFont"/>
    <w:uiPriority w:val="99"/>
    <w:semiHidden/>
    <w:unhideWhenUsed/>
    <w:rsid w:val="00881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5500">
      <w:bodyDiv w:val="1"/>
      <w:marLeft w:val="0"/>
      <w:marRight w:val="0"/>
      <w:marTop w:val="0"/>
      <w:marBottom w:val="0"/>
      <w:divBdr>
        <w:top w:val="none" w:sz="0" w:space="0" w:color="auto"/>
        <w:left w:val="none" w:sz="0" w:space="0" w:color="auto"/>
        <w:bottom w:val="none" w:sz="0" w:space="0" w:color="auto"/>
        <w:right w:val="none" w:sz="0" w:space="0" w:color="auto"/>
      </w:divBdr>
    </w:div>
    <w:div w:id="308360978">
      <w:bodyDiv w:val="1"/>
      <w:marLeft w:val="0"/>
      <w:marRight w:val="0"/>
      <w:marTop w:val="0"/>
      <w:marBottom w:val="0"/>
      <w:divBdr>
        <w:top w:val="none" w:sz="0" w:space="0" w:color="auto"/>
        <w:left w:val="none" w:sz="0" w:space="0" w:color="auto"/>
        <w:bottom w:val="none" w:sz="0" w:space="0" w:color="auto"/>
        <w:right w:val="none" w:sz="0" w:space="0" w:color="auto"/>
      </w:divBdr>
    </w:div>
    <w:div w:id="344987000">
      <w:bodyDiv w:val="1"/>
      <w:marLeft w:val="0"/>
      <w:marRight w:val="0"/>
      <w:marTop w:val="0"/>
      <w:marBottom w:val="0"/>
      <w:divBdr>
        <w:top w:val="none" w:sz="0" w:space="0" w:color="auto"/>
        <w:left w:val="none" w:sz="0" w:space="0" w:color="auto"/>
        <w:bottom w:val="none" w:sz="0" w:space="0" w:color="auto"/>
        <w:right w:val="none" w:sz="0" w:space="0" w:color="auto"/>
      </w:divBdr>
    </w:div>
    <w:div w:id="1041398316">
      <w:bodyDiv w:val="1"/>
      <w:marLeft w:val="0"/>
      <w:marRight w:val="0"/>
      <w:marTop w:val="0"/>
      <w:marBottom w:val="0"/>
      <w:divBdr>
        <w:top w:val="none" w:sz="0" w:space="0" w:color="auto"/>
        <w:left w:val="none" w:sz="0" w:space="0" w:color="auto"/>
        <w:bottom w:val="none" w:sz="0" w:space="0" w:color="auto"/>
        <w:right w:val="none" w:sz="0" w:space="0" w:color="auto"/>
      </w:divBdr>
    </w:div>
    <w:div w:id="1075084489">
      <w:bodyDiv w:val="1"/>
      <w:marLeft w:val="0"/>
      <w:marRight w:val="0"/>
      <w:marTop w:val="0"/>
      <w:marBottom w:val="0"/>
      <w:divBdr>
        <w:top w:val="none" w:sz="0" w:space="0" w:color="auto"/>
        <w:left w:val="none" w:sz="0" w:space="0" w:color="auto"/>
        <w:bottom w:val="none" w:sz="0" w:space="0" w:color="auto"/>
        <w:right w:val="none" w:sz="0" w:space="0" w:color="auto"/>
      </w:divBdr>
    </w:div>
    <w:div w:id="140833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mana-bando-51a362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E2602-AAE7-4372-9404-E96234504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2401</Words>
  <Characters>13689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Roopsha Bandopadhyay</dc:creator>
  <cp:lastModifiedBy>Narvee USIT 31</cp:lastModifiedBy>
  <cp:revision>2</cp:revision>
  <cp:lastPrinted>2019-12-30T01:14:00Z</cp:lastPrinted>
  <dcterms:created xsi:type="dcterms:W3CDTF">2023-09-25T21:01:00Z</dcterms:created>
  <dcterms:modified xsi:type="dcterms:W3CDTF">2023-09-25T21:01:00Z</dcterms:modified>
</cp:coreProperties>
</file>