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1624" w14:textId="77777777" w:rsidR="00A6322B" w:rsidRDefault="006D19AB">
      <w:pPr>
        <w:pStyle w:val="experience-companyname"/>
        <w:jc w:val="left"/>
        <w:outlineLvl w:val="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N.R.T.</w:t>
      </w:r>
      <w:proofErr w:type="gramStart"/>
      <w:r>
        <w:rPr>
          <w:rFonts w:ascii="Times New Roman" w:hAnsi="Times New Roman"/>
          <w:sz w:val="22"/>
          <w:szCs w:val="22"/>
          <w:lang w:val="fr-FR"/>
        </w:rPr>
        <w:t>L.SARASWATHI</w:t>
      </w:r>
      <w:proofErr w:type="gramEnd"/>
    </w:p>
    <w:p w14:paraId="0CE06CA6" w14:textId="5FEBB49E" w:rsidR="00A6322B" w:rsidRDefault="006D19AB">
      <w:pPr>
        <w:pStyle w:val="experience-companyname"/>
        <w:ind w:left="5340"/>
        <w:jc w:val="right"/>
        <w:rPr>
          <w:rFonts w:ascii="Times New Roman" w:hAnsi="Times New Roman"/>
          <w:b w:val="0"/>
          <w:smallCaps w:val="0"/>
          <w:sz w:val="22"/>
          <w:szCs w:val="22"/>
          <w:lang w:val="fr-FR"/>
        </w:rPr>
      </w:pPr>
      <w:proofErr w:type="gramStart"/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>Mobile:</w:t>
      </w:r>
      <w:proofErr w:type="gramEnd"/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 xml:space="preserve"> +1 425.</w:t>
      </w:r>
      <w:r w:rsidR="00527276">
        <w:rPr>
          <w:rFonts w:ascii="Times New Roman" w:hAnsi="Times New Roman"/>
          <w:b w:val="0"/>
          <w:smallCaps w:val="0"/>
          <w:sz w:val="22"/>
          <w:szCs w:val="22"/>
          <w:lang w:val="fr-FR"/>
        </w:rPr>
        <w:t>583</w:t>
      </w:r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>.</w:t>
      </w:r>
      <w:r w:rsidR="00527276">
        <w:rPr>
          <w:rFonts w:ascii="Times New Roman" w:hAnsi="Times New Roman"/>
          <w:b w:val="0"/>
          <w:smallCaps w:val="0"/>
          <w:sz w:val="22"/>
          <w:szCs w:val="22"/>
          <w:lang w:val="fr-FR"/>
        </w:rPr>
        <w:t>2257</w:t>
      </w:r>
    </w:p>
    <w:p w14:paraId="18B4E2AA" w14:textId="77777777" w:rsidR="00A6322B" w:rsidRDefault="006D19AB">
      <w:pPr>
        <w:pStyle w:val="experience-companyname"/>
        <w:ind w:left="5340"/>
        <w:jc w:val="right"/>
        <w:rPr>
          <w:rFonts w:ascii="Times New Roman" w:hAnsi="Times New Roman"/>
          <w:b w:val="0"/>
          <w:smallCaps w:val="0"/>
          <w:sz w:val="22"/>
          <w:szCs w:val="22"/>
          <w:lang w:val="fr-FR"/>
        </w:rPr>
      </w:pPr>
      <w:proofErr w:type="gramStart"/>
      <w:r>
        <w:rPr>
          <w:rFonts w:ascii="Times New Roman" w:hAnsi="Times New Roman"/>
          <w:b w:val="0"/>
          <w:smallCaps w:val="0"/>
          <w:sz w:val="22"/>
          <w:szCs w:val="22"/>
          <w:lang w:val="fr-FR"/>
        </w:rPr>
        <w:t>Email:saraswathi.nune@gmail.com</w:t>
      </w:r>
      <w:proofErr w:type="gramEnd"/>
    </w:p>
    <w:p w14:paraId="6E685CBC" w14:textId="77777777" w:rsidR="00A6322B" w:rsidRDefault="006D19AB">
      <w:pPr>
        <w:pStyle w:val="experience-companyname"/>
        <w:rPr>
          <w:rFonts w:ascii="Times New Roman" w:hAnsi="Times New Roman"/>
          <w:b w:val="0"/>
          <w:smallCaps w:val="0"/>
          <w:sz w:val="22"/>
          <w:szCs w:val="22"/>
        </w:rPr>
      </w:pPr>
      <w:r>
        <w:rPr>
          <w:rFonts w:ascii="Times New Roman" w:hAnsi="Times New Roman"/>
          <w:b w:val="0"/>
          <w:smallCaps w:val="0"/>
          <w:sz w:val="22"/>
          <w:szCs w:val="22"/>
        </w:rPr>
        <w:t>_____________________________________________________________________________________</w:t>
      </w:r>
    </w:p>
    <w:p w14:paraId="34BA955A" w14:textId="77777777" w:rsidR="00A6322B" w:rsidRDefault="00A6322B">
      <w:pPr>
        <w:pStyle w:val="experience-companyname"/>
        <w:ind w:left="5340"/>
        <w:jc w:val="right"/>
        <w:rPr>
          <w:rFonts w:ascii="Times New Roman" w:hAnsi="Times New Roman"/>
          <w:sz w:val="22"/>
          <w:szCs w:val="22"/>
          <w:lang w:val="fr-FR"/>
        </w:rPr>
      </w:pPr>
    </w:p>
    <w:p w14:paraId="75007DAD" w14:textId="4AE8EDE1" w:rsidR="00A6322B" w:rsidRDefault="006D19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14+ years of experience in IT industry as a Software Test Engineer. Worked extensively on </w:t>
      </w:r>
      <w:r w:rsidR="00D32CBD">
        <w:rPr>
          <w:rFonts w:ascii="Times New Roman" w:eastAsia="Times New Roman" w:hAnsi="Times New Roman" w:cs="Times New Roman"/>
        </w:rPr>
        <w:t xml:space="preserve">Manual Testing, </w:t>
      </w:r>
      <w:r>
        <w:rPr>
          <w:rFonts w:ascii="Times New Roman" w:eastAsia="Times New Roman" w:hAnsi="Times New Roman" w:cs="Times New Roman"/>
        </w:rPr>
        <w:t>Automation Testing, Functional Testing, Database Testing, GUI Testing, Regression Testing</w:t>
      </w:r>
      <w:r w:rsidR="002A509B">
        <w:rPr>
          <w:rFonts w:ascii="Times New Roman" w:eastAsia="Times New Roman" w:hAnsi="Times New Roman" w:cs="Times New Roman"/>
        </w:rPr>
        <w:t xml:space="preserve">, </w:t>
      </w:r>
      <w:r w:rsidR="00863B75">
        <w:rPr>
          <w:rFonts w:ascii="Times New Roman" w:eastAsia="Times New Roman" w:hAnsi="Times New Roman" w:cs="Times New Roman"/>
        </w:rPr>
        <w:t xml:space="preserve">Salesforce Testing, </w:t>
      </w:r>
      <w:r w:rsidR="002A509B">
        <w:rPr>
          <w:rFonts w:ascii="Times New Roman" w:eastAsia="Times New Roman" w:hAnsi="Times New Roman" w:cs="Times New Roman"/>
        </w:rPr>
        <w:t>UAT Testing</w:t>
      </w:r>
      <w:r w:rsidR="005600B7">
        <w:rPr>
          <w:rFonts w:ascii="Times New Roman" w:eastAsia="Times New Roman" w:hAnsi="Times New Roman" w:cs="Times New Roman"/>
        </w:rPr>
        <w:t>, Mobile Testing</w:t>
      </w:r>
      <w:r>
        <w:rPr>
          <w:rFonts w:ascii="Times New Roman" w:eastAsia="Times New Roman" w:hAnsi="Times New Roman" w:cs="Times New Roman"/>
        </w:rPr>
        <w:t xml:space="preserve"> and API Testing. </w:t>
      </w:r>
    </w:p>
    <w:p w14:paraId="2EE249D7" w14:textId="77777777" w:rsidR="00A6322B" w:rsidRDefault="00A6322B">
      <w:pPr>
        <w:pStyle w:val="BodyText"/>
        <w:outlineLvl w:val="0"/>
        <w:rPr>
          <w:rFonts w:ascii="Times New Roman" w:hAnsi="Times New Roman"/>
          <w:b/>
          <w:color w:val="auto"/>
          <w:sz w:val="22"/>
          <w:szCs w:val="22"/>
        </w:rPr>
      </w:pPr>
    </w:p>
    <w:p w14:paraId="3A37777A" w14:textId="77777777" w:rsidR="00A6322B" w:rsidRDefault="006D19AB">
      <w:pPr>
        <w:pStyle w:val="BodyText"/>
        <w:outlineLvl w:val="0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Professional Summary:</w:t>
      </w:r>
    </w:p>
    <w:p w14:paraId="3A11CAF2" w14:textId="6D58B06F" w:rsidR="00946791" w:rsidRDefault="00946791" w:rsidP="00946791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.8 </w:t>
      </w:r>
      <w:r>
        <w:rPr>
          <w:rFonts w:ascii="Times New Roman" w:eastAsia="Times New Roman" w:hAnsi="Times New Roman" w:cs="Times New Roman"/>
        </w:rPr>
        <w:t>Years of experience in HealthCare Domain</w:t>
      </w:r>
    </w:p>
    <w:p w14:paraId="7CEF49E6" w14:textId="0BC53C23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D0122D">
        <w:rPr>
          <w:rFonts w:ascii="Times New Roman" w:eastAsia="Times New Roman" w:hAnsi="Times New Roman" w:cs="Times New Roman"/>
        </w:rPr>
        <w:t>.8</w:t>
      </w:r>
      <w:r>
        <w:rPr>
          <w:rFonts w:ascii="Times New Roman" w:eastAsia="Times New Roman" w:hAnsi="Times New Roman" w:cs="Times New Roman"/>
        </w:rPr>
        <w:t xml:space="preserve"> years of experience in Logistics Domain</w:t>
      </w:r>
      <w:r w:rsidR="00CA7CAF">
        <w:rPr>
          <w:rFonts w:ascii="Times New Roman" w:eastAsia="Times New Roman" w:hAnsi="Times New Roman" w:cs="Times New Roman"/>
        </w:rPr>
        <w:t xml:space="preserve"> </w:t>
      </w:r>
    </w:p>
    <w:p w14:paraId="02F300CF" w14:textId="77777777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11+ Years of experience in Content Management Domain</w:t>
      </w:r>
    </w:p>
    <w:p w14:paraId="7F92744D" w14:textId="331AD576" w:rsidR="00D32CBD" w:rsidRP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Experienced in</w:t>
      </w:r>
      <w:r w:rsidRPr="00D32CBD">
        <w:rPr>
          <w:rFonts w:ascii="Times New Roman" w:eastAsia="Times New Roman" w:hAnsi="Times New Roman" w:cs="Times New Roman"/>
        </w:rPr>
        <w:t xml:space="preserve"> understand the functional requirements and design test plans and strategies with estimation.</w:t>
      </w:r>
    </w:p>
    <w:p w14:paraId="30849FA4" w14:textId="061E1A50" w:rsid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</w:rPr>
        <w:t>Experienced in</w:t>
      </w:r>
      <w:r w:rsidRPr="00D32CBD">
        <w:rPr>
          <w:rFonts w:ascii="Times New Roman" w:eastAsia="Times New Roman" w:hAnsi="Times New Roman" w:cs="Times New Roman"/>
        </w:rPr>
        <w:t xml:space="preserve"> create/review test scenarios/test cases </w:t>
      </w:r>
      <w:r>
        <w:rPr>
          <w:rFonts w:ascii="Times New Roman" w:eastAsia="Times New Roman" w:hAnsi="Times New Roman" w:cs="Times New Roman"/>
        </w:rPr>
        <w:t>as per</w:t>
      </w:r>
      <w:r w:rsidRPr="00D32CBD">
        <w:rPr>
          <w:rFonts w:ascii="Times New Roman" w:eastAsia="Times New Roman" w:hAnsi="Times New Roman" w:cs="Times New Roman"/>
        </w:rPr>
        <w:t xml:space="preserve"> business requirement</w:t>
      </w:r>
      <w:r w:rsidRPr="00D32CBD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.</w:t>
      </w:r>
    </w:p>
    <w:p w14:paraId="08A689F9" w14:textId="61E7CCCC" w:rsidR="00D32CBD" w:rsidRP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</w:rPr>
        <w:t>Experienced in executing the manual testcases</w:t>
      </w:r>
    </w:p>
    <w:p w14:paraId="245C99F2" w14:textId="62FE1559" w:rsidR="00D32CBD" w:rsidRPr="00D32CBD" w:rsidRDefault="00D32CBD" w:rsidP="00D32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</w:rPr>
        <w:t>Experienced Manual API testing using Postman and Swagger.</w:t>
      </w:r>
    </w:p>
    <w:p w14:paraId="2CD3712A" w14:textId="1A45DF09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Experienced in designing and developing Automation Frameworks using Java, Selenium WebDriver, </w:t>
      </w:r>
      <w:r w:rsidR="00946791">
        <w:rPr>
          <w:rFonts w:ascii="Times New Roman" w:eastAsia="Times New Roman" w:hAnsi="Times New Roman" w:cs="Times New Roman"/>
        </w:rPr>
        <w:t>Cucumber</w:t>
      </w:r>
      <w:r>
        <w:rPr>
          <w:rFonts w:ascii="Times New Roman" w:eastAsia="Times New Roman" w:hAnsi="Times New Roman" w:cs="Times New Roman"/>
        </w:rPr>
        <w:t xml:space="preserve"> and </w:t>
      </w:r>
      <w:r w:rsidR="00946791">
        <w:rPr>
          <w:rFonts w:ascii="Times New Roman" w:eastAsia="Times New Roman" w:hAnsi="Times New Roman" w:cs="Times New Roman"/>
        </w:rPr>
        <w:t xml:space="preserve">test NG, </w:t>
      </w:r>
      <w:r w:rsidR="00946791">
        <w:rPr>
          <w:rFonts w:ascii="Times New Roman" w:eastAsia="Times New Roman" w:hAnsi="Times New Roman" w:cs="Times New Roman"/>
        </w:rPr>
        <w:t>Page Object Model with Page Factory </w:t>
      </w:r>
      <w:r>
        <w:rPr>
          <w:rFonts w:ascii="Times New Roman" w:eastAsia="Times New Roman" w:hAnsi="Times New Roman" w:cs="Times New Roman"/>
        </w:rPr>
        <w:t>for web applications.</w:t>
      </w:r>
    </w:p>
    <w:p w14:paraId="46A9273B" w14:textId="353A232E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Experienced in API test automation using </w:t>
      </w:r>
      <w:r w:rsidR="000A69D8">
        <w:rPr>
          <w:rFonts w:ascii="Times New Roman" w:eastAsia="Times New Roman" w:hAnsi="Times New Roman" w:cs="Times New Roman"/>
        </w:rPr>
        <w:t xml:space="preserve">Karate and </w:t>
      </w:r>
      <w:r>
        <w:rPr>
          <w:rFonts w:ascii="Times New Roman" w:eastAsia="Times New Roman" w:hAnsi="Times New Roman" w:cs="Times New Roman"/>
        </w:rPr>
        <w:t>Postman.</w:t>
      </w:r>
    </w:p>
    <w:p w14:paraId="7F0050AF" w14:textId="342ADE35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Designed frameworks from scratch with</w:t>
      </w:r>
      <w:r w:rsidR="00946791">
        <w:rPr>
          <w:rFonts w:ascii="Times New Roman" w:eastAsia="Times New Roman" w:hAnsi="Times New Roman" w:cs="Times New Roman"/>
        </w:rPr>
        <w:t xml:space="preserve"> </w:t>
      </w:r>
      <w:r w:rsidR="00946791">
        <w:rPr>
          <w:rFonts w:ascii="Times New Roman" w:eastAsia="Times New Roman" w:hAnsi="Times New Roman" w:cs="Times New Roman"/>
        </w:rPr>
        <w:t>C#</w:t>
      </w:r>
      <w:r w:rsidR="0094679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Specflow</w:t>
      </w:r>
      <w:r w:rsidR="00946791">
        <w:rPr>
          <w:rFonts w:ascii="Times New Roman" w:eastAsia="Times New Roman" w:hAnsi="Times New Roman" w:cs="Times New Roman"/>
        </w:rPr>
        <w:t>, MS Test</w:t>
      </w:r>
      <w:r>
        <w:rPr>
          <w:rFonts w:ascii="Times New Roman" w:eastAsia="Times New Roman" w:hAnsi="Times New Roman" w:cs="Times New Roman"/>
        </w:rPr>
        <w:t xml:space="preserve"> with selenium.</w:t>
      </w:r>
    </w:p>
    <w:p w14:paraId="4A24479A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test automation framework for API testing using Karate.</w:t>
      </w:r>
    </w:p>
    <w:p w14:paraId="474F2608" w14:textId="0E2DA431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Hands on experience in using Jenkins (</w:t>
      </w:r>
      <w:r w:rsidR="00086427">
        <w:rPr>
          <w:rFonts w:ascii="Times New Roman" w:eastAsia="Times New Roman" w:hAnsi="Times New Roman" w:cs="Times New Roman"/>
        </w:rPr>
        <w:t>CI/CD</w:t>
      </w:r>
      <w:r>
        <w:rPr>
          <w:rFonts w:ascii="Times New Roman" w:eastAsia="Times New Roman" w:hAnsi="Times New Roman" w:cs="Times New Roman"/>
        </w:rPr>
        <w:t>) tool for triggering automation job runs and for deploying the builds.</w:t>
      </w:r>
    </w:p>
    <w:p w14:paraId="4272E28A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Hands on experience in SQL querying and performed Database Testing with SQL Server.</w:t>
      </w:r>
    </w:p>
    <w:p w14:paraId="4C69959C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Expertise in different phases of Software Testing Life Cycle (STLC) and Software Development Life Cycle (SDLC) including methodologies like </w:t>
      </w:r>
      <w:proofErr w:type="gramStart"/>
      <w:r>
        <w:rPr>
          <w:rFonts w:ascii="Times New Roman" w:eastAsia="Times New Roman" w:hAnsi="Times New Roman" w:cs="Times New Roman"/>
        </w:rPr>
        <w:t>Agile(</w:t>
      </w:r>
      <w:proofErr w:type="gramEnd"/>
      <w:r>
        <w:rPr>
          <w:rFonts w:ascii="Times New Roman" w:eastAsia="Times New Roman" w:hAnsi="Times New Roman" w:cs="Times New Roman"/>
        </w:rPr>
        <w:t>Scrum) and Waterfall.</w:t>
      </w:r>
    </w:p>
    <w:p w14:paraId="099D547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Hands - on experience in the preparation of Test Cases, Test Reports, Requirement Traceability Matrix.</w:t>
      </w:r>
    </w:p>
    <w:p w14:paraId="73BE4E6A" w14:textId="738C6E41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</w:t>
      </w:r>
      <w:r w:rsidR="00863B75">
        <w:rPr>
          <w:rFonts w:ascii="Times New Roman" w:eastAsia="Times New Roman" w:hAnsi="Times New Roman" w:cs="Times New Roman"/>
        </w:rPr>
        <w:t>experience in</w:t>
      </w:r>
      <w:r>
        <w:rPr>
          <w:rFonts w:ascii="Times New Roman" w:eastAsia="Times New Roman" w:hAnsi="Times New Roman" w:cs="Times New Roman"/>
        </w:rPr>
        <w:t xml:space="preserve"> Salesforce Automation</w:t>
      </w:r>
    </w:p>
    <w:p w14:paraId="49B497C9" w14:textId="0C9697BB" w:rsidR="003B4CBD" w:rsidRDefault="003B4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experience in JSON and XML </w:t>
      </w:r>
    </w:p>
    <w:p w14:paraId="66D33C01" w14:textId="003536D2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hands-on experience on Project and </w:t>
      </w:r>
      <w:r w:rsidR="00645E75">
        <w:rPr>
          <w:rFonts w:ascii="Times New Roman" w:eastAsia="Times New Roman" w:hAnsi="Times New Roman" w:cs="Times New Roman"/>
        </w:rPr>
        <w:t>defect</w:t>
      </w:r>
      <w:r>
        <w:rPr>
          <w:rFonts w:ascii="Times New Roman" w:eastAsia="Times New Roman" w:hAnsi="Times New Roman" w:cs="Times New Roman"/>
        </w:rPr>
        <w:t xml:space="preserve"> management web applications </w:t>
      </w:r>
      <w:r w:rsidR="00946791">
        <w:rPr>
          <w:rFonts w:ascii="Times New Roman" w:eastAsia="Times New Roman" w:hAnsi="Times New Roman" w:cs="Times New Roman"/>
        </w:rPr>
        <w:t xml:space="preserve">Jira, </w:t>
      </w:r>
      <w:proofErr w:type="spellStart"/>
      <w:r w:rsidR="00946791">
        <w:rPr>
          <w:rFonts w:ascii="Times New Roman" w:eastAsia="Times New Roman" w:hAnsi="Times New Roman" w:cs="Times New Roman"/>
        </w:rPr>
        <w:t>qTest</w:t>
      </w:r>
      <w:proofErr w:type="spellEnd"/>
      <w:r w:rsidR="00946791">
        <w:rPr>
          <w:rFonts w:ascii="Times New Roman" w:eastAsia="Times New Roman" w:hAnsi="Times New Roman" w:cs="Times New Roman"/>
        </w:rPr>
        <w:t xml:space="preserve"> and </w:t>
      </w:r>
      <w:r w:rsidR="00946791">
        <w:rPr>
          <w:rFonts w:ascii="Times New Roman" w:eastAsia="Times New Roman" w:hAnsi="Times New Roman" w:cs="Times New Roman"/>
        </w:rPr>
        <w:t>Azure Board</w:t>
      </w:r>
      <w:r>
        <w:rPr>
          <w:rFonts w:ascii="Times New Roman" w:eastAsia="Times New Roman" w:hAnsi="Times New Roman" w:cs="Times New Roman"/>
        </w:rPr>
        <w:t>.</w:t>
      </w:r>
    </w:p>
    <w:p w14:paraId="50B1EA2C" w14:textId="267CE39B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various </w:t>
      </w:r>
      <w:r w:rsidR="00946791">
        <w:rPr>
          <w:rFonts w:ascii="Times New Roman" w:eastAsia="Times New Roman" w:hAnsi="Times New Roman" w:cs="Times New Roman"/>
        </w:rPr>
        <w:t xml:space="preserve">source </w:t>
      </w:r>
      <w:r>
        <w:rPr>
          <w:rFonts w:ascii="Times New Roman" w:eastAsia="Times New Roman" w:hAnsi="Times New Roman" w:cs="Times New Roman"/>
        </w:rPr>
        <w:t xml:space="preserve">code management tools like Perforce, </w:t>
      </w:r>
      <w:r w:rsidR="00FE698E">
        <w:rPr>
          <w:rFonts w:ascii="Times New Roman" w:eastAsia="Times New Roman" w:hAnsi="Times New Roman" w:cs="Times New Roman"/>
        </w:rPr>
        <w:t>Git</w:t>
      </w:r>
      <w:r>
        <w:rPr>
          <w:rFonts w:ascii="Times New Roman" w:eastAsia="Times New Roman" w:hAnsi="Times New Roman" w:cs="Times New Roman"/>
        </w:rPr>
        <w:t>.</w:t>
      </w:r>
    </w:p>
    <w:p w14:paraId="547184D5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 test case reviews, provide project related status reporting, coordinate all release planning, and lead the testing team through all project phases.</w:t>
      </w:r>
    </w:p>
    <w:p w14:paraId="2201B9F8" w14:textId="2BF79ED6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 interpersonal abilities and communication skills, including writing, editing and presentation skills.</w:t>
      </w:r>
    </w:p>
    <w:p w14:paraId="55954D76" w14:textId="0D18F7EC" w:rsidR="00E838CC" w:rsidRDefault="00E838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Experience in testing different versions of MS Office </w:t>
      </w:r>
      <w:proofErr w:type="gramStart"/>
      <w:r>
        <w:rPr>
          <w:rFonts w:ascii="Times New Roman" w:eastAsia="Times New Roman" w:hAnsi="Times New Roman" w:cs="Times New Roman"/>
        </w:rPr>
        <w:t>Products(</w:t>
      </w:r>
      <w:proofErr w:type="gramEnd"/>
      <w:r>
        <w:rPr>
          <w:rFonts w:ascii="Times New Roman" w:eastAsia="Times New Roman" w:hAnsi="Times New Roman" w:cs="Times New Roman"/>
        </w:rPr>
        <w:t>2007,2010,2016, 365).</w:t>
      </w:r>
    </w:p>
    <w:p w14:paraId="374829B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Hold strong analytical and problem-solving skills with a demonstrated ability to think innovative and rationally.</w:t>
      </w:r>
    </w:p>
    <w:p w14:paraId="667574BF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Demonstrated experience in dealing with challenging deadlines.</w:t>
      </w:r>
    </w:p>
    <w:p w14:paraId="430CBBB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Maintaining </w:t>
      </w:r>
      <w:proofErr w:type="spellStart"/>
      <w:r>
        <w:rPr>
          <w:rFonts w:ascii="Times New Roman" w:eastAsia="Times New Roman" w:hAnsi="Times New Roman" w:cs="Times New Roman"/>
        </w:rPr>
        <w:t>VCloud</w:t>
      </w:r>
      <w:proofErr w:type="spellEnd"/>
      <w:r>
        <w:rPr>
          <w:rFonts w:ascii="Times New Roman" w:eastAsia="Times New Roman" w:hAnsi="Times New Roman" w:cs="Times New Roman"/>
        </w:rPr>
        <w:t xml:space="preserve"> machines and Jenkins server to set up the automation runs and build deployments.</w:t>
      </w:r>
    </w:p>
    <w:p w14:paraId="5A8A771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Conducting Automation sprint plans and daily stand ups.</w:t>
      </w:r>
    </w:p>
    <w:p w14:paraId="0D082AE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Analyzing the test failures after the test execution is completed</w:t>
      </w:r>
    </w:p>
    <w:p w14:paraId="5E9FAF14" w14:textId="5E239A17" w:rsidR="00EC0801" w:rsidRDefault="00EC08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Defect Triage Meetings.</w:t>
      </w:r>
    </w:p>
    <w:p w14:paraId="0D632043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Weekly Status meetings, Walkthrough meetings, QA meetings, and bug review meetings.</w:t>
      </w:r>
    </w:p>
    <w:p w14:paraId="2ED9683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 scripts are automated, created and executed using Selenium WebDriver, TestNG</w:t>
      </w:r>
    </w:p>
    <w:p w14:paraId="65807A9F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 Java as programming language with Selenium to test web application.</w:t>
      </w:r>
    </w:p>
    <w:p w14:paraId="0CED01C7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Automated the BVT suite using Selenium WebDriver, Java on TESTNG framework.</w:t>
      </w:r>
    </w:p>
    <w:p w14:paraId="7B69E4DD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Automated </w:t>
      </w:r>
      <w:proofErr w:type="spellStart"/>
      <w:r>
        <w:rPr>
          <w:rFonts w:ascii="Times New Roman" w:eastAsia="Times New Roman" w:hAnsi="Times New Roman" w:cs="Times New Roman"/>
        </w:rPr>
        <w:t>pre test</w:t>
      </w:r>
      <w:proofErr w:type="spellEnd"/>
      <w:r>
        <w:rPr>
          <w:rFonts w:ascii="Times New Roman" w:eastAsia="Times New Roman" w:hAnsi="Times New Roman" w:cs="Times New Roman"/>
        </w:rPr>
        <w:t xml:space="preserve"> scenarios and configured Jenkins jobs to run the build triggers daily</w:t>
      </w:r>
    </w:p>
    <w:p w14:paraId="1230FB61" w14:textId="77777777" w:rsidR="00EC0801" w:rsidRDefault="006D19AB" w:rsidP="003F7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C0801">
        <w:rPr>
          <w:rFonts w:ascii="Times New Roman" w:eastAsia="Times New Roman" w:hAnsi="Times New Roman" w:cs="Times New Roman"/>
        </w:rPr>
        <w:t>Worked on SQL queries to validate the data</w:t>
      </w:r>
    </w:p>
    <w:p w14:paraId="02119FA4" w14:textId="7C2868B7" w:rsidR="00A6322B" w:rsidRPr="00EC0801" w:rsidRDefault="006D19AB" w:rsidP="003F7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C0801">
        <w:rPr>
          <w:rFonts w:ascii="Times New Roman" w:eastAsia="Times New Roman" w:hAnsi="Times New Roman" w:cs="Times New Roman"/>
        </w:rPr>
        <w:t>Worked on POC’s and gave demo to the Clients</w:t>
      </w:r>
    </w:p>
    <w:p w14:paraId="79999A2B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work with QA team for resolution of technical issues of the product as needed.</w:t>
      </w:r>
    </w:p>
    <w:p w14:paraId="14BC68D9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Responds appropriately and competently to the demands of work challenges when confronted with changes, ambiguity, adversity, and other pressures.</w:t>
      </w:r>
    </w:p>
    <w:p w14:paraId="1B0EFED0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Security testing using Burp Scan</w:t>
      </w:r>
    </w:p>
    <w:p w14:paraId="29522AF6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strategic plans for testing efforts</w:t>
      </w:r>
    </w:p>
    <w:p w14:paraId="48DCB116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technical leadership and support the creation of complex tests</w:t>
      </w:r>
    </w:p>
    <w:p w14:paraId="558284D0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Advise the customer on innovative testing products and solutions</w:t>
      </w:r>
    </w:p>
    <w:p w14:paraId="0B2E0804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Define and administer standard testing architecture methodologies, </w:t>
      </w:r>
      <w:proofErr w:type="gramStart"/>
      <w:r>
        <w:rPr>
          <w:rFonts w:ascii="Times New Roman" w:eastAsia="Times New Roman" w:hAnsi="Times New Roman" w:cs="Times New Roman"/>
        </w:rPr>
        <w:t>processes</w:t>
      </w:r>
      <w:proofErr w:type="gramEnd"/>
      <w:r>
        <w:rPr>
          <w:rFonts w:ascii="Times New Roman" w:eastAsia="Times New Roman" w:hAnsi="Times New Roman" w:cs="Times New Roman"/>
        </w:rPr>
        <w:t xml:space="preserve"> and tools across all engagements</w:t>
      </w:r>
    </w:p>
    <w:p w14:paraId="7FF63CDE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 Selenium/C#/Specflow /</w:t>
      </w:r>
      <w:proofErr w:type="spellStart"/>
      <w:r>
        <w:rPr>
          <w:rFonts w:ascii="Times New Roman" w:eastAsia="Times New Roman" w:hAnsi="Times New Roman" w:cs="Times New Roman"/>
        </w:rPr>
        <w:t>RestSharp</w:t>
      </w:r>
      <w:proofErr w:type="spellEnd"/>
      <w:r>
        <w:rPr>
          <w:rFonts w:ascii="Times New Roman" w:eastAsia="Times New Roman" w:hAnsi="Times New Roman" w:cs="Times New Roman"/>
        </w:rPr>
        <w:t xml:space="preserve"> automation POC for UI and API automation.</w:t>
      </w:r>
    </w:p>
    <w:p w14:paraId="248A126D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Defect management, define and capture metrics, Conduct Defect Review meeting and presented to stakeholders.</w:t>
      </w:r>
    </w:p>
    <w:p w14:paraId="5FF1AA26" w14:textId="77777777" w:rsidR="00A6322B" w:rsidRDefault="006D1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manual and automation offshore QA team.</w:t>
      </w:r>
    </w:p>
    <w:p w14:paraId="4AFA741E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Professional Experience:</w:t>
      </w:r>
    </w:p>
    <w:p w14:paraId="0545716D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18E81835" w14:textId="77334BD5" w:rsidR="00946791" w:rsidRDefault="00946791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as a Sr Software Engineer for Adroit Technologies and Cloud Solution from May 2023</w:t>
      </w:r>
    </w:p>
    <w:p w14:paraId="7CF590C6" w14:textId="27851B5C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Sr Test Lead for </w:t>
      </w:r>
      <w:r>
        <w:rPr>
          <w:rFonts w:ascii="Times New Roman" w:hAnsi="Times New Roman" w:cs="Times New Roman"/>
          <w:color w:val="000000"/>
        </w:rPr>
        <w:t>Prolifics Corp India Pvt Ltd</w:t>
      </w:r>
      <w:r>
        <w:rPr>
          <w:rFonts w:ascii="Times New Roman" w:hAnsi="Times New Roman" w:cs="Times New Roman"/>
        </w:rPr>
        <w:t xml:space="preserve"> from Sep 2021</w:t>
      </w:r>
      <w:r w:rsidR="001933B2">
        <w:rPr>
          <w:rFonts w:ascii="Times New Roman" w:hAnsi="Times New Roman" w:cs="Times New Roman"/>
        </w:rPr>
        <w:t xml:space="preserve"> to May 2023</w:t>
      </w:r>
    </w:p>
    <w:p w14:paraId="73C004AC" w14:textId="387764D9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Sr Software QA Engineer for </w:t>
      </w:r>
      <w:r>
        <w:rPr>
          <w:rFonts w:ascii="Times New Roman" w:hAnsi="Times New Roman" w:cs="Times New Roman"/>
          <w:color w:val="000000"/>
        </w:rPr>
        <w:t>OpenText India Pvt Ltd</w:t>
      </w:r>
      <w:r>
        <w:rPr>
          <w:rFonts w:ascii="Times New Roman" w:hAnsi="Times New Roman" w:cs="Times New Roman"/>
        </w:rPr>
        <w:t xml:space="preserve"> Sep 2010 to Sep 2021</w:t>
      </w:r>
    </w:p>
    <w:p w14:paraId="2880275B" w14:textId="4EB9B00D" w:rsidR="00A6322B" w:rsidRDefault="006D19AB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as Testing Engineer for InteQ Software Solutions Pvt. </w:t>
      </w:r>
      <w:proofErr w:type="spellStart"/>
      <w:r>
        <w:rPr>
          <w:rFonts w:ascii="Times New Roman" w:hAnsi="Times New Roman" w:cs="Times New Roman"/>
        </w:rPr>
        <w:t>Ltd.from</w:t>
      </w:r>
      <w:proofErr w:type="spellEnd"/>
      <w:r>
        <w:rPr>
          <w:rFonts w:ascii="Times New Roman" w:hAnsi="Times New Roman" w:cs="Times New Roman"/>
        </w:rPr>
        <w:t xml:space="preserve"> April 2008 to Sep 2010</w:t>
      </w:r>
    </w:p>
    <w:p w14:paraId="5772A50D" w14:textId="77777777" w:rsidR="00A6322B" w:rsidRDefault="00A6322B">
      <w:pPr>
        <w:pStyle w:val="BodyText"/>
        <w:outlineLvl w:val="0"/>
        <w:rPr>
          <w:rFonts w:ascii="Times New Roman" w:hAnsi="Times New Roman"/>
          <w:b/>
          <w:smallCaps/>
          <w:color w:val="auto"/>
          <w:sz w:val="22"/>
          <w:szCs w:val="22"/>
        </w:rPr>
      </w:pPr>
    </w:p>
    <w:p w14:paraId="6432B924" w14:textId="77777777" w:rsidR="00A6322B" w:rsidRDefault="006D19AB">
      <w:pPr>
        <w:pStyle w:val="BodyText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smallCaps/>
          <w:color w:val="auto"/>
          <w:sz w:val="22"/>
          <w:szCs w:val="22"/>
        </w:rPr>
        <w:t>IT Summary</w:t>
      </w:r>
      <w:r>
        <w:rPr>
          <w:rFonts w:ascii="Times New Roman" w:hAnsi="Times New Roman"/>
          <w:b/>
          <w:color w:val="000000"/>
          <w:sz w:val="22"/>
          <w:szCs w:val="22"/>
        </w:rPr>
        <w:t>: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A6322B" w14:paraId="2A5CF373" w14:textId="77777777">
        <w:tc>
          <w:tcPr>
            <w:tcW w:w="3510" w:type="dxa"/>
          </w:tcPr>
          <w:p w14:paraId="08F5769E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5670" w:type="dxa"/>
          </w:tcPr>
          <w:p w14:paraId="4BD44B63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C#, Core Java, SQL, HTML, Python</w:t>
            </w:r>
          </w:p>
        </w:tc>
      </w:tr>
      <w:tr w:rsidR="00A6322B" w14:paraId="0CD44233" w14:textId="77777777">
        <w:tc>
          <w:tcPr>
            <w:tcW w:w="3510" w:type="dxa"/>
          </w:tcPr>
          <w:p w14:paraId="4AF45E7D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5670" w:type="dxa"/>
          </w:tcPr>
          <w:p w14:paraId="1BD9C7D7" w14:textId="53912158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Windows XP/7/8/10/Vista,</w:t>
            </w:r>
            <w:r w:rsidR="003933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Linux,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Windows 2008/2012/2016 Server</w:t>
            </w:r>
          </w:p>
        </w:tc>
      </w:tr>
      <w:tr w:rsidR="00A6322B" w14:paraId="140D379D" w14:textId="77777777">
        <w:trPr>
          <w:trHeight w:val="225"/>
        </w:trPr>
        <w:tc>
          <w:tcPr>
            <w:tcW w:w="3510" w:type="dxa"/>
          </w:tcPr>
          <w:p w14:paraId="45FC4FC1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5670" w:type="dxa"/>
          </w:tcPr>
          <w:p w14:paraId="7B8C85E9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MSSQL 2008/2012/2016, </w:t>
            </w:r>
          </w:p>
          <w:p w14:paraId="58FA43F0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Basic Knowledge in Oracle 11g/12c</w:t>
            </w:r>
          </w:p>
        </w:tc>
      </w:tr>
      <w:tr w:rsidR="00A6322B" w14:paraId="017AA5EB" w14:textId="77777777">
        <w:trPr>
          <w:trHeight w:val="198"/>
        </w:trPr>
        <w:tc>
          <w:tcPr>
            <w:tcW w:w="3510" w:type="dxa"/>
          </w:tcPr>
          <w:p w14:paraId="5A1B4B50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Defect Tracking Tools</w:t>
            </w:r>
          </w:p>
        </w:tc>
        <w:tc>
          <w:tcPr>
            <w:tcW w:w="5670" w:type="dxa"/>
          </w:tcPr>
          <w:p w14:paraId="64252EA0" w14:textId="094804F4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JIRA, </w:t>
            </w:r>
            <w:proofErr w:type="spellStart"/>
            <w:r w:rsidR="009D03C8">
              <w:rPr>
                <w:rFonts w:ascii="Times New Roman" w:hAnsi="Times New Roman"/>
                <w:color w:val="000000"/>
                <w:sz w:val="22"/>
                <w:szCs w:val="22"/>
              </w:rPr>
              <w:t>qTest</w:t>
            </w:r>
            <w:proofErr w:type="spellEnd"/>
            <w:r w:rsidR="009D03C8">
              <w:rPr>
                <w:rFonts w:ascii="Times New Roman" w:hAnsi="Times New Roman"/>
                <w:color w:val="000000"/>
                <w:sz w:val="22"/>
                <w:szCs w:val="22"/>
              </w:rPr>
              <w:t>, Azure Board</w:t>
            </w:r>
          </w:p>
        </w:tc>
      </w:tr>
      <w:tr w:rsidR="00A6322B" w14:paraId="3220CC85" w14:textId="77777777">
        <w:tc>
          <w:tcPr>
            <w:tcW w:w="3510" w:type="dxa"/>
          </w:tcPr>
          <w:p w14:paraId="593BCA2A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Testing Tools</w:t>
            </w:r>
          </w:p>
        </w:tc>
        <w:tc>
          <w:tcPr>
            <w:tcW w:w="5670" w:type="dxa"/>
          </w:tcPr>
          <w:p w14:paraId="65C78406" w14:textId="05F11861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Selenium</w:t>
            </w:r>
            <w:r w:rsidR="009467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Webdriver, Specflow, MS Test, TestNg</w:t>
            </w:r>
          </w:p>
        </w:tc>
      </w:tr>
      <w:tr w:rsidR="00A6322B" w14:paraId="300E1A01" w14:textId="77777777">
        <w:tc>
          <w:tcPr>
            <w:tcW w:w="3510" w:type="dxa"/>
          </w:tcPr>
          <w:p w14:paraId="2F52EB33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Configuration Management Tools</w:t>
            </w:r>
          </w:p>
        </w:tc>
        <w:tc>
          <w:tcPr>
            <w:tcW w:w="5670" w:type="dxa"/>
          </w:tcPr>
          <w:p w14:paraId="1B15D80D" w14:textId="474A2E22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Perforce</w:t>
            </w:r>
            <w:r w:rsidR="00860F46">
              <w:rPr>
                <w:rFonts w:ascii="Times New Roman" w:hAnsi="Times New Roman"/>
                <w:color w:val="000000"/>
                <w:sz w:val="22"/>
                <w:szCs w:val="22"/>
              </w:rPr>
              <w:t>, Git</w:t>
            </w:r>
          </w:p>
        </w:tc>
      </w:tr>
      <w:tr w:rsidR="00A6322B" w14:paraId="5D631F3D" w14:textId="77777777">
        <w:tc>
          <w:tcPr>
            <w:tcW w:w="3510" w:type="dxa"/>
          </w:tcPr>
          <w:p w14:paraId="28086371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 Tools</w:t>
            </w:r>
          </w:p>
        </w:tc>
        <w:tc>
          <w:tcPr>
            <w:tcW w:w="5670" w:type="dxa"/>
          </w:tcPr>
          <w:p w14:paraId="64DBC00A" w14:textId="77777777" w:rsidR="00A6322B" w:rsidRDefault="006D19A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Jenkins</w:t>
            </w:r>
          </w:p>
        </w:tc>
      </w:tr>
    </w:tbl>
    <w:p w14:paraId="3EB25EAC" w14:textId="77777777" w:rsidR="00A6322B" w:rsidRDefault="00A6322B">
      <w:pPr>
        <w:pStyle w:val="BodyText"/>
        <w:ind w:left="720"/>
        <w:rPr>
          <w:rFonts w:ascii="Times New Roman" w:eastAsiaTheme="minorHAnsi" w:hAnsi="Times New Roman"/>
          <w:color w:val="auto"/>
          <w:sz w:val="22"/>
          <w:szCs w:val="22"/>
        </w:rPr>
      </w:pPr>
    </w:p>
    <w:p w14:paraId="5BE6BB75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DB26294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EXTERNAL Certifications:</w:t>
      </w:r>
    </w:p>
    <w:p w14:paraId="7F7C90E4" w14:textId="77777777" w:rsidR="00A6322B" w:rsidRDefault="006D19AB">
      <w:pPr>
        <w:pStyle w:val="BodyText"/>
        <w:numPr>
          <w:ilvl w:val="1"/>
          <w:numId w:val="3"/>
        </w:numPr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Certified ISTQB Tester</w:t>
      </w:r>
    </w:p>
    <w:p w14:paraId="68CF85D1" w14:textId="77777777" w:rsidR="00A6322B" w:rsidRDefault="00A6322B">
      <w:pPr>
        <w:pStyle w:val="BodyText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7C4DA107" w14:textId="77777777" w:rsidR="00A6322B" w:rsidRDefault="00A6322B">
      <w:pPr>
        <w:pStyle w:val="BodyText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071470E3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smallCaps w:val="0"/>
          <w:sz w:val="22"/>
          <w:szCs w:val="22"/>
        </w:rPr>
        <w:lastRenderedPageBreak/>
        <w:t>Project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smallCaps w:val="0"/>
          <w:sz w:val="22"/>
          <w:szCs w:val="22"/>
        </w:rPr>
        <w:t>Details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22E4B832" w14:textId="77777777" w:rsidR="002E6519" w:rsidRDefault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7A72A725" w14:textId="77777777" w:rsidR="002E6519" w:rsidRDefault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63F3A51" w14:textId="77777777" w:rsidR="002E6519" w:rsidRDefault="002E6519" w:rsidP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smallCaps w:val="0"/>
          <w:sz w:val="22"/>
          <w:szCs w:val="22"/>
        </w:rPr>
        <w:t>Project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smallCaps w:val="0"/>
          <w:sz w:val="22"/>
          <w:szCs w:val="22"/>
        </w:rPr>
        <w:t>Details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32AD017B" w14:textId="77777777" w:rsidR="002E6519" w:rsidRDefault="002E6519" w:rsidP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321E8D2C" w14:textId="2B3A1F6E" w:rsidR="002E6519" w:rsidRDefault="002E6519" w:rsidP="002E6519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Company          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         </w:t>
      </w:r>
      <w:r>
        <w:rPr>
          <w:rFonts w:ascii="Times New Roman" w:hAnsi="Times New Roman"/>
          <w:color w:val="000000"/>
          <w:sz w:val="22"/>
          <w:szCs w:val="22"/>
        </w:rPr>
        <w:t>Adroit technologies and cloud solutions</w:t>
      </w:r>
    </w:p>
    <w:p w14:paraId="591AA162" w14:textId="3CD68790" w:rsidR="002E6519" w:rsidRPr="002E6519" w:rsidRDefault="002E6519" w:rsidP="002E6519">
      <w:pPr>
        <w:pStyle w:val="NoSpacing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Client Name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</w:r>
      <w:r w:rsidRPr="002E6519">
        <w:rPr>
          <w:b/>
          <w:bCs/>
        </w:rPr>
        <w:t>Humana</w:t>
      </w:r>
      <w:r w:rsidRPr="002E6519">
        <w:rPr>
          <w:b/>
          <w:bCs/>
        </w:rPr>
        <w:t>.</w:t>
      </w:r>
    </w:p>
    <w:p w14:paraId="6DAE029E" w14:textId="08B0E628" w:rsidR="002E6519" w:rsidRDefault="002E6519" w:rsidP="002E6519">
      <w:pPr>
        <w:pStyle w:val="NoSpacing"/>
        <w:tabs>
          <w:tab w:val="left" w:pos="720"/>
          <w:tab w:val="left" w:pos="1440"/>
          <w:tab w:val="left" w:pos="2160"/>
          <w:tab w:val="right" w:pos="9360"/>
        </w:tabs>
      </w:pPr>
      <w:r>
        <w:rPr>
          <w:rFonts w:ascii="Times New Roman" w:hAnsi="Times New Roman" w:cs="Times New Roman"/>
          <w:b/>
          <w:bCs/>
        </w:rPr>
        <w:t>Project</w:t>
      </w:r>
      <w:r>
        <w:rPr>
          <w:b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 xml:space="preserve">Center Well Pharmacy </w:t>
      </w:r>
      <w:r>
        <w:rPr>
          <w:sz w:val="20"/>
          <w:szCs w:val="20"/>
        </w:rPr>
        <w:tab/>
      </w:r>
    </w:p>
    <w:p w14:paraId="47A75551" w14:textId="457EAB79" w:rsidR="002E6519" w:rsidRDefault="002E6519" w:rsidP="002E6519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Role</w:t>
      </w:r>
      <w:r>
        <w:rPr>
          <w:sz w:val="20"/>
          <w:szCs w:val="20"/>
        </w:rPr>
        <w:tab/>
        <w:t xml:space="preserve">          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         </w:t>
      </w:r>
      <w:r>
        <w:t>Contractor</w:t>
      </w:r>
      <w:r>
        <w:rPr>
          <w:sz w:val="20"/>
          <w:szCs w:val="20"/>
        </w:rPr>
        <w:t>.</w:t>
      </w:r>
    </w:p>
    <w:p w14:paraId="7980F03F" w14:textId="5437F61E" w:rsidR="002E6519" w:rsidRPr="002455B5" w:rsidRDefault="002E6519" w:rsidP="002E6519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</w:t>
      </w:r>
      <w:proofErr w:type="gramStart"/>
      <w:r>
        <w:rPr>
          <w:b/>
          <w:bCs/>
          <w:sz w:val="20"/>
          <w:szCs w:val="20"/>
        </w:rPr>
        <w:t xml:space="preserve">  :</w:t>
      </w:r>
      <w:proofErr w:type="gramEnd"/>
      <w:r>
        <w:rPr>
          <w:b/>
          <w:bCs/>
          <w:sz w:val="20"/>
          <w:szCs w:val="20"/>
        </w:rPr>
        <w:t xml:space="preserve">           </w:t>
      </w:r>
      <w:r w:rsidRPr="002455B5">
        <w:rPr>
          <w:sz w:val="20"/>
          <w:szCs w:val="20"/>
        </w:rPr>
        <w:t>May 2023</w:t>
      </w:r>
      <w:r>
        <w:rPr>
          <w:sz w:val="20"/>
          <w:szCs w:val="20"/>
        </w:rPr>
        <w:t xml:space="preserve"> to till date</w:t>
      </w:r>
    </w:p>
    <w:p w14:paraId="628D8956" w14:textId="77777777" w:rsidR="002E6519" w:rsidRDefault="002E6519" w:rsidP="002E6519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Roles and Responsibilities:</w:t>
      </w:r>
    </w:p>
    <w:p w14:paraId="6ADA8A2C" w14:textId="77777777" w:rsidR="002E6519" w:rsidRDefault="002E6519" w:rsidP="002E6519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Description:</w:t>
      </w:r>
    </w:p>
    <w:p w14:paraId="7F824074" w14:textId="16D274C2" w:rsidR="00FB3183" w:rsidRDefault="00FB3183" w:rsidP="002E6519">
      <w:pPr>
        <w:jc w:val="both"/>
        <w:rPr>
          <w:rFonts w:ascii="Times New Roman" w:eastAsia="Times New Roman" w:hAnsi="Times New Roman" w:cs="Times New Roman"/>
        </w:rPr>
      </w:pPr>
      <w:r w:rsidRPr="00FB3183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</w:t>
      </w:r>
      <w:r w:rsidRPr="00FB31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CenterWell</w:t>
      </w:r>
      <w:r w:rsidRPr="00FB3183">
        <w:rPr>
          <w:rFonts w:ascii="Times New Roman" w:eastAsia="Times New Roman" w:hAnsi="Times New Roman" w:cs="Times New Roman"/>
        </w:rPr>
        <w:t xml:space="preserve"> Pharmacy website is intended to provide information to CenterWell Pharmacy customers about their health care and about the products and services offered by CenterWell Pharmacy</w:t>
      </w:r>
      <w:r>
        <w:rPr>
          <w:rFonts w:ascii="Times New Roman" w:eastAsia="Times New Roman" w:hAnsi="Times New Roman" w:cs="Times New Roman"/>
        </w:rPr>
        <w:t>.</w:t>
      </w:r>
    </w:p>
    <w:p w14:paraId="09CDDCB5" w14:textId="17179A2C" w:rsidR="002E6519" w:rsidRDefault="002E6519" w:rsidP="002E6519">
      <w:pPr>
        <w:jc w:val="both"/>
        <w:rPr>
          <w:rFonts w:eastAsia="Times New Roman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Roles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Responsibilities</w:t>
      </w:r>
      <w:r>
        <w:rPr>
          <w:rFonts w:eastAsia="Times New Roman" w:cstheme="minorHAnsi"/>
          <w:sz w:val="20"/>
          <w:szCs w:val="20"/>
        </w:rPr>
        <w:t>:</w:t>
      </w:r>
    </w:p>
    <w:p w14:paraId="3496A47A" w14:textId="61581AAA" w:rsidR="002E6519" w:rsidRDefault="002E6519" w:rsidP="002E651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Smoke, Functional, Regression testing using Manual and Automation Testing.</w:t>
      </w:r>
    </w:p>
    <w:p w14:paraId="1230A8C0" w14:textId="77777777" w:rsidR="002E6519" w:rsidRDefault="002E6519" w:rsidP="002E651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API Validations using Postman</w:t>
      </w:r>
    </w:p>
    <w:p w14:paraId="6FC68BB7" w14:textId="2CF5793E" w:rsidR="002E6519" w:rsidRDefault="002E6519" w:rsidP="002E651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tracking, reviewing, analyzing defects using the </w:t>
      </w:r>
      <w:proofErr w:type="spellStart"/>
      <w:r w:rsidR="00FB3183">
        <w:rPr>
          <w:sz w:val="22"/>
          <w:szCs w:val="22"/>
        </w:rPr>
        <w:t>qTest</w:t>
      </w:r>
      <w:proofErr w:type="spellEnd"/>
      <w:r>
        <w:rPr>
          <w:sz w:val="22"/>
          <w:szCs w:val="22"/>
        </w:rPr>
        <w:t>.</w:t>
      </w:r>
    </w:p>
    <w:p w14:paraId="16B78EFE" w14:textId="5E582592" w:rsidR="00FB3183" w:rsidRDefault="00FB3183" w:rsidP="00830A1D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Participated in Defect Triage meetings and Feature Grooming sessions.</w:t>
      </w:r>
    </w:p>
    <w:p w14:paraId="7024C07D" w14:textId="77777777" w:rsidR="002E6519" w:rsidRDefault="002E6519" w:rsidP="002E65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  <w:szCs w:val="22"/>
        </w:rPr>
        <w:t>Active participation in reviews and status meetings.</w:t>
      </w:r>
    </w:p>
    <w:p w14:paraId="4CF97282" w14:textId="77777777" w:rsidR="002E6519" w:rsidRDefault="002E6519" w:rsidP="002E651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>Analyzing the test failures after the test execution is completed</w:t>
      </w:r>
    </w:p>
    <w:p w14:paraId="18AAC776" w14:textId="77777777" w:rsidR="002E6519" w:rsidRPr="00F54994" w:rsidRDefault="002E6519" w:rsidP="002E6519">
      <w:pPr>
        <w:pStyle w:val="ListParagraph"/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sz w:val="22"/>
          <w:szCs w:val="22"/>
        </w:rPr>
      </w:pPr>
      <w:r w:rsidRPr="00F54994">
        <w:t>Performing Integration Testing, Regression Testing and UAT Testing.</w:t>
      </w:r>
    </w:p>
    <w:p w14:paraId="647171F9" w14:textId="77777777" w:rsidR="002E6519" w:rsidRDefault="002E6519" w:rsidP="002E6519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 scripts are automated and executed using Selenium for webapps</w:t>
      </w:r>
    </w:p>
    <w:p w14:paraId="6F2E55A4" w14:textId="77777777" w:rsidR="002E6519" w:rsidRDefault="002E6519" w:rsidP="002E651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manual and automation offshore QA team.</w:t>
      </w:r>
    </w:p>
    <w:p w14:paraId="730A9956" w14:textId="77777777" w:rsidR="002E6519" w:rsidRDefault="002E6519" w:rsidP="002E651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8A97213" w14:textId="30687D7D" w:rsidR="002E6519" w:rsidRDefault="002E6519" w:rsidP="002E651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Environment</w:t>
      </w:r>
      <w:r>
        <w:rPr>
          <w:rFonts w:eastAsia="Times New Roman" w:cstheme="minorHAnsi"/>
          <w:b/>
        </w:rPr>
        <w:t xml:space="preserve">: </w:t>
      </w:r>
      <w:r w:rsidR="00FB3183">
        <w:rPr>
          <w:rFonts w:ascii="Times New Roman" w:eastAsia="Times New Roman" w:hAnsi="Times New Roman" w:cs="Times New Roman"/>
        </w:rPr>
        <w:t>React, SFCC, Selenium, C#, TestNg</w:t>
      </w:r>
    </w:p>
    <w:p w14:paraId="363B5A14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61C380B" w14:textId="000A4BD1" w:rsidR="00A6322B" w:rsidRDefault="00866C37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Company          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  :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         Prolifics Corp Pvt Ltd</w:t>
      </w:r>
    </w:p>
    <w:p w14:paraId="239ECEC5" w14:textId="77777777" w:rsidR="00A6322B" w:rsidRPr="00FB3183" w:rsidRDefault="006D19AB">
      <w:pPr>
        <w:pStyle w:val="NoSpacing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Client Name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</w:r>
      <w:r w:rsidRPr="00FB3183">
        <w:rPr>
          <w:b/>
          <w:bCs/>
        </w:rPr>
        <w:t>William Sonoma Inc.</w:t>
      </w:r>
    </w:p>
    <w:p w14:paraId="1E6F2E11" w14:textId="4627A3D2" w:rsidR="00A6322B" w:rsidRDefault="006D19AB" w:rsidP="00866C37">
      <w:pPr>
        <w:pStyle w:val="NoSpacing"/>
        <w:tabs>
          <w:tab w:val="left" w:pos="720"/>
          <w:tab w:val="left" w:pos="1440"/>
          <w:tab w:val="left" w:pos="2160"/>
          <w:tab w:val="right" w:pos="9360"/>
        </w:tabs>
      </w:pPr>
      <w:r>
        <w:rPr>
          <w:rFonts w:ascii="Times New Roman" w:hAnsi="Times New Roman" w:cs="Times New Roman"/>
          <w:b/>
          <w:bCs/>
        </w:rPr>
        <w:t>Project</w:t>
      </w:r>
      <w:r>
        <w:rPr>
          <w:b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>PKMS</w:t>
      </w:r>
      <w:r w:rsidR="00CD1EB0">
        <w:rPr>
          <w:sz w:val="20"/>
          <w:szCs w:val="20"/>
        </w:rPr>
        <w:t>/WMOS</w:t>
      </w:r>
      <w:r w:rsidR="00866C37">
        <w:rPr>
          <w:sz w:val="20"/>
          <w:szCs w:val="20"/>
        </w:rPr>
        <w:tab/>
      </w:r>
    </w:p>
    <w:p w14:paraId="2A46F521" w14:textId="77777777" w:rsidR="00A6322B" w:rsidRDefault="006D19AB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Role</w:t>
      </w:r>
      <w:r>
        <w:rPr>
          <w:sz w:val="20"/>
          <w:szCs w:val="20"/>
        </w:rPr>
        <w:tab/>
        <w:t xml:space="preserve">          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</w:r>
      <w:r>
        <w:t>Sr Test Lead (QATA)</w:t>
      </w:r>
      <w:r>
        <w:rPr>
          <w:sz w:val="20"/>
          <w:szCs w:val="20"/>
        </w:rPr>
        <w:t>.</w:t>
      </w:r>
    </w:p>
    <w:p w14:paraId="376DCE2A" w14:textId="2D8E0302" w:rsidR="002455B5" w:rsidRPr="002455B5" w:rsidRDefault="002455B5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</w:t>
      </w:r>
      <w:proofErr w:type="gramStart"/>
      <w:r>
        <w:rPr>
          <w:b/>
          <w:bCs/>
          <w:sz w:val="20"/>
          <w:szCs w:val="20"/>
        </w:rPr>
        <w:t xml:space="preserve">  :</w:t>
      </w:r>
      <w:proofErr w:type="gramEnd"/>
      <w:r>
        <w:rPr>
          <w:b/>
          <w:bCs/>
          <w:sz w:val="20"/>
          <w:szCs w:val="20"/>
        </w:rPr>
        <w:t xml:space="preserve">            </w:t>
      </w:r>
      <w:r w:rsidRPr="002455B5">
        <w:rPr>
          <w:sz w:val="20"/>
          <w:szCs w:val="20"/>
        </w:rPr>
        <w:t>Sep 2021 to May 2023</w:t>
      </w:r>
    </w:p>
    <w:p w14:paraId="7F36BA3E" w14:textId="77777777" w:rsidR="00A6322B" w:rsidRDefault="006D19A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Roles and Responsibilities:</w:t>
      </w:r>
    </w:p>
    <w:p w14:paraId="7193D2C2" w14:textId="77777777" w:rsidR="00A6322B" w:rsidRDefault="006D19AB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Description:</w:t>
      </w:r>
    </w:p>
    <w:p w14:paraId="4F094E97" w14:textId="77777777" w:rsidR="00A6322B" w:rsidRDefault="006D19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PKMS we perform Inbound and Out bound activities such as Ship confirmations, POD’s, Receiving, Inventory adjustments and check for the </w:t>
      </w:r>
      <w:proofErr w:type="spellStart"/>
      <w:r>
        <w:rPr>
          <w:rFonts w:ascii="Times New Roman" w:eastAsia="Times New Roman" w:hAnsi="Times New Roman" w:cs="Times New Roman"/>
        </w:rPr>
        <w:t>ProShip</w:t>
      </w:r>
      <w:proofErr w:type="spellEnd"/>
      <w:r>
        <w:rPr>
          <w:rFonts w:ascii="Times New Roman" w:eastAsia="Times New Roman" w:hAnsi="Times New Roman" w:cs="Times New Roman"/>
        </w:rPr>
        <w:t xml:space="preserve"> communication. We also validate how the data is moving to Upstream (Sterling, RMS) systems </w:t>
      </w:r>
      <w:proofErr w:type="gramStart"/>
      <w:r>
        <w:rPr>
          <w:rFonts w:ascii="Times New Roman" w:eastAsia="Times New Roman" w:hAnsi="Times New Roman" w:cs="Times New Roman"/>
        </w:rPr>
        <w:t>and also</w:t>
      </w:r>
      <w:proofErr w:type="gramEnd"/>
      <w:r>
        <w:rPr>
          <w:rFonts w:ascii="Times New Roman" w:eastAsia="Times New Roman" w:hAnsi="Times New Roman" w:cs="Times New Roman"/>
        </w:rPr>
        <w:t xml:space="preserve"> Downstream systems (</w:t>
      </w:r>
      <w:proofErr w:type="spellStart"/>
      <w:r>
        <w:rPr>
          <w:rFonts w:ascii="Times New Roman" w:eastAsia="Times New Roman" w:hAnsi="Times New Roman" w:cs="Times New Roman"/>
        </w:rPr>
        <w:t>Reddwerks</w:t>
      </w:r>
      <w:proofErr w:type="spellEnd"/>
      <w:r>
        <w:rPr>
          <w:rFonts w:ascii="Times New Roman" w:eastAsia="Times New Roman" w:hAnsi="Times New Roman" w:cs="Times New Roman"/>
        </w:rPr>
        <w:t>, Pack out) etc.</w:t>
      </w:r>
    </w:p>
    <w:p w14:paraId="3318E946" w14:textId="77777777" w:rsidR="00A6322B" w:rsidRDefault="006D19AB">
      <w:pPr>
        <w:jc w:val="both"/>
        <w:rPr>
          <w:rFonts w:eastAsia="Times New Roman" w:cstheme="minorHAns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Roles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eastAsia="Times New Roman" w:cstheme="minorHAnsi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Responsibilities</w:t>
      </w:r>
      <w:r>
        <w:rPr>
          <w:rFonts w:eastAsia="Times New Roman" w:cstheme="minorHAnsi"/>
          <w:sz w:val="20"/>
          <w:szCs w:val="20"/>
        </w:rPr>
        <w:t>:</w:t>
      </w:r>
    </w:p>
    <w:p w14:paraId="5DB9E3EA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all the validations in PKMS, Sterling, Tibco based on the functionalities.</w:t>
      </w:r>
    </w:p>
    <w:p w14:paraId="3F697EC5" w14:textId="3622C696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Performed Smoke, Functional, Regression testing</w:t>
      </w:r>
      <w:r w:rsidR="00EC0801">
        <w:rPr>
          <w:sz w:val="22"/>
          <w:szCs w:val="22"/>
        </w:rPr>
        <w:t xml:space="preserve"> using Manual Testing and Automation Testing</w:t>
      </w:r>
      <w:r>
        <w:rPr>
          <w:sz w:val="22"/>
          <w:szCs w:val="22"/>
        </w:rPr>
        <w:t>.</w:t>
      </w:r>
    </w:p>
    <w:p w14:paraId="14EEFBCB" w14:textId="19DC8F64" w:rsidR="00B152E3" w:rsidRDefault="00B152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Worked on API Validations using Postman</w:t>
      </w:r>
    </w:p>
    <w:p w14:paraId="4D312195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tracking, reviewing, analyzing defects using the Jira.</w:t>
      </w:r>
    </w:p>
    <w:p w14:paraId="70E23F0C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Involved in identifying test cases for End-End Testing.</w:t>
      </w:r>
    </w:p>
    <w:p w14:paraId="32999B1B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Preparing the Status Reports like Daily and Weekly.</w:t>
      </w:r>
    </w:p>
    <w:p w14:paraId="2EF73BF1" w14:textId="77777777" w:rsidR="00EC0801" w:rsidRPr="00122636" w:rsidRDefault="00EC0801" w:rsidP="00EC080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data validation using Database Testing</w:t>
      </w:r>
    </w:p>
    <w:p w14:paraId="49E03C71" w14:textId="77777777" w:rsidR="00A6322B" w:rsidRDefault="006D19A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  <w:szCs w:val="22"/>
        </w:rPr>
        <w:t>Active participation in reviews and status meetings.</w:t>
      </w:r>
    </w:p>
    <w:p w14:paraId="3A7B8887" w14:textId="77777777" w:rsidR="00A6322B" w:rsidRDefault="006D19A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sz w:val="22"/>
        </w:rPr>
      </w:pPr>
      <w:r>
        <w:rPr>
          <w:sz w:val="22"/>
        </w:rPr>
        <w:t>Analyzing the test failures after the test execution is completed</w:t>
      </w:r>
    </w:p>
    <w:p w14:paraId="3EA5E640" w14:textId="034C40B5" w:rsidR="00F54994" w:rsidRPr="00F54994" w:rsidRDefault="00F54994" w:rsidP="00F20207">
      <w:pPr>
        <w:pStyle w:val="ListParagraph"/>
        <w:numPr>
          <w:ilvl w:val="0"/>
          <w:numId w:val="4"/>
        </w:numPr>
        <w:tabs>
          <w:tab w:val="left" w:pos="720"/>
        </w:tabs>
        <w:spacing w:after="200" w:line="276" w:lineRule="auto"/>
        <w:jc w:val="both"/>
        <w:rPr>
          <w:sz w:val="22"/>
          <w:szCs w:val="22"/>
        </w:rPr>
      </w:pPr>
      <w:r w:rsidRPr="00F54994">
        <w:t>Performing Integration Testing, Regression Testing and UAT Testing.</w:t>
      </w:r>
    </w:p>
    <w:p w14:paraId="748287ED" w14:textId="77777777" w:rsidR="00A6322B" w:rsidRDefault="006D19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Functional and automation engineer for PKMS Projects</w:t>
      </w:r>
    </w:p>
    <w:p w14:paraId="4EA59299" w14:textId="3F4CCC4F" w:rsidR="00A6322B" w:rsidRDefault="006D19AB" w:rsidP="00433526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 scripts are automated and executed using Selenium for webapps</w:t>
      </w:r>
    </w:p>
    <w:p w14:paraId="3569CF98" w14:textId="77777777" w:rsidR="00433526" w:rsidRDefault="00433526" w:rsidP="00433526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 manual and automation offshore QA team.</w:t>
      </w:r>
    </w:p>
    <w:p w14:paraId="4AAF529D" w14:textId="1AD33DF5" w:rsidR="008A1E5C" w:rsidRDefault="00DB003B" w:rsidP="00433526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8A1E5C">
        <w:rPr>
          <w:rFonts w:ascii="Times New Roman" w:eastAsia="Times New Roman" w:hAnsi="Times New Roman" w:cs="Times New Roman"/>
        </w:rPr>
        <w:t>riggering Automation runs on Linux environments using Jenkins</w:t>
      </w:r>
    </w:p>
    <w:p w14:paraId="131EF9EA" w14:textId="77777777" w:rsidR="002455B5" w:rsidRDefault="002455B5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0F5C908" w14:textId="1EB4A4B2" w:rsidR="00A6322B" w:rsidRDefault="006D19A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Environment</w:t>
      </w:r>
      <w:r>
        <w:rPr>
          <w:rFonts w:eastAsia="Times New Roman" w:cstheme="minorHAnsi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WCC, CCUI, Sterling OMS, AS/400, PKMS/WMIS/WMIS, SQL, UNIX, MS Office, Windows, </w:t>
      </w:r>
      <w:proofErr w:type="spellStart"/>
      <w:r>
        <w:rPr>
          <w:rFonts w:ascii="Times New Roman" w:eastAsia="Times New Roman" w:hAnsi="Times New Roman" w:cs="Times New Roman"/>
        </w:rPr>
        <w:t>Origsoft</w:t>
      </w:r>
      <w:proofErr w:type="spellEnd"/>
      <w:r>
        <w:rPr>
          <w:rFonts w:ascii="Times New Roman" w:eastAsia="Times New Roman" w:hAnsi="Times New Roman" w:cs="Times New Roman"/>
        </w:rPr>
        <w:t xml:space="preserve">/Qualify, Manhattan TMS, </w:t>
      </w:r>
      <w:proofErr w:type="spellStart"/>
      <w:r>
        <w:rPr>
          <w:rFonts w:ascii="Times New Roman" w:eastAsia="Times New Roman" w:hAnsi="Times New Roman" w:cs="Times New Roman"/>
        </w:rPr>
        <w:t>Reddwerks</w:t>
      </w:r>
      <w:proofErr w:type="spellEnd"/>
      <w:r>
        <w:rPr>
          <w:rFonts w:ascii="Times New Roman" w:eastAsia="Times New Roman" w:hAnsi="Times New Roman" w:cs="Times New Roman"/>
        </w:rPr>
        <w:t>, Selenium, Java, TestNg, Maven.</w:t>
      </w:r>
    </w:p>
    <w:p w14:paraId="302DFC64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66630CB" w14:textId="1D215868" w:rsidR="002455B5" w:rsidRDefault="002455B5" w:rsidP="002455B5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Company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</w:r>
      <w:r>
        <w:t>OpenText Corp</w:t>
      </w:r>
    </w:p>
    <w:p w14:paraId="662CAA04" w14:textId="77777777" w:rsidR="002455B5" w:rsidRDefault="002455B5" w:rsidP="002455B5">
      <w:pPr>
        <w:pStyle w:val="experience-companyname"/>
        <w:outlineLvl w:val="0"/>
        <w:rPr>
          <w:rFonts w:ascii="Times New Roman" w:eastAsiaTheme="minorHAnsi" w:hAnsi="Times New Roman"/>
          <w:b w:val="0"/>
          <w:smallCaps w:val="0"/>
          <w:sz w:val="22"/>
          <w:szCs w:val="22"/>
        </w:rPr>
      </w:pPr>
      <w:r>
        <w:rPr>
          <w:rFonts w:ascii="Times New Roman" w:hAnsi="Times New Roman"/>
          <w:bCs/>
        </w:rPr>
        <w:t>Project</w:t>
      </w:r>
      <w:r>
        <w:t xml:space="preserve"> </w:t>
      </w: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</w:r>
      <w:proofErr w:type="spellStart"/>
      <w:r>
        <w:rPr>
          <w:rFonts w:ascii="Times New Roman" w:eastAsiaTheme="minorHAnsi" w:hAnsi="Times New Roman"/>
          <w:b w:val="0"/>
          <w:smallCaps w:val="0"/>
          <w:sz w:val="22"/>
          <w:szCs w:val="22"/>
        </w:rPr>
        <w:t>OpenTexteDOCS</w:t>
      </w:r>
      <w:proofErr w:type="spellEnd"/>
      <w:r>
        <w:rPr>
          <w:rFonts w:ascii="Times New Roman" w:eastAsiaTheme="minorHAnsi" w:hAnsi="Times New Roman"/>
          <w:b w:val="0"/>
          <w:smallCaps w:val="0"/>
          <w:sz w:val="22"/>
          <w:szCs w:val="22"/>
        </w:rPr>
        <w:t xml:space="preserve"> DM/RM</w:t>
      </w:r>
    </w:p>
    <w:p w14:paraId="4C243FEA" w14:textId="63CE41A0" w:rsidR="002455B5" w:rsidRDefault="002455B5" w:rsidP="002455B5">
      <w:pPr>
        <w:pStyle w:val="NoSpacing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Role</w:t>
      </w:r>
      <w:r>
        <w:rPr>
          <w:sz w:val="20"/>
          <w:szCs w:val="20"/>
        </w:rPr>
        <w:tab/>
        <w:t xml:space="preserve">          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</w:r>
      <w:r>
        <w:t xml:space="preserve">Sr </w:t>
      </w:r>
      <w:proofErr w:type="spellStart"/>
      <w:r>
        <w:t>QAEngineer</w:t>
      </w:r>
      <w:proofErr w:type="spellEnd"/>
    </w:p>
    <w:p w14:paraId="25B4E381" w14:textId="7CD10260" w:rsidR="002455B5" w:rsidRPr="002455B5" w:rsidRDefault="002455B5" w:rsidP="002455B5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</w:t>
      </w:r>
      <w:proofErr w:type="gramStart"/>
      <w:r>
        <w:rPr>
          <w:b/>
          <w:bCs/>
          <w:sz w:val="20"/>
          <w:szCs w:val="20"/>
        </w:rPr>
        <w:t xml:space="preserve">  :</w:t>
      </w:r>
      <w:proofErr w:type="gramEnd"/>
      <w:r>
        <w:rPr>
          <w:b/>
          <w:bCs/>
          <w:sz w:val="20"/>
          <w:szCs w:val="20"/>
        </w:rPr>
        <w:t xml:space="preserve">            </w:t>
      </w:r>
      <w:r w:rsidRPr="002455B5">
        <w:rPr>
          <w:sz w:val="20"/>
          <w:szCs w:val="20"/>
        </w:rPr>
        <w:t>Sep 20</w:t>
      </w:r>
      <w:r>
        <w:rPr>
          <w:sz w:val="20"/>
          <w:szCs w:val="20"/>
        </w:rPr>
        <w:t>10</w:t>
      </w:r>
      <w:r w:rsidRPr="002455B5">
        <w:rPr>
          <w:sz w:val="20"/>
          <w:szCs w:val="20"/>
        </w:rPr>
        <w:t xml:space="preserve"> to </w:t>
      </w:r>
      <w:r>
        <w:rPr>
          <w:sz w:val="20"/>
          <w:szCs w:val="20"/>
        </w:rPr>
        <w:t>Sep</w:t>
      </w:r>
      <w:r w:rsidRPr="002455B5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</w:p>
    <w:p w14:paraId="6F3862EA" w14:textId="77777777" w:rsidR="00A6322B" w:rsidRDefault="00A6322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1D64E078" w14:textId="77777777" w:rsidR="00A6322B" w:rsidRDefault="006D19AB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eDOCS</w:t>
      </w:r>
      <w:proofErr w:type="spellEnd"/>
      <w:r>
        <w:rPr>
          <w:rFonts w:ascii="Times New Roman" w:eastAsia="Times New Roman" w:hAnsi="Times New Roman" w:cs="Times New Roman"/>
        </w:rPr>
        <w:t xml:space="preserve"> DM suite is a collection of document management products which has been very popular in the market since its first release. The </w:t>
      </w:r>
      <w:proofErr w:type="spellStart"/>
      <w:r>
        <w:rPr>
          <w:rFonts w:ascii="Times New Roman" w:eastAsia="Times New Roman" w:hAnsi="Times New Roman" w:cs="Times New Roman"/>
        </w:rPr>
        <w:t>eDOCS</w:t>
      </w:r>
      <w:proofErr w:type="spellEnd"/>
      <w:r>
        <w:rPr>
          <w:rFonts w:ascii="Times New Roman" w:eastAsia="Times New Roman" w:hAnsi="Times New Roman" w:cs="Times New Roman"/>
        </w:rPr>
        <w:t xml:space="preserve">-DM Suite </w:t>
      </w:r>
      <w:proofErr w:type="gramStart"/>
      <w:r>
        <w:rPr>
          <w:rFonts w:ascii="Times New Roman" w:eastAsia="Times New Roman" w:hAnsi="Times New Roman" w:cs="Times New Roman"/>
        </w:rPr>
        <w:t>has the ability to</w:t>
      </w:r>
      <w:proofErr w:type="gramEnd"/>
      <w:r>
        <w:rPr>
          <w:rFonts w:ascii="Times New Roman" w:eastAsia="Times New Roman" w:hAnsi="Times New Roman" w:cs="Times New Roman"/>
        </w:rPr>
        <w:t xml:space="preserve"> create, organize, and share documents using the most advanced, easy-to-use document management technology available. It provides a way to store documents so they are easily accessible to the people who need them. And it prevents access by people who </w:t>
      </w:r>
      <w:proofErr w:type="gramStart"/>
      <w:r>
        <w:rPr>
          <w:rFonts w:ascii="Times New Roman" w:eastAsia="Times New Roman" w:hAnsi="Times New Roman" w:cs="Times New Roman"/>
        </w:rPr>
        <w:t>don’t</w:t>
      </w:r>
      <w:proofErr w:type="gramEnd"/>
      <w:r>
        <w:rPr>
          <w:rFonts w:ascii="Times New Roman" w:eastAsia="Times New Roman" w:hAnsi="Times New Roman" w:cs="Times New Roman"/>
        </w:rPr>
        <w:t xml:space="preserve">. The latest release of </w:t>
      </w:r>
      <w:proofErr w:type="spellStart"/>
      <w:r>
        <w:rPr>
          <w:rFonts w:ascii="Times New Roman" w:eastAsia="Times New Roman" w:hAnsi="Times New Roman" w:cs="Times New Roman"/>
        </w:rPr>
        <w:t>eDOCS</w:t>
      </w:r>
      <w:proofErr w:type="spellEnd"/>
      <w:r>
        <w:rPr>
          <w:rFonts w:ascii="Times New Roman" w:eastAsia="Times New Roman" w:hAnsi="Times New Roman" w:cs="Times New Roman"/>
        </w:rPr>
        <w:t xml:space="preserve"> DM supports Integration for Enterprise Library Archiving, Synchronize Express for Microsoft SharePoint, Connection for Microsoft FAST and much more.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040"/>
      </w:tblGrid>
      <w:tr w:rsidR="00A6322B" w14:paraId="6B3E0FFD" w14:textId="77777777">
        <w:trPr>
          <w:trHeight w:val="225"/>
        </w:trPr>
        <w:tc>
          <w:tcPr>
            <w:tcW w:w="3060" w:type="dxa"/>
            <w:vAlign w:val="center"/>
          </w:tcPr>
          <w:p w14:paraId="42042A7E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Server Environment</w:t>
            </w:r>
          </w:p>
        </w:tc>
        <w:tc>
          <w:tcPr>
            <w:tcW w:w="5040" w:type="dxa"/>
            <w:vAlign w:val="center"/>
          </w:tcPr>
          <w:p w14:paraId="34DF07E1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WIN 2003/2008/2012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Server,SQL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Server 2005/2008/2012, Oracle .Net</w:t>
            </w:r>
          </w:p>
        </w:tc>
      </w:tr>
      <w:tr w:rsidR="00A6322B" w14:paraId="48A4882B" w14:textId="77777777">
        <w:trPr>
          <w:trHeight w:val="225"/>
        </w:trPr>
        <w:tc>
          <w:tcPr>
            <w:tcW w:w="3060" w:type="dxa"/>
            <w:vAlign w:val="center"/>
          </w:tcPr>
          <w:p w14:paraId="46F8412A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Web Servers</w:t>
            </w:r>
          </w:p>
        </w:tc>
        <w:tc>
          <w:tcPr>
            <w:tcW w:w="5040" w:type="dxa"/>
            <w:vAlign w:val="center"/>
          </w:tcPr>
          <w:p w14:paraId="3CE8C399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IIS Version 6.0, 7.0 and 7.5</w:t>
            </w:r>
          </w:p>
        </w:tc>
      </w:tr>
      <w:tr w:rsidR="00A6322B" w14:paraId="2CA3A77D" w14:textId="77777777">
        <w:trPr>
          <w:trHeight w:val="225"/>
        </w:trPr>
        <w:tc>
          <w:tcPr>
            <w:tcW w:w="3060" w:type="dxa"/>
            <w:vAlign w:val="center"/>
          </w:tcPr>
          <w:p w14:paraId="6B08AD50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Client Environments</w:t>
            </w:r>
          </w:p>
        </w:tc>
        <w:tc>
          <w:tcPr>
            <w:tcW w:w="5040" w:type="dxa"/>
            <w:vAlign w:val="center"/>
          </w:tcPr>
          <w:p w14:paraId="46EDD225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Win XP, 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Win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7 32 and 64bit, Win 8 and Win 8.1, MAC</w:t>
            </w:r>
          </w:p>
        </w:tc>
      </w:tr>
      <w:tr w:rsidR="00A6322B" w14:paraId="17A752EC" w14:textId="77777777">
        <w:trPr>
          <w:trHeight w:val="225"/>
        </w:trPr>
        <w:tc>
          <w:tcPr>
            <w:tcW w:w="3060" w:type="dxa"/>
            <w:vAlign w:val="center"/>
          </w:tcPr>
          <w:p w14:paraId="1D5D3C48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Office Products</w:t>
            </w:r>
          </w:p>
        </w:tc>
        <w:tc>
          <w:tcPr>
            <w:tcW w:w="5040" w:type="dxa"/>
            <w:vAlign w:val="center"/>
          </w:tcPr>
          <w:p w14:paraId="1CDE4FC7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Microsoft Office 2007, 2010, 2013, 2016 and Office 365, Corel Office</w:t>
            </w:r>
          </w:p>
        </w:tc>
      </w:tr>
      <w:tr w:rsidR="00A6322B" w14:paraId="76339636" w14:textId="77777777">
        <w:trPr>
          <w:trHeight w:val="225"/>
        </w:trPr>
        <w:tc>
          <w:tcPr>
            <w:tcW w:w="3060" w:type="dxa"/>
            <w:vAlign w:val="center"/>
          </w:tcPr>
          <w:p w14:paraId="0924E21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Browsers</w:t>
            </w:r>
          </w:p>
        </w:tc>
        <w:tc>
          <w:tcPr>
            <w:tcW w:w="5040" w:type="dxa"/>
            <w:vAlign w:val="center"/>
          </w:tcPr>
          <w:p w14:paraId="6702EC64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IE 9,10,11, Firefox, Chrome, Opera, Safari</w:t>
            </w:r>
          </w:p>
        </w:tc>
      </w:tr>
      <w:tr w:rsidR="00A6322B" w14:paraId="1EEA9964" w14:textId="77777777">
        <w:trPr>
          <w:trHeight w:val="80"/>
        </w:trPr>
        <w:tc>
          <w:tcPr>
            <w:tcW w:w="3060" w:type="dxa"/>
            <w:vAlign w:val="center"/>
          </w:tcPr>
          <w:p w14:paraId="3416864F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Tools used</w:t>
            </w:r>
          </w:p>
        </w:tc>
        <w:tc>
          <w:tcPr>
            <w:tcW w:w="5040" w:type="dxa"/>
            <w:vAlign w:val="center"/>
          </w:tcPr>
          <w:p w14:paraId="5F2B65B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Selenium WebDriver, Specflow,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MSTest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C#</w:t>
            </w:r>
          </w:p>
        </w:tc>
      </w:tr>
      <w:tr w:rsidR="00A6322B" w14:paraId="4856C6C9" w14:textId="77777777">
        <w:trPr>
          <w:trHeight w:val="242"/>
        </w:trPr>
        <w:tc>
          <w:tcPr>
            <w:tcW w:w="3060" w:type="dxa"/>
            <w:vAlign w:val="center"/>
          </w:tcPr>
          <w:p w14:paraId="290B5EB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Duration</w:t>
            </w:r>
          </w:p>
        </w:tc>
        <w:tc>
          <w:tcPr>
            <w:tcW w:w="5040" w:type="dxa"/>
            <w:vAlign w:val="center"/>
          </w:tcPr>
          <w:p w14:paraId="343DF7C3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Sept  2010</w:t>
            </w:r>
            <w:proofErr w:type="gram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Sept 2021</w:t>
            </w:r>
          </w:p>
        </w:tc>
      </w:tr>
    </w:tbl>
    <w:p w14:paraId="4414E9C8" w14:textId="77777777" w:rsidR="00A6322B" w:rsidRDefault="00A6322B">
      <w:pPr>
        <w:ind w:left="360"/>
        <w:jc w:val="both"/>
        <w:rPr>
          <w:rFonts w:ascii="Times New Roman" w:hAnsi="Times New Roman" w:cs="Times New Roman"/>
        </w:rPr>
      </w:pPr>
    </w:p>
    <w:p w14:paraId="7159728C" w14:textId="77777777" w:rsidR="00A6322B" w:rsidRDefault="006D19A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Roles and Responsibilities: </w:t>
      </w:r>
    </w:p>
    <w:p w14:paraId="7588CBC7" w14:textId="4328210E" w:rsidR="00B979DE" w:rsidRDefault="00B979DE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Automating the web modules using </w:t>
      </w:r>
      <w:r w:rsidRPr="00B979DE">
        <w:rPr>
          <w:b/>
          <w:bCs/>
          <w:sz w:val="22"/>
          <w:szCs w:val="22"/>
        </w:rPr>
        <w:t xml:space="preserve">Selenium WebDriver, </w:t>
      </w:r>
      <w:proofErr w:type="gramStart"/>
      <w:r w:rsidRPr="00B979DE">
        <w:rPr>
          <w:b/>
          <w:bCs/>
          <w:sz w:val="22"/>
          <w:szCs w:val="22"/>
        </w:rPr>
        <w:t xml:space="preserve">C# </w:t>
      </w:r>
      <w:r>
        <w:rPr>
          <w:b/>
          <w:bCs/>
          <w:sz w:val="22"/>
          <w:szCs w:val="22"/>
        </w:rPr>
        <w:t>,</w:t>
      </w:r>
      <w:proofErr w:type="gramEnd"/>
      <w:r>
        <w:rPr>
          <w:b/>
          <w:bCs/>
          <w:sz w:val="22"/>
          <w:szCs w:val="22"/>
        </w:rPr>
        <w:t xml:space="preserve"> Specflow </w:t>
      </w:r>
      <w:r w:rsidRPr="00B979DE">
        <w:rPr>
          <w:b/>
          <w:bCs/>
          <w:sz w:val="22"/>
          <w:szCs w:val="22"/>
        </w:rPr>
        <w:t>and MS Test</w:t>
      </w:r>
    </w:p>
    <w:p w14:paraId="0AB09DB5" w14:textId="2CEB6D1E" w:rsidR="001465B8" w:rsidRDefault="001465B8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Automated API testcases using </w:t>
      </w:r>
      <w:proofErr w:type="spellStart"/>
      <w:r w:rsidRPr="001465B8">
        <w:rPr>
          <w:b/>
          <w:bCs/>
          <w:sz w:val="22"/>
          <w:szCs w:val="22"/>
        </w:rPr>
        <w:t>Rest</w:t>
      </w:r>
      <w:r w:rsidR="000B277F">
        <w:rPr>
          <w:b/>
          <w:bCs/>
          <w:sz w:val="22"/>
          <w:szCs w:val="22"/>
        </w:rPr>
        <w:t>S</w:t>
      </w:r>
      <w:r w:rsidRPr="001465B8">
        <w:rPr>
          <w:b/>
          <w:bCs/>
          <w:sz w:val="22"/>
          <w:szCs w:val="22"/>
        </w:rPr>
        <w:t>harp</w:t>
      </w:r>
      <w:proofErr w:type="spellEnd"/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Specflow and C#</w:t>
      </w:r>
    </w:p>
    <w:p w14:paraId="19B91141" w14:textId="412D864E" w:rsidR="00EC0801" w:rsidRPr="00EC0801" w:rsidRDefault="00EC0801" w:rsidP="00960BF1">
      <w:pPr>
        <w:pStyle w:val="ListParagraph"/>
        <w:numPr>
          <w:ilvl w:val="0"/>
          <w:numId w:val="4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</w:pPr>
      <w:r w:rsidRPr="00EC0801">
        <w:lastRenderedPageBreak/>
        <w:t>Participated in Defect Triage Meetings.</w:t>
      </w:r>
    </w:p>
    <w:p w14:paraId="1BFE91CC" w14:textId="4080A6FE" w:rsidR="00B979DE" w:rsidRDefault="00B979DE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Writing core functions for the frame work development </w:t>
      </w:r>
    </w:p>
    <w:p w14:paraId="04FC20CA" w14:textId="77777777" w:rsidR="000816B0" w:rsidRDefault="000816B0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122636">
        <w:rPr>
          <w:sz w:val="22"/>
          <w:szCs w:val="22"/>
        </w:rPr>
        <w:t>Used postman for rest API calls validation. </w:t>
      </w:r>
    </w:p>
    <w:p w14:paraId="2A3E82EB" w14:textId="0DFAA9F5" w:rsidR="00EC0801" w:rsidRPr="00122636" w:rsidRDefault="002E6519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and </w:t>
      </w:r>
      <w:r w:rsidR="00EC0801">
        <w:rPr>
          <w:sz w:val="22"/>
          <w:szCs w:val="22"/>
        </w:rPr>
        <w:t xml:space="preserve">Executed Manual Functional and API </w:t>
      </w:r>
      <w:proofErr w:type="spellStart"/>
      <w:r w:rsidR="00EC0801">
        <w:rPr>
          <w:sz w:val="22"/>
          <w:szCs w:val="22"/>
        </w:rPr>
        <w:t>TestCases</w:t>
      </w:r>
      <w:proofErr w:type="spellEnd"/>
    </w:p>
    <w:p w14:paraId="57829171" w14:textId="77777777" w:rsidR="000816B0" w:rsidRDefault="000816B0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122636">
        <w:rPr>
          <w:sz w:val="22"/>
          <w:szCs w:val="22"/>
        </w:rPr>
        <w:t>Automated API calls validation using Karate framework. </w:t>
      </w:r>
    </w:p>
    <w:p w14:paraId="0658735F" w14:textId="3EF0E903" w:rsidR="00EC0801" w:rsidRPr="00122636" w:rsidRDefault="00EC0801" w:rsidP="000816B0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Performed data validation using Database Testing</w:t>
      </w:r>
    </w:p>
    <w:p w14:paraId="229338F0" w14:textId="65A29E01" w:rsidR="000816B0" w:rsidRDefault="000816B0" w:rsidP="00B979D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Have experience in Swagger Documentation</w:t>
      </w:r>
    </w:p>
    <w:p w14:paraId="102C065F" w14:textId="77777777" w:rsidR="00B979DE" w:rsidRPr="00B979DE" w:rsidRDefault="00B979DE" w:rsidP="00B979DE">
      <w:pPr>
        <w:pStyle w:val="ListParagraph"/>
        <w:numPr>
          <w:ilvl w:val="0"/>
          <w:numId w:val="5"/>
        </w:numPr>
        <w:autoSpaceDN w:val="0"/>
        <w:jc w:val="both"/>
      </w:pPr>
      <w:r>
        <w:rPr>
          <w:sz w:val="22"/>
          <w:szCs w:val="22"/>
        </w:rPr>
        <w:t>Identified different business scenarios and automated them using Selenium</w:t>
      </w:r>
    </w:p>
    <w:p w14:paraId="03FD1407" w14:textId="77777777" w:rsidR="00B979DE" w:rsidRDefault="00B979DE" w:rsidP="00B979DE">
      <w:pPr>
        <w:pStyle w:val="ListParagraph"/>
        <w:numPr>
          <w:ilvl w:val="0"/>
          <w:numId w:val="5"/>
        </w:numPr>
        <w:autoSpaceDN w:val="0"/>
        <w:jc w:val="both"/>
      </w:pPr>
      <w:r>
        <w:rPr>
          <w:sz w:val="22"/>
          <w:szCs w:val="22"/>
        </w:rPr>
        <w:t>Running Automation Scripts and working on Failure Analysis</w:t>
      </w:r>
    </w:p>
    <w:p w14:paraId="0F8C5D59" w14:textId="07947818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Setting up the Test environment using VM Ware.</w:t>
      </w:r>
    </w:p>
    <w:p w14:paraId="16E5D5CF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the installation of Server Components and creation of databases with preset data which would be later used by the complete team for testing</w:t>
      </w:r>
    </w:p>
    <w:p w14:paraId="0A481BB4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installation of web/ client components of the product and perform a sanity test to give an early feedback on the product before it is taken for testing</w:t>
      </w:r>
    </w:p>
    <w:p w14:paraId="0B5B7008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heavily on installation and upgrade testing on various Windows environments like Windows Server operating systems and also on the client environments</w:t>
      </w:r>
    </w:p>
    <w:p w14:paraId="4DE599C1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configuring MS Office Products with the product</w:t>
      </w:r>
    </w:p>
    <w:p w14:paraId="7C485973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Involved in testing and integration of products like Corel Office products with the product</w:t>
      </w:r>
    </w:p>
    <w:p w14:paraId="7E9C96E5" w14:textId="7F24BD18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Performing Pre-Testing, Functional Testing, Integration Testing</w:t>
      </w:r>
      <w:r w:rsidR="002A509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Regression Testing</w:t>
      </w:r>
      <w:r w:rsidR="002A509B">
        <w:rPr>
          <w:rFonts w:ascii="Times New Roman" w:eastAsia="Times New Roman" w:hAnsi="Times New Roman" w:cs="Times New Roman"/>
        </w:rPr>
        <w:t xml:space="preserve"> and UAT Testing</w:t>
      </w:r>
      <w:r>
        <w:rPr>
          <w:rFonts w:ascii="Times New Roman" w:eastAsia="Times New Roman" w:hAnsi="Times New Roman" w:cs="Times New Roman"/>
        </w:rPr>
        <w:t>.</w:t>
      </w:r>
    </w:p>
    <w:p w14:paraId="5855D4CA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Reporting bugs using JIRA and following up with dev team on a regular basis to resolve the issues.</w:t>
      </w:r>
    </w:p>
    <w:p w14:paraId="6FD11E20" w14:textId="77777777" w:rsidR="00A6322B" w:rsidRDefault="006D19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in testing of the web component of our product on all browsers like </w:t>
      </w:r>
      <w:r>
        <w:rPr>
          <w:rFonts w:ascii="Times New Roman" w:hAnsi="Times New Roman"/>
        </w:rPr>
        <w:t>IE 9,10,11, Firefox, Chrome, Opera, Safari</w:t>
      </w:r>
    </w:p>
    <w:p w14:paraId="2D04478B" w14:textId="77777777" w:rsidR="00A6322B" w:rsidRDefault="00A632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6A6453" w14:textId="44FA1301" w:rsidR="002455B5" w:rsidRDefault="002455B5" w:rsidP="002455B5">
      <w:pPr>
        <w:pStyle w:val="NoSpacing"/>
      </w:pPr>
      <w:r>
        <w:rPr>
          <w:rFonts w:ascii="Times New Roman" w:hAnsi="Times New Roman" w:cs="Times New Roman"/>
          <w:b/>
          <w:bCs/>
        </w:rPr>
        <w:t>Company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</w:r>
      <w:r w:rsidR="00DD6711">
        <w:t>InteQ Solutions</w:t>
      </w:r>
    </w:p>
    <w:p w14:paraId="7079A4E7" w14:textId="5B0A151C" w:rsidR="002455B5" w:rsidRDefault="002455B5" w:rsidP="002455B5">
      <w:pPr>
        <w:pStyle w:val="NoSpacing"/>
      </w:pPr>
      <w:r>
        <w:rPr>
          <w:rFonts w:ascii="Times New Roman" w:hAnsi="Times New Roman" w:cs="Times New Roman"/>
          <w:b/>
          <w:bCs/>
        </w:rPr>
        <w:t>Client</w:t>
      </w:r>
      <w:r>
        <w:rPr>
          <w:sz w:val="20"/>
          <w:szCs w:val="20"/>
        </w:rPr>
        <w:tab/>
        <w:t xml:space="preserve">          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>MZI, USA</w:t>
      </w:r>
    </w:p>
    <w:p w14:paraId="121605D1" w14:textId="77777777" w:rsidR="002455B5" w:rsidRDefault="002455B5" w:rsidP="002455B5">
      <w:pPr>
        <w:pStyle w:val="experience-companyname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Project</w:t>
      </w:r>
      <w:r>
        <w:t xml:space="preserve"> </w:t>
      </w: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</w:r>
      <w:r>
        <w:rPr>
          <w:rFonts w:ascii="Times New Roman" w:hAnsi="Times New Roman"/>
          <w:smallCaps w:val="0"/>
          <w:sz w:val="22"/>
          <w:szCs w:val="22"/>
        </w:rPr>
        <w:t>EZ-CAP 5.x/6.x</w:t>
      </w:r>
      <w:r>
        <w:rPr>
          <w:rFonts w:ascii="Times New Roman" w:hAnsi="Times New Roman"/>
          <w:bCs/>
        </w:rPr>
        <w:t xml:space="preserve"> </w:t>
      </w:r>
    </w:p>
    <w:p w14:paraId="5B519D6C" w14:textId="7BFF7FBE" w:rsidR="002455B5" w:rsidRDefault="002455B5" w:rsidP="002455B5">
      <w:pPr>
        <w:pStyle w:val="experience-companyname"/>
        <w:outlineLvl w:val="0"/>
        <w:rPr>
          <w:sz w:val="20"/>
        </w:rPr>
      </w:pPr>
      <w:r>
        <w:rPr>
          <w:rFonts w:ascii="Times New Roman" w:hAnsi="Times New Roman"/>
          <w:bCs/>
        </w:rPr>
        <w:t>Role</w:t>
      </w:r>
      <w:r>
        <w:rPr>
          <w:sz w:val="20"/>
        </w:rPr>
        <w:tab/>
        <w:t xml:space="preserve">          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</w:r>
      <w:r>
        <w:t>Test Engineer</w:t>
      </w:r>
    </w:p>
    <w:p w14:paraId="65112DA5" w14:textId="732E5EA9" w:rsidR="002455B5" w:rsidRPr="002455B5" w:rsidRDefault="002455B5" w:rsidP="002455B5">
      <w:pPr>
        <w:pStyle w:val="NoSpacing"/>
        <w:rPr>
          <w:b/>
          <w:bCs/>
          <w:sz w:val="20"/>
          <w:szCs w:val="20"/>
        </w:rPr>
      </w:pPr>
      <w:r w:rsidRPr="002455B5">
        <w:rPr>
          <w:b/>
          <w:bCs/>
          <w:sz w:val="20"/>
          <w:szCs w:val="20"/>
        </w:rPr>
        <w:t>Duration</w:t>
      </w:r>
      <w:r>
        <w:rPr>
          <w:b/>
          <w:bCs/>
          <w:sz w:val="20"/>
          <w:szCs w:val="20"/>
        </w:rPr>
        <w:t xml:space="preserve">                </w:t>
      </w:r>
      <w:proofErr w:type="gramStart"/>
      <w:r>
        <w:rPr>
          <w:b/>
          <w:bCs/>
          <w:sz w:val="20"/>
          <w:szCs w:val="20"/>
        </w:rPr>
        <w:t xml:space="preserve">  :</w:t>
      </w:r>
      <w:proofErr w:type="gramEnd"/>
      <w:r>
        <w:rPr>
          <w:b/>
          <w:bCs/>
          <w:sz w:val="20"/>
          <w:szCs w:val="20"/>
        </w:rPr>
        <w:t xml:space="preserve">            </w:t>
      </w:r>
      <w:r>
        <w:rPr>
          <w:sz w:val="20"/>
          <w:szCs w:val="20"/>
        </w:rPr>
        <w:t>Apr</w:t>
      </w:r>
      <w:r w:rsidRPr="002455B5">
        <w:rPr>
          <w:sz w:val="20"/>
          <w:szCs w:val="20"/>
        </w:rPr>
        <w:t xml:space="preserve"> 20</w:t>
      </w:r>
      <w:r>
        <w:rPr>
          <w:sz w:val="20"/>
          <w:szCs w:val="20"/>
        </w:rPr>
        <w:t>0</w:t>
      </w:r>
      <w:r w:rsidR="002E6519">
        <w:rPr>
          <w:sz w:val="20"/>
          <w:szCs w:val="20"/>
        </w:rPr>
        <w:t>8</w:t>
      </w:r>
      <w:r w:rsidRPr="002455B5">
        <w:rPr>
          <w:sz w:val="20"/>
          <w:szCs w:val="20"/>
        </w:rPr>
        <w:t xml:space="preserve"> to </w:t>
      </w:r>
      <w:r>
        <w:rPr>
          <w:sz w:val="20"/>
          <w:szCs w:val="20"/>
        </w:rPr>
        <w:t>Sep</w:t>
      </w:r>
      <w:r w:rsidRPr="002455B5">
        <w:rPr>
          <w:sz w:val="20"/>
          <w:szCs w:val="20"/>
        </w:rPr>
        <w:t xml:space="preserve"> 20</w:t>
      </w:r>
      <w:r>
        <w:rPr>
          <w:sz w:val="20"/>
          <w:szCs w:val="20"/>
        </w:rPr>
        <w:t>10</w:t>
      </w:r>
    </w:p>
    <w:p w14:paraId="18396D0D" w14:textId="77777777" w:rsidR="00A6322B" w:rsidRDefault="00A632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CADF44" w14:textId="328BB4B0" w:rsidR="00A6322B" w:rsidRDefault="006D19AB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EZ-CAP® is the complete and affordable, out-of-the box benefits information system for Administrative Management Organizations (AMOs) such as </w:t>
      </w:r>
      <w:proofErr w:type="gramStart"/>
      <w:r>
        <w:rPr>
          <w:rFonts w:ascii="Times New Roman" w:hAnsi="Times New Roman" w:cs="Times New Roman"/>
        </w:rPr>
        <w:t>Third Party</w:t>
      </w:r>
      <w:proofErr w:type="gramEnd"/>
      <w:r>
        <w:rPr>
          <w:rFonts w:ascii="Times New Roman" w:hAnsi="Times New Roman" w:cs="Times New Roman"/>
        </w:rPr>
        <w:t xml:space="preserve"> Administrators (TPA), Independent Physician Associations (IPA), Management services organization (MSO) and PHOs. EZCAP’s name literally means the Easy Claims Administration and Payment system with a comprehensive set of </w:t>
      </w:r>
      <w:proofErr w:type="gramStart"/>
      <w:r>
        <w:rPr>
          <w:rFonts w:ascii="Times New Roman" w:hAnsi="Times New Roman" w:cs="Times New Roman"/>
        </w:rPr>
        <w:t>functionality</w:t>
      </w:r>
      <w:proofErr w:type="gramEnd"/>
      <w:r>
        <w:rPr>
          <w:rFonts w:ascii="Times New Roman" w:hAnsi="Times New Roman" w:cs="Times New Roman"/>
        </w:rPr>
        <w:t xml:space="preserve"> including, eligibility and benefit tracking, provider maintenance and fee schedules, as well as authorizations and referrals. With over 15 integrated modules, </w:t>
      </w:r>
      <w:proofErr w:type="gramStart"/>
      <w:r>
        <w:rPr>
          <w:rFonts w:ascii="Times New Roman" w:hAnsi="Times New Roman" w:cs="Times New Roman"/>
        </w:rPr>
        <w:t>it's</w:t>
      </w:r>
      <w:proofErr w:type="gramEnd"/>
      <w:r>
        <w:rPr>
          <w:rFonts w:ascii="Times New Roman" w:hAnsi="Times New Roman" w:cs="Times New Roman"/>
        </w:rPr>
        <w:t xml:space="preserve"> easy to see why EZ-CAP is currently benefiting over 150 healthcare organizations worldwide with a proven, cost-effective solution that can be implemented in just weeks, allowing your company to realize ROI quickly. EZ-CAP features the latest technological advancements including a Web Portal, letter correspondence, document imaging, data warehousing and HIPAA ANSI EDI.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5040"/>
      </w:tblGrid>
      <w:tr w:rsidR="00A6322B" w14:paraId="74AEBB70" w14:textId="77777777">
        <w:trPr>
          <w:trHeight w:val="225"/>
        </w:trPr>
        <w:tc>
          <w:tcPr>
            <w:tcW w:w="3060" w:type="dxa"/>
            <w:vAlign w:val="center"/>
          </w:tcPr>
          <w:p w14:paraId="5AE3FEDB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Server Environment</w:t>
            </w:r>
          </w:p>
        </w:tc>
        <w:tc>
          <w:tcPr>
            <w:tcW w:w="5040" w:type="dxa"/>
            <w:vAlign w:val="center"/>
          </w:tcPr>
          <w:p w14:paraId="77B4F883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SQL Server 2005/2008/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2012,.Net</w:t>
            </w:r>
            <w:proofErr w:type="gramEnd"/>
          </w:p>
        </w:tc>
      </w:tr>
      <w:tr w:rsidR="00A6322B" w14:paraId="7BE6A2DC" w14:textId="77777777">
        <w:trPr>
          <w:trHeight w:val="225"/>
        </w:trPr>
        <w:tc>
          <w:tcPr>
            <w:tcW w:w="3060" w:type="dxa"/>
            <w:vAlign w:val="center"/>
          </w:tcPr>
          <w:p w14:paraId="6E59AFA5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Web Servers</w:t>
            </w:r>
          </w:p>
        </w:tc>
        <w:tc>
          <w:tcPr>
            <w:tcW w:w="5040" w:type="dxa"/>
            <w:vAlign w:val="center"/>
          </w:tcPr>
          <w:p w14:paraId="01B445CE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IIS Version 6.0, 7.0 and 7.5</w:t>
            </w:r>
          </w:p>
        </w:tc>
      </w:tr>
      <w:tr w:rsidR="00A6322B" w14:paraId="3BE0631D" w14:textId="77777777">
        <w:trPr>
          <w:trHeight w:val="225"/>
        </w:trPr>
        <w:tc>
          <w:tcPr>
            <w:tcW w:w="3060" w:type="dxa"/>
            <w:vAlign w:val="center"/>
          </w:tcPr>
          <w:p w14:paraId="5A02C683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Client Environments</w:t>
            </w:r>
          </w:p>
        </w:tc>
        <w:tc>
          <w:tcPr>
            <w:tcW w:w="5040" w:type="dxa"/>
            <w:vAlign w:val="center"/>
          </w:tcPr>
          <w:p w14:paraId="3786726C" w14:textId="77777777" w:rsidR="00A6322B" w:rsidRDefault="006D19AB">
            <w:pPr>
              <w:pStyle w:val="BodyTex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Win XP</w:t>
            </w:r>
          </w:p>
        </w:tc>
      </w:tr>
    </w:tbl>
    <w:p w14:paraId="00EBB49E" w14:textId="77777777" w:rsidR="00A6322B" w:rsidRDefault="00A6322B">
      <w:pPr>
        <w:ind w:left="360"/>
        <w:jc w:val="both"/>
        <w:rPr>
          <w:rFonts w:ascii="Times New Roman" w:hAnsi="Times New Roman" w:cs="Times New Roman"/>
        </w:rPr>
      </w:pPr>
    </w:p>
    <w:p w14:paraId="6D7CC685" w14:textId="77777777" w:rsidR="00A6322B" w:rsidRDefault="006D19A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Roles and Responsibilities: </w:t>
      </w:r>
    </w:p>
    <w:p w14:paraId="66D8D433" w14:textId="42F8A5AE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test data preparation</w:t>
      </w:r>
      <w:r w:rsidR="002E6519">
        <w:rPr>
          <w:rFonts w:ascii="Times New Roman" w:hAnsi="Times New Roman" w:cs="Times New Roman"/>
        </w:rPr>
        <w:t xml:space="preserve"> and t</w:t>
      </w:r>
      <w:r w:rsidR="002E6519">
        <w:rPr>
          <w:rFonts w:ascii="Times New Roman" w:hAnsi="Times New Roman" w:cs="Times New Roman"/>
        </w:rPr>
        <w:t>est execution</w:t>
      </w:r>
      <w:r>
        <w:rPr>
          <w:rFonts w:ascii="Times New Roman" w:hAnsi="Times New Roman" w:cs="Times New Roman"/>
        </w:rPr>
        <w:t>.</w:t>
      </w:r>
    </w:p>
    <w:p w14:paraId="0551D66E" w14:textId="74EECFD5" w:rsidR="00EC0801" w:rsidRDefault="00EC080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all Manual Testing Activities</w:t>
      </w:r>
    </w:p>
    <w:p w14:paraId="0255A486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Scenarios and scripts Review.</w:t>
      </w:r>
    </w:p>
    <w:p w14:paraId="2A955EDB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Test execution and reporting Process.</w:t>
      </w:r>
    </w:p>
    <w:p w14:paraId="3F64B78D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the Bug Reports and tracking the status of Bugs through Test Director.</w:t>
      </w:r>
    </w:p>
    <w:p w14:paraId="15E26B5A" w14:textId="77777777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the Preparation of Traceability Matrix, Summary Report</w:t>
      </w:r>
    </w:p>
    <w:p w14:paraId="2A3D07FB" w14:textId="7A46517D" w:rsidR="00A6322B" w:rsidRDefault="006D19AB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Analyzing the major transactional parts of the application and reporting them to the </w:t>
      </w:r>
      <w:proofErr w:type="gramStart"/>
      <w:r>
        <w:rPr>
          <w:rFonts w:ascii="Times New Roman" w:hAnsi="Times New Roman" w:cs="Times New Roman"/>
        </w:rPr>
        <w:t>Non- Functional</w:t>
      </w:r>
      <w:proofErr w:type="gramEnd"/>
      <w:r>
        <w:rPr>
          <w:rFonts w:ascii="Times New Roman" w:hAnsi="Times New Roman" w:cs="Times New Roman"/>
        </w:rPr>
        <w:t xml:space="preserve"> testing team.</w:t>
      </w:r>
    </w:p>
    <w:p w14:paraId="76B1259D" w14:textId="5F98E8A8" w:rsidR="0032581D" w:rsidRDefault="0032581D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UAT Testin</w:t>
      </w:r>
      <w:r w:rsidR="00EC0801">
        <w:rPr>
          <w:rFonts w:ascii="Times New Roman" w:hAnsi="Times New Roman" w:cs="Times New Roman"/>
        </w:rPr>
        <w:t>g</w:t>
      </w:r>
    </w:p>
    <w:p w14:paraId="49E4C264" w14:textId="188215EA" w:rsidR="00EC0801" w:rsidRPr="00946791" w:rsidRDefault="00EC0801" w:rsidP="00537DA0">
      <w:pPr>
        <w:pStyle w:val="ListParagraph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rPr>
          <w:sz w:val="22"/>
          <w:szCs w:val="22"/>
        </w:rPr>
        <w:t>Performed data validation using Database Testing</w:t>
      </w:r>
    </w:p>
    <w:p w14:paraId="5623369A" w14:textId="77777777" w:rsidR="00946791" w:rsidRPr="00EC0801" w:rsidRDefault="00946791" w:rsidP="00946791">
      <w:pPr>
        <w:pStyle w:val="ListParagraph"/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</w:p>
    <w:p w14:paraId="0267E913" w14:textId="77777777" w:rsidR="00A6322B" w:rsidRDefault="00A632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9BCEE2" w14:textId="77777777" w:rsidR="00A6322B" w:rsidRDefault="006D19AB">
      <w:pPr>
        <w:pStyle w:val="experience-companyname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Education:</w:t>
      </w:r>
    </w:p>
    <w:p w14:paraId="395C6E06" w14:textId="38B19C44" w:rsidR="00A6322B" w:rsidRDefault="006D19A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MCA  with</w:t>
      </w:r>
      <w:proofErr w:type="gramEnd"/>
      <w:r>
        <w:rPr>
          <w:rFonts w:ascii="Times New Roman" w:hAnsi="Times New Roman" w:cs="Times New Roman"/>
        </w:rPr>
        <w:t xml:space="preserve"> 76% from Andhra University</w:t>
      </w:r>
      <w:r w:rsidR="002E6519">
        <w:rPr>
          <w:rFonts w:ascii="Times New Roman" w:hAnsi="Times New Roman" w:cs="Times New Roman"/>
        </w:rPr>
        <w:t>, 2007</w:t>
      </w:r>
    </w:p>
    <w:p w14:paraId="29F59F51" w14:textId="469D8AA7" w:rsidR="00A6322B" w:rsidRDefault="006D19A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B.Sc</w:t>
      </w:r>
      <w:proofErr w:type="spellEnd"/>
      <w:proofErr w:type="gramEnd"/>
      <w:r>
        <w:rPr>
          <w:rFonts w:ascii="Times New Roman" w:hAnsi="Times New Roman" w:cs="Times New Roman"/>
        </w:rPr>
        <w:t xml:space="preserve">  with 73% from Andhra University</w:t>
      </w:r>
      <w:r w:rsidR="002E6519">
        <w:rPr>
          <w:rFonts w:ascii="Times New Roman" w:hAnsi="Times New Roman" w:cs="Times New Roman"/>
        </w:rPr>
        <w:t>, 2004</w:t>
      </w:r>
    </w:p>
    <w:p w14:paraId="4EEDB6AC" w14:textId="6A85EAC7" w:rsidR="00A6322B" w:rsidRDefault="006D19AB">
      <w:pPr>
        <w:pStyle w:val="BodyText"/>
        <w:numPr>
          <w:ilvl w:val="0"/>
          <w:numId w:val="3"/>
        </w:numPr>
        <w:rPr>
          <w:rFonts w:ascii="Times New Roman" w:eastAsiaTheme="minorHAnsi" w:hAnsi="Times New Roman"/>
          <w:color w:val="auto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t>Intermediate with 87.9% from Intermediate Board of Secondary Education</w:t>
      </w:r>
      <w:r w:rsidR="002E6519">
        <w:rPr>
          <w:rFonts w:ascii="Times New Roman" w:eastAsiaTheme="minorHAnsi" w:hAnsi="Times New Roman"/>
          <w:color w:val="auto"/>
          <w:sz w:val="22"/>
          <w:szCs w:val="22"/>
        </w:rPr>
        <w:t>, 2001</w:t>
      </w:r>
    </w:p>
    <w:p w14:paraId="1085D2EF" w14:textId="1F58F3BF" w:rsidR="00A6322B" w:rsidRDefault="006D19AB">
      <w:pPr>
        <w:pStyle w:val="BodyText"/>
        <w:numPr>
          <w:ilvl w:val="0"/>
          <w:numId w:val="3"/>
        </w:numPr>
        <w:jc w:val="lef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color w:val="auto"/>
          <w:sz w:val="22"/>
          <w:szCs w:val="22"/>
        </w:rPr>
        <w:t xml:space="preserve">Class 10 with 75% from Secondary Board </w:t>
      </w:r>
      <w:proofErr w:type="gramStart"/>
      <w:r>
        <w:rPr>
          <w:rFonts w:ascii="Times New Roman" w:eastAsiaTheme="minorHAnsi" w:hAnsi="Times New Roman"/>
          <w:color w:val="auto"/>
          <w:sz w:val="22"/>
          <w:szCs w:val="22"/>
        </w:rPr>
        <w:t>Of</w:t>
      </w:r>
      <w:proofErr w:type="gramEnd"/>
      <w:r>
        <w:rPr>
          <w:rFonts w:ascii="Times New Roman" w:eastAsiaTheme="minorHAnsi" w:hAnsi="Times New Roman"/>
          <w:color w:val="auto"/>
          <w:sz w:val="22"/>
          <w:szCs w:val="22"/>
        </w:rPr>
        <w:t xml:space="preserve"> Education</w:t>
      </w:r>
      <w:r w:rsidR="002E6519">
        <w:rPr>
          <w:rFonts w:ascii="Times New Roman" w:eastAsiaTheme="minorHAnsi" w:hAnsi="Times New Roman"/>
          <w:color w:val="auto"/>
          <w:sz w:val="22"/>
          <w:szCs w:val="22"/>
        </w:rPr>
        <w:t>, 1999</w:t>
      </w:r>
    </w:p>
    <w:sectPr w:rsidR="00A63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30FE" w14:textId="77777777" w:rsidR="00C31431" w:rsidRDefault="00C31431">
      <w:pPr>
        <w:spacing w:line="240" w:lineRule="auto"/>
      </w:pPr>
      <w:r>
        <w:separator/>
      </w:r>
    </w:p>
  </w:endnote>
  <w:endnote w:type="continuationSeparator" w:id="0">
    <w:p w14:paraId="3A2662FD" w14:textId="77777777" w:rsidR="00C31431" w:rsidRDefault="00C3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819D" w14:textId="77777777" w:rsidR="00C31431" w:rsidRDefault="00C31431">
      <w:pPr>
        <w:spacing w:after="0"/>
      </w:pPr>
      <w:r>
        <w:separator/>
      </w:r>
    </w:p>
  </w:footnote>
  <w:footnote w:type="continuationSeparator" w:id="0">
    <w:p w14:paraId="3FE7A1D5" w14:textId="77777777" w:rsidR="00C31431" w:rsidRDefault="00C314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0AE" w14:textId="77777777" w:rsidR="00A6322B" w:rsidRDefault="006D19AB">
    <w:pPr>
      <w:pStyle w:val="Header"/>
    </w:pPr>
    <w:r>
      <w:tab/>
    </w:r>
    <w:r>
      <w:tab/>
    </w:r>
    <w:r>
      <w:rPr>
        <w:rFonts w:ascii="Times New Roman" w:hAnsi="Times New Roman"/>
        <w:noProof/>
      </w:rPr>
      <w:drawing>
        <wp:inline distT="0" distB="0" distL="0" distR="0" wp14:anchorId="2E8402CF" wp14:editId="196C917A">
          <wp:extent cx="1209675" cy="671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709" cy="68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44662" w14:textId="77777777" w:rsidR="00A6322B" w:rsidRDefault="00A6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4D1"/>
    <w:multiLevelType w:val="multilevel"/>
    <w:tmpl w:val="072724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E6"/>
    <w:multiLevelType w:val="multilevel"/>
    <w:tmpl w:val="0F7703E6"/>
    <w:lvl w:ilvl="0">
      <w:start w:val="1"/>
      <w:numFmt w:val="none"/>
      <w:pStyle w:val="Achievement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BD075CD"/>
    <w:multiLevelType w:val="multilevel"/>
    <w:tmpl w:val="2BD075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02A3"/>
    <w:multiLevelType w:val="multilevel"/>
    <w:tmpl w:val="365402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B7600"/>
    <w:multiLevelType w:val="multilevel"/>
    <w:tmpl w:val="5E1B76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5C8E"/>
    <w:multiLevelType w:val="multilevel"/>
    <w:tmpl w:val="DF2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63DE0"/>
    <w:multiLevelType w:val="multilevel"/>
    <w:tmpl w:val="6DB63D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10945"/>
    <w:multiLevelType w:val="multilevel"/>
    <w:tmpl w:val="7B110945"/>
    <w:lvl w:ilvl="0">
      <w:start w:val="1"/>
      <w:numFmt w:val="bullet"/>
      <w:lvlText w:val=""/>
      <w:lvlJc w:val="left"/>
      <w:pPr>
        <w:tabs>
          <w:tab w:val="left" w:pos="1008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495585">
    <w:abstractNumId w:val="1"/>
  </w:num>
  <w:num w:numId="2" w16cid:durableId="1604262545">
    <w:abstractNumId w:val="6"/>
  </w:num>
  <w:num w:numId="3" w16cid:durableId="1106848501">
    <w:abstractNumId w:val="7"/>
  </w:num>
  <w:num w:numId="4" w16cid:durableId="292947774">
    <w:abstractNumId w:val="2"/>
  </w:num>
  <w:num w:numId="5" w16cid:durableId="913784013">
    <w:abstractNumId w:val="0"/>
  </w:num>
  <w:num w:numId="6" w16cid:durableId="1681396155">
    <w:abstractNumId w:val="4"/>
  </w:num>
  <w:num w:numId="7" w16cid:durableId="1329753484">
    <w:abstractNumId w:val="3"/>
  </w:num>
  <w:num w:numId="8" w16cid:durableId="1961721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DA"/>
    <w:rsid w:val="00032D0B"/>
    <w:rsid w:val="00040793"/>
    <w:rsid w:val="00053C00"/>
    <w:rsid w:val="00081076"/>
    <w:rsid w:val="000816B0"/>
    <w:rsid w:val="000849F8"/>
    <w:rsid w:val="00086427"/>
    <w:rsid w:val="000A69D8"/>
    <w:rsid w:val="000B277F"/>
    <w:rsid w:val="000D62E1"/>
    <w:rsid w:val="000D6DD5"/>
    <w:rsid w:val="000E11EB"/>
    <w:rsid w:val="000E4F9A"/>
    <w:rsid w:val="00106E3D"/>
    <w:rsid w:val="00122636"/>
    <w:rsid w:val="001350E5"/>
    <w:rsid w:val="001465B8"/>
    <w:rsid w:val="00151238"/>
    <w:rsid w:val="00165E6C"/>
    <w:rsid w:val="00167D9F"/>
    <w:rsid w:val="0018506A"/>
    <w:rsid w:val="001933B2"/>
    <w:rsid w:val="001A37D4"/>
    <w:rsid w:val="001A5D90"/>
    <w:rsid w:val="001A7D51"/>
    <w:rsid w:val="001C3494"/>
    <w:rsid w:val="001C7EC8"/>
    <w:rsid w:val="001D22B7"/>
    <w:rsid w:val="001E7A52"/>
    <w:rsid w:val="001F3061"/>
    <w:rsid w:val="001F3F85"/>
    <w:rsid w:val="00202867"/>
    <w:rsid w:val="002455B5"/>
    <w:rsid w:val="002602DA"/>
    <w:rsid w:val="0026066F"/>
    <w:rsid w:val="0026180C"/>
    <w:rsid w:val="00290C42"/>
    <w:rsid w:val="0029709E"/>
    <w:rsid w:val="002A509B"/>
    <w:rsid w:val="002B2008"/>
    <w:rsid w:val="002B3067"/>
    <w:rsid w:val="002B70B8"/>
    <w:rsid w:val="002C4A19"/>
    <w:rsid w:val="002C5C96"/>
    <w:rsid w:val="002C7502"/>
    <w:rsid w:val="002D0F2B"/>
    <w:rsid w:val="002E6519"/>
    <w:rsid w:val="002F30AF"/>
    <w:rsid w:val="0032581D"/>
    <w:rsid w:val="0036513D"/>
    <w:rsid w:val="003669BA"/>
    <w:rsid w:val="00381C90"/>
    <w:rsid w:val="003841B3"/>
    <w:rsid w:val="00390A95"/>
    <w:rsid w:val="0039330D"/>
    <w:rsid w:val="003A55E0"/>
    <w:rsid w:val="003A5824"/>
    <w:rsid w:val="003B4CBD"/>
    <w:rsid w:val="003E1754"/>
    <w:rsid w:val="003E392E"/>
    <w:rsid w:val="003E7F80"/>
    <w:rsid w:val="00422846"/>
    <w:rsid w:val="0042318C"/>
    <w:rsid w:val="00433526"/>
    <w:rsid w:val="0044075F"/>
    <w:rsid w:val="00476396"/>
    <w:rsid w:val="004A1CBC"/>
    <w:rsid w:val="0051044D"/>
    <w:rsid w:val="00527276"/>
    <w:rsid w:val="005323C8"/>
    <w:rsid w:val="00541EC6"/>
    <w:rsid w:val="005600B7"/>
    <w:rsid w:val="005615F8"/>
    <w:rsid w:val="005804DB"/>
    <w:rsid w:val="00590651"/>
    <w:rsid w:val="005A06DB"/>
    <w:rsid w:val="005B1060"/>
    <w:rsid w:val="005B525A"/>
    <w:rsid w:val="005C69EA"/>
    <w:rsid w:val="005C6AC8"/>
    <w:rsid w:val="005D6594"/>
    <w:rsid w:val="006271E8"/>
    <w:rsid w:val="00645E75"/>
    <w:rsid w:val="006724DC"/>
    <w:rsid w:val="00684948"/>
    <w:rsid w:val="00691857"/>
    <w:rsid w:val="006A14D4"/>
    <w:rsid w:val="006A3253"/>
    <w:rsid w:val="006C22EC"/>
    <w:rsid w:val="006D19AB"/>
    <w:rsid w:val="0075732A"/>
    <w:rsid w:val="00775B00"/>
    <w:rsid w:val="00776189"/>
    <w:rsid w:val="00794E1C"/>
    <w:rsid w:val="007C58B5"/>
    <w:rsid w:val="00853D31"/>
    <w:rsid w:val="00860F46"/>
    <w:rsid w:val="00861175"/>
    <w:rsid w:val="00863B75"/>
    <w:rsid w:val="00866C37"/>
    <w:rsid w:val="00870860"/>
    <w:rsid w:val="008A1E5C"/>
    <w:rsid w:val="008E20EF"/>
    <w:rsid w:val="0091622E"/>
    <w:rsid w:val="009308FB"/>
    <w:rsid w:val="00946791"/>
    <w:rsid w:val="00966952"/>
    <w:rsid w:val="009B612A"/>
    <w:rsid w:val="009C1479"/>
    <w:rsid w:val="009D03C8"/>
    <w:rsid w:val="009D1849"/>
    <w:rsid w:val="009D2886"/>
    <w:rsid w:val="009D7697"/>
    <w:rsid w:val="009E5CD7"/>
    <w:rsid w:val="009F283B"/>
    <w:rsid w:val="009F6780"/>
    <w:rsid w:val="00A43CAA"/>
    <w:rsid w:val="00A568BB"/>
    <w:rsid w:val="00A6322B"/>
    <w:rsid w:val="00A808EE"/>
    <w:rsid w:val="00A96D8A"/>
    <w:rsid w:val="00AB71B8"/>
    <w:rsid w:val="00AD0C2C"/>
    <w:rsid w:val="00AD6DED"/>
    <w:rsid w:val="00AD750D"/>
    <w:rsid w:val="00AE3593"/>
    <w:rsid w:val="00B122F8"/>
    <w:rsid w:val="00B152E3"/>
    <w:rsid w:val="00B5646E"/>
    <w:rsid w:val="00B607F3"/>
    <w:rsid w:val="00B72B52"/>
    <w:rsid w:val="00B93348"/>
    <w:rsid w:val="00B979DE"/>
    <w:rsid w:val="00BC4285"/>
    <w:rsid w:val="00BE6819"/>
    <w:rsid w:val="00BF7C22"/>
    <w:rsid w:val="00C20AD6"/>
    <w:rsid w:val="00C31431"/>
    <w:rsid w:val="00C40115"/>
    <w:rsid w:val="00C50B59"/>
    <w:rsid w:val="00CA0477"/>
    <w:rsid w:val="00CA6E13"/>
    <w:rsid w:val="00CA7217"/>
    <w:rsid w:val="00CA7CAF"/>
    <w:rsid w:val="00CB7F5E"/>
    <w:rsid w:val="00CD1EB0"/>
    <w:rsid w:val="00CF1889"/>
    <w:rsid w:val="00D00170"/>
    <w:rsid w:val="00D0122D"/>
    <w:rsid w:val="00D32CBD"/>
    <w:rsid w:val="00D424E6"/>
    <w:rsid w:val="00D535DB"/>
    <w:rsid w:val="00D64F33"/>
    <w:rsid w:val="00D73F5B"/>
    <w:rsid w:val="00D745B7"/>
    <w:rsid w:val="00D91913"/>
    <w:rsid w:val="00DA3427"/>
    <w:rsid w:val="00DB003B"/>
    <w:rsid w:val="00DB33A2"/>
    <w:rsid w:val="00DD6711"/>
    <w:rsid w:val="00DF5A29"/>
    <w:rsid w:val="00E4016D"/>
    <w:rsid w:val="00E838CC"/>
    <w:rsid w:val="00E96409"/>
    <w:rsid w:val="00EC0801"/>
    <w:rsid w:val="00EC22C3"/>
    <w:rsid w:val="00ED2D82"/>
    <w:rsid w:val="00EF0F8E"/>
    <w:rsid w:val="00F360E4"/>
    <w:rsid w:val="00F458B5"/>
    <w:rsid w:val="00F54994"/>
    <w:rsid w:val="00F62045"/>
    <w:rsid w:val="00FB3183"/>
    <w:rsid w:val="00FE3632"/>
    <w:rsid w:val="00FE698E"/>
    <w:rsid w:val="00FE7C8B"/>
    <w:rsid w:val="0106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C910"/>
  <w15:docId w15:val="{A48DE53B-F28B-4852-94AC-72FDA415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Palatino" w:eastAsia="Times New Roman" w:hAnsi="Palatino" w:cs="Times New Roman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Times New Roman" w:cs="Times New Roman"/>
      <w:color w:val="000000"/>
      <w:sz w:val="20"/>
      <w:szCs w:val="20"/>
    </w:rPr>
  </w:style>
  <w:style w:type="paragraph" w:customStyle="1" w:styleId="experience-companyname">
    <w:name w:val="experience - company name"/>
    <w:basedOn w:val="Normal"/>
    <w:pPr>
      <w:keepNext/>
      <w:spacing w:after="0" w:line="240" w:lineRule="auto"/>
      <w:jc w:val="both"/>
    </w:pPr>
    <w:rPr>
      <w:rFonts w:ascii="Palatino" w:eastAsia="Times New Roman" w:hAnsi="Palatino" w:cs="Times New Roman"/>
      <w:b/>
      <w:smallCaps/>
      <w:sz w:val="24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Palatino" w:eastAsia="Times New Roman" w:hAnsi="Palatino" w:cs="Times New Roman"/>
      <w:color w:val="0000FF"/>
      <w:sz w:val="20"/>
      <w:szCs w:val="20"/>
    </w:rPr>
  </w:style>
  <w:style w:type="paragraph" w:customStyle="1" w:styleId="experience-jobtitle">
    <w:name w:val="experience - job title"/>
    <w:basedOn w:val="Normal"/>
    <w:qFormat/>
    <w:pPr>
      <w:keepNext/>
      <w:spacing w:after="200" w:line="240" w:lineRule="auto"/>
      <w:jc w:val="both"/>
    </w:pPr>
    <w:rPr>
      <w:rFonts w:ascii="Palatino" w:eastAsia="Times New Roman" w:hAnsi="Palatino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qFormat/>
    <w:rPr>
      <w:rFonts w:ascii="Book Antiqua" w:eastAsia="Times New Roman" w:hAnsi="Book Antiqua" w:cs="Times New Roman"/>
      <w:b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Arial Unicode MS" w:eastAsia="Arial Unicode MS" w:hAnsi="Times New Roman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qFormat/>
    <w:pPr>
      <w:numPr>
        <w:numId w:val="1"/>
      </w:numPr>
      <w:tabs>
        <w:tab w:val="left" w:pos="1890"/>
        <w:tab w:val="left" w:pos="2250"/>
      </w:tabs>
      <w:suppressAutoHyphens/>
      <w:spacing w:after="60" w:line="220" w:lineRule="atLeast"/>
    </w:pPr>
    <w:rPr>
      <w:rFonts w:ascii="Arial" w:hAnsi="Arial"/>
      <w:color w:val="auto"/>
      <w:spacing w:val="-5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A6D9-9F92-438E-B517-715AEE94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Nune</dc:creator>
  <cp:lastModifiedBy>Venugopal Peddineni</cp:lastModifiedBy>
  <cp:revision>3</cp:revision>
  <dcterms:created xsi:type="dcterms:W3CDTF">2023-07-31T18:28:00Z</dcterms:created>
  <dcterms:modified xsi:type="dcterms:W3CDTF">2023-09-04T20:30:00Z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0CDEF93BB1094A2E960117053ADC6736</vt:lpwstr>
  </property>
</Properties>
</file>