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33" w:rsidRPr="00C8646D" w:rsidRDefault="00872A31" w:rsidP="00C8646D">
      <w:pPr>
        <w:keepLines/>
        <w:widowControl w:val="0"/>
        <w:spacing w:after="0" w:line="240" w:lineRule="auto"/>
        <w:rPr>
          <w:rFonts w:asciiTheme="minorHAnsi" w:hAnsiTheme="minorHAnsi"/>
          <w:b/>
          <w:u w:val="single" w:color="FFFFFF" w:themeColor="background1"/>
        </w:rPr>
      </w:pPr>
      <w:bookmarkStart w:id="0" w:name="_heading=h.gjdgxs" w:colFirst="0" w:colLast="0"/>
      <w:bookmarkEnd w:id="0"/>
      <w:r w:rsidRPr="00C8646D">
        <w:rPr>
          <w:rFonts w:asciiTheme="minorHAnsi" w:hAnsiTheme="minorHAnsi"/>
          <w:b/>
          <w:u w:val="single" w:color="FFFFFF" w:themeColor="background1"/>
        </w:rPr>
        <w:t>Nitu</w:t>
      </w: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rPr>
        <w:t>Email:</w:t>
      </w:r>
      <w:r w:rsidRPr="00C8646D">
        <w:rPr>
          <w:rFonts w:asciiTheme="minorHAnsi" w:hAnsiTheme="minorHAnsi"/>
          <w:b/>
          <w:u w:color="FFFFFF" w:themeColor="background1"/>
        </w:rPr>
        <w:t xml:space="preserve"> </w:t>
      </w:r>
      <w:r w:rsidRPr="00C8646D">
        <w:rPr>
          <w:rFonts w:asciiTheme="minorHAnsi" w:hAnsiTheme="minorHAnsi"/>
          <w:b/>
          <w:highlight w:val="white"/>
          <w:u w:val="single" w:color="FFFFFF" w:themeColor="background1"/>
        </w:rPr>
        <w:t>erdeonitu</w:t>
      </w:r>
      <w:hyperlink r:id="rId8">
        <w:r w:rsidRPr="00C8646D">
          <w:rPr>
            <w:rFonts w:asciiTheme="minorHAnsi" w:hAnsiTheme="minorHAnsi"/>
            <w:b/>
            <w:color w:val="000000"/>
            <w:highlight w:val="white"/>
            <w:u w:val="single" w:color="FFFFFF" w:themeColor="background1"/>
          </w:rPr>
          <w:t>@gmail.com</w:t>
        </w:r>
      </w:hyperlink>
    </w:p>
    <w:p w:rsidR="00B42633" w:rsidRPr="00C8646D" w:rsidRDefault="00872A31" w:rsidP="00C8646D">
      <w:pPr>
        <w:keepLines/>
        <w:widowControl w:val="0"/>
        <w:spacing w:after="0" w:line="240" w:lineRule="auto"/>
        <w:rPr>
          <w:rFonts w:asciiTheme="minorHAnsi" w:hAnsiTheme="minorHAnsi"/>
          <w:b/>
        </w:rPr>
      </w:pPr>
      <w:r w:rsidRPr="00C8646D">
        <w:rPr>
          <w:rFonts w:asciiTheme="minorHAnsi" w:hAnsiTheme="minorHAnsi"/>
          <w:b/>
        </w:rPr>
        <w:t xml:space="preserve">PH: </w:t>
      </w:r>
      <w:r w:rsidRPr="00C8646D">
        <w:rPr>
          <w:rFonts w:asciiTheme="minorHAnsi" w:hAnsiTheme="minorHAnsi"/>
          <w:b/>
          <w:highlight w:val="white"/>
          <w:u w:val="single" w:color="FFFFFF" w:themeColor="background1"/>
        </w:rPr>
        <w:t>(980) 999-1494</w:t>
      </w:r>
    </w:p>
    <w:p w:rsidR="00B42633" w:rsidRPr="00C8646D" w:rsidRDefault="00872A31" w:rsidP="00C8646D">
      <w:pPr>
        <w:keepLines/>
        <w:widowControl w:val="0"/>
        <w:pBdr>
          <w:bottom w:val="single" w:sz="12" w:space="1" w:color="7B7B7B"/>
        </w:pBdr>
        <w:spacing w:after="0" w:line="240" w:lineRule="auto"/>
        <w:rPr>
          <w:rFonts w:asciiTheme="minorHAnsi" w:hAnsiTheme="minorHAnsi"/>
          <w:b/>
          <w:u w:val="single"/>
        </w:rPr>
      </w:pPr>
      <w:r w:rsidRPr="00C8646D">
        <w:rPr>
          <w:rFonts w:asciiTheme="minorHAnsi" w:hAnsiTheme="minorHAnsi"/>
          <w:b/>
          <w:u w:val="single"/>
        </w:rPr>
        <w:t>Sr. Data Analyst</w:t>
      </w: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Professional Summary:</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Around 8 years of IT experience in Database Development, Administration, Data Analysis, System Analysis, Design, Development of MS SQL Server.</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Proficient in designing ETL data flows, creating mappings/workflows to extract data from SQL Server and Data Migration and Transformation in AWS.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Significant experience of data analysis in support of Data Warehouse, BI, Data Analytics and complex Data Migration Solutions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Good understanding of AWS Cloud Platform, Redshift, S3, EC2 and Apache Spark, Py-Spark, AWS HUDI-tables, AWS Glue and AWS Athena Process.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Hands on experience in machine learning, big data, data visualization, R and Python development</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Working with AWS/GCP cloud </w:t>
      </w:r>
      <w:r w:rsidRPr="00C8646D">
        <w:rPr>
          <w:rFonts w:asciiTheme="minorHAnsi" w:hAnsiTheme="minorHAnsi"/>
        </w:rPr>
        <w:t>using GCP</w:t>
      </w:r>
      <w:r w:rsidRPr="00C8646D">
        <w:rPr>
          <w:rFonts w:asciiTheme="minorHAnsi" w:hAnsiTheme="minorHAnsi"/>
          <w:color w:val="000000"/>
        </w:rPr>
        <w:t xml:space="preserve"> Cloud storage, Data-Proc, Data Flow, Big- Query, EMR, S3, Glacier and EC2 Instance with EMR cluster.</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Proficient in SQL Server and T- SQL (DDL and DML) in constructing Tables, Normalization/ </w:t>
      </w:r>
      <w:r w:rsidRPr="00C8646D">
        <w:rPr>
          <w:rFonts w:asciiTheme="minorHAnsi" w:hAnsiTheme="minorHAnsi"/>
        </w:rPr>
        <w:t>Denormalization</w:t>
      </w:r>
      <w:r w:rsidRPr="00C8646D">
        <w:rPr>
          <w:rFonts w:asciiTheme="minorHAnsi" w:hAnsiTheme="minorHAnsi"/>
          <w:color w:val="000000"/>
        </w:rPr>
        <w:t xml:space="preserve"> Techniques on database Tables.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Experienced in creating and using Stored Procedures, Triggers, Views, User Defined Functions, Sub - Queries and Joins for complex queries involving multiple tables and exception handlers.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Expertise in OLTP/OLAP System Study, Analysis and E-R </w:t>
      </w:r>
      <w:r w:rsidRPr="00C8646D">
        <w:rPr>
          <w:rFonts w:asciiTheme="minorHAnsi" w:hAnsiTheme="minorHAnsi"/>
        </w:rPr>
        <w:t>modeling</w:t>
      </w:r>
      <w:r w:rsidRPr="00C8646D">
        <w:rPr>
          <w:rFonts w:asciiTheme="minorHAnsi" w:hAnsiTheme="minorHAnsi"/>
          <w:color w:val="000000"/>
        </w:rPr>
        <w:t xml:space="preserve">, developing Database Schemas like Star schema and Snowflake schema used in relational, dimensional, and multidimensional </w:t>
      </w:r>
      <w:r w:rsidRPr="00C8646D">
        <w:rPr>
          <w:rFonts w:asciiTheme="minorHAnsi" w:hAnsiTheme="minorHAnsi"/>
        </w:rPr>
        <w:t>modeling</w:t>
      </w:r>
      <w:r w:rsidRPr="00C8646D">
        <w:rPr>
          <w:rFonts w:asciiTheme="minorHAnsi" w:hAnsiTheme="minorHAnsi"/>
          <w:color w:val="000000"/>
        </w:rPr>
        <w:t>.</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Excellent knowledge in Data Analysis, Data Validation, Data Cleansing, Data Verification and identifying data mismatches.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Performed data analysis using complex SQL on various </w:t>
      </w:r>
      <w:r w:rsidRPr="00C8646D">
        <w:rPr>
          <w:rFonts w:asciiTheme="minorHAnsi" w:hAnsiTheme="minorHAnsi"/>
        </w:rPr>
        <w:t>source</w:t>
      </w:r>
      <w:r w:rsidRPr="00C8646D">
        <w:rPr>
          <w:rFonts w:asciiTheme="minorHAnsi" w:hAnsiTheme="minorHAnsi"/>
          <w:color w:val="000000"/>
        </w:rPr>
        <w:t xml:space="preserve"> systems.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Strong SQL Skills related to information retrieval and analysis. Exposure to Client Interaction, User requirement Analysis and Support.</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Ability to collaborate with peers in both business and technical areas, to deliver optimal business process solutions, in line with corporate priorities.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Good Data Warehousing concepts including </w:t>
      </w:r>
      <w:r w:rsidRPr="00C8646D">
        <w:rPr>
          <w:rFonts w:asciiTheme="minorHAnsi" w:hAnsiTheme="minorHAnsi"/>
        </w:rPr>
        <w:t>Metadata</w:t>
      </w:r>
      <w:r w:rsidRPr="00C8646D">
        <w:rPr>
          <w:rFonts w:asciiTheme="minorHAnsi" w:hAnsiTheme="minorHAnsi"/>
          <w:color w:val="000000"/>
        </w:rPr>
        <w:t xml:space="preserve"> and Data Marts.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Expertise in reports and dashboards using various tools like Tableau, Power-BI and Microsoft Excel.</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Experience with software development life cycle (SDLC), Agile / Scrum and Project Management Methodologies.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Good exposure to the JIRA - project tracking tool.</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Experience in designing and development of Relational Database Management systems.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Good experience in creating SQL Server Analysis Projects using SQL Server.</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Expertise in developing Parameterized, Chart, Graph, Linked, Dashboard, Scorecards, Drill-down, Drill-through and Cascading reports using SSRS.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Experience in Object Oriented Analysis concept implementation, design, and programming skills.</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Experience performing Unit and Integration Testing in the Development, System Integration Testing (SIT), User Acceptance Testing (UAT) including Bug Reporting and Fixing.</w:t>
      </w:r>
    </w:p>
    <w:p w:rsidR="00B42633" w:rsidRPr="00C8646D"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Experienced </w:t>
      </w:r>
      <w:r w:rsidRPr="00C8646D">
        <w:rPr>
          <w:rFonts w:asciiTheme="minorHAnsi" w:hAnsiTheme="minorHAnsi"/>
        </w:rPr>
        <w:t>as a Data</w:t>
      </w:r>
      <w:r w:rsidRPr="00C8646D">
        <w:rPr>
          <w:rFonts w:asciiTheme="minorHAnsi" w:hAnsiTheme="minorHAnsi"/>
          <w:color w:val="000000"/>
        </w:rPr>
        <w:t xml:space="preserve"> Analyst. Have hands-on experience in Onsite-Offshore model projects.</w:t>
      </w:r>
    </w:p>
    <w:p w:rsidR="00B42633" w:rsidRDefault="00872A31" w:rsidP="00C8646D">
      <w:pPr>
        <w:keepLines/>
        <w:widowControl w:val="0"/>
        <w:numPr>
          <w:ilvl w:val="0"/>
          <w:numId w:val="6"/>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Involved in writing shell scripts on UNIX for Teradata ETL tool and data validation.</w:t>
      </w:r>
    </w:p>
    <w:p w:rsidR="00E82980" w:rsidRPr="00C8646D" w:rsidRDefault="00E82980" w:rsidP="00E82980">
      <w:pPr>
        <w:keepLines/>
        <w:widowControl w:val="0"/>
        <w:pBdr>
          <w:top w:val="nil"/>
          <w:left w:val="nil"/>
          <w:bottom w:val="nil"/>
          <w:right w:val="nil"/>
          <w:between w:val="nil"/>
        </w:pBdr>
        <w:spacing w:after="0" w:line="240" w:lineRule="auto"/>
        <w:ind w:left="360"/>
        <w:rPr>
          <w:rFonts w:asciiTheme="minorHAnsi" w:hAnsiTheme="minorHAnsi"/>
          <w:color w:val="000000"/>
        </w:rPr>
      </w:pP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Technical Skills:</w:t>
      </w:r>
    </w:p>
    <w:tbl>
      <w:tblPr>
        <w:tblStyle w:val="a0"/>
        <w:tblW w:w="954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6540"/>
      </w:tblGrid>
      <w:tr w:rsidR="00B42633" w:rsidRPr="00C8646D">
        <w:trPr>
          <w:trHeight w:val="191"/>
        </w:trPr>
        <w:tc>
          <w:tcPr>
            <w:tcW w:w="3000" w:type="dxa"/>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Business Modeling:</w:t>
            </w:r>
          </w:p>
        </w:tc>
        <w:tc>
          <w:tcPr>
            <w:tcW w:w="6540" w:type="dxa"/>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Microsoft Visio</w:t>
            </w:r>
          </w:p>
        </w:tc>
      </w:tr>
      <w:tr w:rsidR="00B42633" w:rsidRPr="00C8646D">
        <w:trPr>
          <w:trHeight w:val="177"/>
        </w:trPr>
        <w:tc>
          <w:tcPr>
            <w:tcW w:w="3000" w:type="dxa"/>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Requirements Management:</w:t>
            </w:r>
          </w:p>
        </w:tc>
        <w:tc>
          <w:tcPr>
            <w:tcW w:w="6540" w:type="dxa"/>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Requisite Pro, Microsoft Office (Word &amp; Excel)</w:t>
            </w:r>
          </w:p>
        </w:tc>
      </w:tr>
      <w:tr w:rsidR="00B42633" w:rsidRPr="00C8646D">
        <w:trPr>
          <w:trHeight w:val="345"/>
        </w:trPr>
        <w:tc>
          <w:tcPr>
            <w:tcW w:w="3000" w:type="dxa"/>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Front End Tools:</w:t>
            </w:r>
          </w:p>
        </w:tc>
        <w:tc>
          <w:tcPr>
            <w:tcW w:w="6540" w:type="dxa"/>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Microsoft Project, Microsoft Office</w:t>
            </w:r>
          </w:p>
        </w:tc>
      </w:tr>
      <w:tr w:rsidR="00B42633" w:rsidRPr="00C8646D">
        <w:trPr>
          <w:trHeight w:val="525"/>
        </w:trPr>
        <w:tc>
          <w:tcPr>
            <w:tcW w:w="3000" w:type="dxa"/>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Databases:</w:t>
            </w:r>
          </w:p>
          <w:p w:rsidR="00B42633" w:rsidRPr="00C8646D" w:rsidRDefault="00B42633" w:rsidP="00C8646D">
            <w:pPr>
              <w:keepLines/>
              <w:widowControl w:val="0"/>
              <w:spacing w:after="0" w:line="240" w:lineRule="auto"/>
              <w:ind w:left="75"/>
              <w:rPr>
                <w:rFonts w:asciiTheme="minorHAnsi" w:hAnsiTheme="minorHAnsi"/>
                <w:b/>
              </w:rPr>
            </w:pPr>
          </w:p>
        </w:tc>
        <w:tc>
          <w:tcPr>
            <w:tcW w:w="6540" w:type="dxa"/>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SQL Server 2008, Teradata V2R5.x/6.x/7.x/12.x, Oracle Toad 10, Oracle SQL Developer 2.1.1, MS Access</w:t>
            </w:r>
          </w:p>
        </w:tc>
      </w:tr>
      <w:tr w:rsidR="00B42633" w:rsidRPr="00C8646D">
        <w:trPr>
          <w:trHeight w:val="210"/>
        </w:trPr>
        <w:tc>
          <w:tcPr>
            <w:tcW w:w="3000" w:type="dxa"/>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Document management:</w:t>
            </w:r>
          </w:p>
        </w:tc>
        <w:tc>
          <w:tcPr>
            <w:tcW w:w="6540" w:type="dxa"/>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Visual SourceSafe 6.0, Share point, Ultra Edit</w:t>
            </w:r>
          </w:p>
        </w:tc>
      </w:tr>
      <w:tr w:rsidR="00B42633" w:rsidRPr="00C8646D">
        <w:trPr>
          <w:trHeight w:val="315"/>
        </w:trPr>
        <w:tc>
          <w:tcPr>
            <w:tcW w:w="3000" w:type="dxa"/>
            <w:tcBorders>
              <w:bottom w:val="single" w:sz="4" w:space="0" w:color="000000"/>
            </w:tcBorders>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Defect management tool:</w:t>
            </w:r>
          </w:p>
        </w:tc>
        <w:tc>
          <w:tcPr>
            <w:tcW w:w="6540" w:type="dxa"/>
            <w:tcBorders>
              <w:bottom w:val="single" w:sz="4" w:space="0" w:color="000000"/>
            </w:tcBorders>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HP Quality center 10.0</w:t>
            </w:r>
          </w:p>
        </w:tc>
      </w:tr>
      <w:tr w:rsidR="00B42633" w:rsidRPr="00C8646D">
        <w:trPr>
          <w:trHeight w:val="270"/>
        </w:trPr>
        <w:tc>
          <w:tcPr>
            <w:tcW w:w="3000" w:type="dxa"/>
            <w:tcBorders>
              <w:bottom w:val="nil"/>
            </w:tcBorders>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Methodologies:</w:t>
            </w:r>
          </w:p>
          <w:p w:rsidR="00B42633" w:rsidRPr="00C8646D" w:rsidRDefault="00B42633" w:rsidP="00C8646D">
            <w:pPr>
              <w:keepLines/>
              <w:widowControl w:val="0"/>
              <w:spacing w:after="0" w:line="240" w:lineRule="auto"/>
              <w:ind w:left="75"/>
              <w:rPr>
                <w:rFonts w:asciiTheme="minorHAnsi" w:hAnsiTheme="minorHAnsi"/>
                <w:b/>
              </w:rPr>
            </w:pPr>
          </w:p>
          <w:p w:rsidR="00B42633" w:rsidRPr="00C8646D" w:rsidRDefault="00B42633" w:rsidP="00C8646D">
            <w:pPr>
              <w:keepLines/>
              <w:widowControl w:val="0"/>
              <w:spacing w:after="0" w:line="240" w:lineRule="auto"/>
              <w:ind w:left="75"/>
              <w:rPr>
                <w:rFonts w:asciiTheme="minorHAnsi" w:hAnsiTheme="minorHAnsi"/>
                <w:b/>
              </w:rPr>
            </w:pPr>
          </w:p>
        </w:tc>
        <w:tc>
          <w:tcPr>
            <w:tcW w:w="6540" w:type="dxa"/>
            <w:tcBorders>
              <w:bottom w:val="nil"/>
            </w:tcBorders>
            <w:tcMar>
              <w:top w:w="0" w:type="dxa"/>
              <w:bottom w:w="0" w:type="dxa"/>
            </w:tcMar>
          </w:tcPr>
          <w:p w:rsidR="00B42633" w:rsidRPr="00C8646D" w:rsidRDefault="00872A31" w:rsidP="00C8646D">
            <w:pPr>
              <w:keepLines/>
              <w:widowControl w:val="0"/>
              <w:spacing w:after="0" w:line="240" w:lineRule="auto"/>
              <w:ind w:left="75"/>
              <w:rPr>
                <w:rFonts w:asciiTheme="minorHAnsi" w:hAnsiTheme="minorHAnsi"/>
              </w:rPr>
            </w:pPr>
            <w:r w:rsidRPr="00C8646D">
              <w:rPr>
                <w:rFonts w:asciiTheme="minorHAnsi" w:hAnsiTheme="minorHAnsi"/>
              </w:rPr>
              <w:lastRenderedPageBreak/>
              <w:t xml:space="preserve">Data Modeling Logical/Physical/Dimensional, Star/Snowflake Schema, ETL, OLAP, Complete Software Development Lifecycle, </w:t>
            </w:r>
            <w:r w:rsidRPr="00C8646D">
              <w:rPr>
                <w:rFonts w:asciiTheme="minorHAnsi" w:hAnsiTheme="minorHAnsi"/>
              </w:rPr>
              <w:lastRenderedPageBreak/>
              <w:t>CMMI Compliance, Waterfall, Agile, Iterative</w:t>
            </w:r>
          </w:p>
        </w:tc>
      </w:tr>
      <w:tr w:rsidR="00B42633" w:rsidRPr="00C8646D">
        <w:trPr>
          <w:trHeight w:val="405"/>
        </w:trPr>
        <w:tc>
          <w:tcPr>
            <w:tcW w:w="3000" w:type="dxa"/>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lastRenderedPageBreak/>
              <w:t>BI Tools:</w:t>
            </w:r>
          </w:p>
          <w:p w:rsidR="00B42633" w:rsidRPr="00C8646D" w:rsidRDefault="00B42633" w:rsidP="00C8646D">
            <w:pPr>
              <w:keepLines/>
              <w:widowControl w:val="0"/>
              <w:spacing w:after="0" w:line="240" w:lineRule="auto"/>
              <w:ind w:left="75"/>
              <w:rPr>
                <w:rFonts w:asciiTheme="minorHAnsi" w:hAnsiTheme="minorHAnsi"/>
                <w:b/>
              </w:rPr>
            </w:pPr>
          </w:p>
        </w:tc>
        <w:tc>
          <w:tcPr>
            <w:tcW w:w="6540" w:type="dxa"/>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Cognos 8, MicroStrategy, Business Objects, Microsoft SQL Server Reporting Services, Tableau, Web Focus</w:t>
            </w:r>
          </w:p>
        </w:tc>
      </w:tr>
      <w:tr w:rsidR="00B42633" w:rsidRPr="00C8646D">
        <w:trPr>
          <w:trHeight w:val="386"/>
        </w:trPr>
        <w:tc>
          <w:tcPr>
            <w:tcW w:w="3000" w:type="dxa"/>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ETL Tool:</w:t>
            </w:r>
          </w:p>
        </w:tc>
        <w:tc>
          <w:tcPr>
            <w:tcW w:w="6540" w:type="dxa"/>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Informatica, Microsoft SQL Server Integrated Services</w:t>
            </w:r>
          </w:p>
        </w:tc>
      </w:tr>
      <w:tr w:rsidR="00B42633" w:rsidRPr="00C8646D">
        <w:trPr>
          <w:trHeight w:val="278"/>
        </w:trPr>
        <w:tc>
          <w:tcPr>
            <w:tcW w:w="3000" w:type="dxa"/>
            <w:shd w:val="clear" w:color="auto" w:fill="D9E2F3"/>
            <w:tcMar>
              <w:top w:w="0" w:type="dxa"/>
              <w:bottom w:w="0" w:type="dxa"/>
            </w:tcMar>
          </w:tcPr>
          <w:p w:rsidR="00B42633" w:rsidRPr="00C8646D" w:rsidRDefault="00872A31" w:rsidP="00C8646D">
            <w:pPr>
              <w:keepLines/>
              <w:widowControl w:val="0"/>
              <w:spacing w:after="0" w:line="240" w:lineRule="auto"/>
              <w:ind w:left="75"/>
              <w:rPr>
                <w:rFonts w:asciiTheme="minorHAnsi" w:hAnsiTheme="minorHAnsi"/>
                <w:b/>
              </w:rPr>
            </w:pPr>
            <w:r w:rsidRPr="00C8646D">
              <w:rPr>
                <w:rFonts w:asciiTheme="minorHAnsi" w:hAnsiTheme="minorHAnsi"/>
                <w:b/>
              </w:rPr>
              <w:t>Data modeling:</w:t>
            </w:r>
          </w:p>
        </w:tc>
        <w:tc>
          <w:tcPr>
            <w:tcW w:w="6540" w:type="dxa"/>
            <w:tcMar>
              <w:top w:w="0" w:type="dxa"/>
              <w:bottom w:w="0" w:type="dxa"/>
            </w:tcMar>
          </w:tcPr>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rPr>
              <w:t>Microsoft SQL Server Analysis Services</w:t>
            </w:r>
          </w:p>
        </w:tc>
      </w:tr>
    </w:tbl>
    <w:p w:rsidR="00B42633" w:rsidRPr="00C8646D" w:rsidRDefault="00B42633"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rPr>
      </w:pPr>
      <w:r w:rsidRPr="00C8646D">
        <w:rPr>
          <w:rFonts w:asciiTheme="minorHAnsi" w:hAnsiTheme="minorHAnsi"/>
          <w:b/>
        </w:rPr>
        <w:t>PROFESSIONAL EXPERIENCE:</w:t>
      </w:r>
    </w:p>
    <w:p w:rsidR="00C8646D" w:rsidRDefault="00C8646D" w:rsidP="00C8646D">
      <w:pPr>
        <w:keepLines/>
        <w:widowControl w:val="0"/>
        <w:spacing w:after="0" w:line="240" w:lineRule="auto"/>
        <w:rPr>
          <w:rFonts w:asciiTheme="minorHAnsi" w:hAnsiTheme="minorHAnsi"/>
          <w:b/>
          <w:u w:val="single"/>
        </w:rPr>
      </w:pPr>
    </w:p>
    <w:p w:rsidR="00B42633" w:rsidRPr="00C8646D" w:rsidRDefault="00872A31" w:rsidP="00C8646D">
      <w:pPr>
        <w:keepLines/>
        <w:widowControl w:val="0"/>
        <w:spacing w:after="0" w:line="240" w:lineRule="auto"/>
        <w:rPr>
          <w:rFonts w:asciiTheme="minorHAnsi" w:hAnsiTheme="minorHAnsi"/>
          <w:b/>
        </w:rPr>
      </w:pPr>
      <w:r w:rsidRPr="00C8646D">
        <w:rPr>
          <w:rFonts w:asciiTheme="minorHAnsi" w:hAnsiTheme="minorHAnsi"/>
          <w:b/>
          <w:u w:val="single"/>
        </w:rPr>
        <w:t xml:space="preserve">Client: </w:t>
      </w:r>
      <w:r w:rsidRPr="00C8646D">
        <w:rPr>
          <w:rFonts w:asciiTheme="minorHAnsi" w:hAnsiTheme="minorHAnsi"/>
          <w:b/>
          <w:highlight w:val="white"/>
          <w:u w:val="single"/>
        </w:rPr>
        <w:t>Charles Schwab, Austin, TX</w:t>
      </w:r>
      <w:r w:rsidRPr="00C8646D">
        <w:rPr>
          <w:rFonts w:asciiTheme="minorHAnsi" w:hAnsiTheme="minorHAnsi"/>
          <w:b/>
        </w:rPr>
        <w:t xml:space="preserve">                                                </w:t>
      </w:r>
      <w:r w:rsidR="00C8646D">
        <w:rPr>
          <w:rFonts w:asciiTheme="minorHAnsi" w:hAnsiTheme="minorHAnsi"/>
          <w:b/>
        </w:rPr>
        <w:t xml:space="preserve">                     </w:t>
      </w:r>
      <w:r w:rsidRPr="00C8646D">
        <w:rPr>
          <w:rFonts w:asciiTheme="minorHAnsi" w:hAnsiTheme="minorHAnsi"/>
          <w:b/>
        </w:rPr>
        <w:t xml:space="preserve">          February 2022 to Present</w:t>
      </w: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Role: Sr. Data Analyst</w:t>
      </w:r>
    </w:p>
    <w:p w:rsidR="00C8646D" w:rsidRDefault="00C8646D"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Responsibilities: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Managing solution to build Data Lake architecture for advanced analytics.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Design data pipelines to extract data from different data sources using AWS Cloud, and cloud-native technologies.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Building a data model to get relevant insights from data, operational efficiency, and other essential performance metrics.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Design and manage inbound and outbound data processes and monitoring. Work with the data provider to bring in new feed into our data eco-system.</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Building AWS data-warehouse model to provide scalable solution.</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Documenting business, functional and technical requirements related to data, ETL requirements, data lineage and quality.</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Maintain documents related to data flows, source to target mapping, conversion logic, business definitions etc. and gain appropriate approvals.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Lead full spectrum data analysis against the requirements.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Work with the Application Engineering team, DBA, Infrastructure and Project Management</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Analyze existing systems (including legacy) and data sets to help Business Analysts establish the functional and non-functional requirements.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Worked with internal architects and assisted in the development of current and target state enterprise data architectures.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Involve in data migrations and creation of data marts for reporting.</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Performing data validations and test case documents.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Meet with users, assist with data-related technical issues, and support their data infrastructure needs.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Generate design, development, test plans, detailed functional specifications documents, user interface design, and process flow charts for execution of programming.</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Develop data pipelines using Python, SQL, Py-Spark, and AWS Methods.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Use an analytical, data-driven approach to drive a deep understanding of fast changing business.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Cloud integration with AWS using Simple Storage Service (S3), EC2, AWS Athena.</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Involved in data integration, data wrangling and Data management.</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Thorough understanding of ETL logic used in Informatica and implement the same in AWS Environment.</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Develop test strategy based on Business rules.</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Prepared Test Plan document to ensure QA and Development phases are in parallel.</w:t>
      </w:r>
    </w:p>
    <w:p w:rsidR="00B42633" w:rsidRPr="00C8646D" w:rsidRDefault="00872A31" w:rsidP="00C8646D">
      <w:pPr>
        <w:keepLines/>
        <w:widowControl w:val="0"/>
        <w:numPr>
          <w:ilvl w:val="0"/>
          <w:numId w:val="5"/>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Design and development of quick-sight analytics dashboard for Business.</w:t>
      </w:r>
    </w:p>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b/>
          <w:u w:val="single"/>
        </w:rPr>
        <w:t>Environment</w:t>
      </w:r>
      <w:r w:rsidRPr="00C8646D">
        <w:rPr>
          <w:rFonts w:asciiTheme="minorHAnsi" w:hAnsiTheme="minorHAnsi"/>
        </w:rPr>
        <w:t>: Oracle 11g, SQL Server 2005, Informatica Power Center 9/8.5.1 (Workflow Manager, Workflow Monitor), SSAS, SAS/Stat, SAS/Graph, SAS/ODS, SAS/SQL, SAS/Connect, SAS/Access, Cognos 8.0 Series, Netezza, XML, Test Cases, Assistant, Teradata V2R6, Teradata SQL Assistant, IBM DB2, Unix, Test Matrix, TOAD, HP Quality Center 10.</w:t>
      </w:r>
    </w:p>
    <w:p w:rsidR="00872A31" w:rsidRPr="00C8646D" w:rsidRDefault="00872A31" w:rsidP="00C8646D">
      <w:pPr>
        <w:keepLines/>
        <w:widowControl w:val="0"/>
        <w:spacing w:after="0" w:line="240" w:lineRule="auto"/>
        <w:rPr>
          <w:rFonts w:asciiTheme="minorHAnsi" w:hAnsiTheme="minorHAnsi"/>
        </w:rPr>
      </w:pPr>
    </w:p>
    <w:p w:rsidR="00872A31" w:rsidRPr="00C8646D" w:rsidRDefault="00872A31" w:rsidP="00C8646D">
      <w:pPr>
        <w:keepLines/>
        <w:widowControl w:val="0"/>
        <w:spacing w:after="0" w:line="240" w:lineRule="auto"/>
        <w:rPr>
          <w:rFonts w:asciiTheme="minorHAnsi" w:hAnsiTheme="minorHAnsi"/>
        </w:rPr>
      </w:pPr>
    </w:p>
    <w:p w:rsidR="00C8646D" w:rsidRDefault="00C8646D" w:rsidP="00C8646D">
      <w:pPr>
        <w:keepLines/>
        <w:widowControl w:val="0"/>
        <w:spacing w:after="0" w:line="240" w:lineRule="auto"/>
        <w:rPr>
          <w:rFonts w:asciiTheme="minorHAnsi" w:hAnsiTheme="minorHAnsi"/>
          <w:b/>
          <w:u w:val="single"/>
        </w:rPr>
      </w:pPr>
    </w:p>
    <w:p w:rsidR="00C8646D" w:rsidRDefault="00C8646D" w:rsidP="00C8646D">
      <w:pPr>
        <w:keepLines/>
        <w:widowControl w:val="0"/>
        <w:spacing w:after="0" w:line="240" w:lineRule="auto"/>
        <w:rPr>
          <w:rFonts w:asciiTheme="minorHAnsi" w:hAnsiTheme="minorHAnsi"/>
          <w:b/>
          <w:u w:val="single"/>
        </w:rPr>
      </w:pPr>
    </w:p>
    <w:p w:rsidR="00C8646D" w:rsidRDefault="00C8646D" w:rsidP="00C8646D">
      <w:pPr>
        <w:keepLines/>
        <w:widowControl w:val="0"/>
        <w:spacing w:after="0" w:line="240" w:lineRule="auto"/>
        <w:rPr>
          <w:rFonts w:asciiTheme="minorHAnsi" w:hAnsiTheme="minorHAnsi"/>
          <w:b/>
          <w:u w:val="single"/>
        </w:rPr>
      </w:pPr>
    </w:p>
    <w:p w:rsidR="00C8646D" w:rsidRDefault="00C8646D" w:rsidP="00C8646D">
      <w:pPr>
        <w:keepLines/>
        <w:widowControl w:val="0"/>
        <w:spacing w:after="0" w:line="240" w:lineRule="auto"/>
        <w:rPr>
          <w:rFonts w:asciiTheme="minorHAnsi" w:hAnsiTheme="minorHAnsi"/>
          <w:b/>
          <w:u w:val="single"/>
        </w:rPr>
      </w:pPr>
    </w:p>
    <w:p w:rsidR="005F564D" w:rsidRDefault="005F564D" w:rsidP="00C8646D">
      <w:pPr>
        <w:keepLines/>
        <w:widowControl w:val="0"/>
        <w:spacing w:after="0" w:line="240" w:lineRule="auto"/>
        <w:rPr>
          <w:rFonts w:asciiTheme="minorHAnsi" w:hAnsiTheme="minorHAnsi"/>
          <w:b/>
          <w:u w:val="single"/>
        </w:rPr>
      </w:pPr>
    </w:p>
    <w:p w:rsidR="005F564D" w:rsidRDefault="005F564D" w:rsidP="00C8646D">
      <w:pPr>
        <w:keepLines/>
        <w:widowControl w:val="0"/>
        <w:spacing w:after="0" w:line="240" w:lineRule="auto"/>
        <w:rPr>
          <w:rFonts w:asciiTheme="minorHAnsi" w:hAnsiTheme="minorHAnsi"/>
          <w:b/>
          <w:u w:val="single"/>
        </w:rPr>
      </w:pPr>
    </w:p>
    <w:p w:rsidR="00B42633" w:rsidRPr="00C8646D" w:rsidRDefault="00872A31" w:rsidP="00C8646D">
      <w:pPr>
        <w:keepLines/>
        <w:widowControl w:val="0"/>
        <w:spacing w:after="0" w:line="240" w:lineRule="auto"/>
        <w:rPr>
          <w:rFonts w:asciiTheme="minorHAnsi" w:hAnsiTheme="minorHAnsi"/>
          <w:b/>
        </w:rPr>
      </w:pPr>
      <w:bookmarkStart w:id="1" w:name="_GoBack"/>
      <w:bookmarkEnd w:id="1"/>
      <w:r w:rsidRPr="00C8646D">
        <w:rPr>
          <w:rFonts w:asciiTheme="minorHAnsi" w:hAnsiTheme="minorHAnsi"/>
          <w:b/>
          <w:u w:val="single"/>
        </w:rPr>
        <w:lastRenderedPageBreak/>
        <w:t xml:space="preserve">Client: Helpsystems, </w:t>
      </w:r>
      <w:r w:rsidRPr="00C8646D">
        <w:rPr>
          <w:rFonts w:asciiTheme="minorHAnsi" w:hAnsiTheme="minorHAnsi"/>
          <w:b/>
          <w:highlight w:val="white"/>
          <w:u w:val="single"/>
        </w:rPr>
        <w:t>Minnesota</w:t>
      </w:r>
      <w:r w:rsidR="00C8646D">
        <w:rPr>
          <w:rFonts w:asciiTheme="minorHAnsi" w:hAnsiTheme="minorHAnsi"/>
          <w:b/>
        </w:rPr>
        <w:t xml:space="preserve">    </w:t>
      </w:r>
      <w:r w:rsidRPr="00C8646D">
        <w:rPr>
          <w:rFonts w:asciiTheme="minorHAnsi" w:hAnsiTheme="minorHAnsi"/>
          <w:b/>
        </w:rPr>
        <w:t xml:space="preserve">                                                                       October 2020 to January 2022</w:t>
      </w: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Role: Sr. Data Analyst</w:t>
      </w:r>
    </w:p>
    <w:p w:rsidR="00C8646D" w:rsidRDefault="00C8646D"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Responsibilities: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Involved in gathering the requirements from BSA and involved in the meetings held with BSS for the design approach.</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Involved in Data Migration from Oracle Legacy to SQL using SQL Navigator and SQL Management Studio.</w:t>
      </w:r>
    </w:p>
    <w:p w:rsidR="00B07C49" w:rsidRPr="00C8646D" w:rsidRDefault="00B07C49" w:rsidP="00C8646D">
      <w:pPr>
        <w:pStyle w:val="ListParagraph"/>
        <w:numPr>
          <w:ilvl w:val="0"/>
          <w:numId w:val="4"/>
        </w:numPr>
        <w:spacing w:after="0" w:line="240" w:lineRule="auto"/>
        <w:rPr>
          <w:rFonts w:asciiTheme="minorHAnsi" w:hAnsiTheme="minorHAnsi"/>
        </w:rPr>
      </w:pPr>
      <w:r w:rsidRPr="00C8646D">
        <w:rPr>
          <w:rFonts w:asciiTheme="minorHAnsi" w:hAnsiTheme="minorHAnsi"/>
        </w:rPr>
        <w:t>Manage and collaborate the Capital Plan Documentation in Workiva.</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Involved in Analysis, profiling and cleansing of legacy data and hence making the data available for further use. Engage </w:t>
      </w:r>
      <w:r w:rsidRPr="00C8646D">
        <w:rPr>
          <w:rFonts w:asciiTheme="minorHAnsi" w:hAnsiTheme="minorHAnsi"/>
        </w:rPr>
        <w:t>users</w:t>
      </w:r>
      <w:r w:rsidRPr="00C8646D">
        <w:rPr>
          <w:rFonts w:asciiTheme="minorHAnsi" w:hAnsiTheme="minorHAnsi"/>
          <w:color w:val="000000"/>
        </w:rPr>
        <w:t xml:space="preserve"> to gather software requirements rules and ensure alignment with development teams.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Created STTM documentation for data mart integrating different source systems. Involved in documentation of Data Mapping &amp; ETL specifications for development from source to target and implemented the change Data Capture (CDC) while integrating the enterprise data sources.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Created Indexes and Partitions to optimize performance. Assisting ETL Team, BI team and end users to understand the data model.</w:t>
      </w:r>
    </w:p>
    <w:p w:rsidR="00466382" w:rsidRPr="00C8646D" w:rsidRDefault="00466382"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rPr>
        <w:t>Led implementation of Workiva Wdesk for Quanta’s SOX Reporting and Compliance efforts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Assisted in building analytic tools to manage data and streamline data analyses using Python and SQL.</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Complex incoming data cleaning and formatting using Python. Ensured data accuracy through the creation and implementation of data integrity queries.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Provided technical assistance for development and execution of test plans and cases as per client requirements.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Developed queries to build a new database in SQL using SSIS and migrated the data from the legacy. Created batch files that execute the ETL scripts which </w:t>
      </w:r>
      <w:r w:rsidRPr="00C8646D">
        <w:rPr>
          <w:rFonts w:asciiTheme="minorHAnsi" w:hAnsiTheme="minorHAnsi"/>
        </w:rPr>
        <w:t>invoke</w:t>
      </w:r>
      <w:r w:rsidRPr="00C8646D">
        <w:rPr>
          <w:rFonts w:asciiTheme="minorHAnsi" w:hAnsiTheme="minorHAnsi"/>
          <w:color w:val="000000"/>
        </w:rPr>
        <w:t xml:space="preserve"> SSIS packages.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Created SSIS packages for data Importing, Cleansing, and Parsing etc. Extracted, cleaned, and validated.</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Created SSIS Packages using Pivot Transformation, Fuzzy Lookup, Derived Columns, Condition Split, Term extraction, Aggregate, Execute SQL Task, Data Flow Task, and Execute Package Task etc. to generate underlying data for the reports and to export cleaned data from Excel Spreadsheets, Text file, MS Access, and CSV files to data </w:t>
      </w:r>
      <w:r w:rsidRPr="00C8646D">
        <w:rPr>
          <w:rFonts w:asciiTheme="minorHAnsi" w:hAnsiTheme="minorHAnsi"/>
        </w:rPr>
        <w:t>warehouse</w:t>
      </w:r>
      <w:r w:rsidRPr="00C8646D">
        <w:rPr>
          <w:rFonts w:asciiTheme="minorHAnsi" w:hAnsiTheme="minorHAnsi"/>
          <w:color w:val="000000"/>
        </w:rPr>
        <w:t xml:space="preserve"> by using BIDS.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Design and implement comprehensive Backup Plan and Disaster Recovery strategies. Prepared documentation of Data Migration and Data Mapping with its specifications for development from source to target.</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Supported team members in development of automated processes for data extraction analysis.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Facilitated in developing tests and procedures and with UAT testing. Used TOAD and SQL navigator as a part of business requirement.</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Used Excel sheets, flat files, CSV files and some deployment files to prepare reports through SSRS. Data has been validated and verified manually and automatically.</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Prepared scripts to ensure proper access, manipulation, and reporting functions with Python and SQL.</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Coordinate with the business users in providing appropriate, effective, and efficient way to design the new reporting needs based on the user with the existing functionality.</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Developed List, cross tab, drill through, master-detail, chart and complex reports which involved Multiple Prompts in Cognos Report Studio.</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Involved in modifying the existing Reports based upon the change requested by the users. Involved in resolving Performance issues with various reports.</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Prepared plan and upgraded the Cognos 8.4 version models and reports to Cognos 10.2 and 11.4.</w:t>
      </w:r>
    </w:p>
    <w:p w:rsidR="00B42633" w:rsidRPr="00C8646D" w:rsidRDefault="00872A31" w:rsidP="00C8646D">
      <w:pPr>
        <w:keepLines/>
        <w:widowControl w:val="0"/>
        <w:numPr>
          <w:ilvl w:val="0"/>
          <w:numId w:val="4"/>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Created reports in Business Insight Advanced and Report Studio.</w:t>
      </w:r>
    </w:p>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b/>
          <w:u w:val="single"/>
        </w:rPr>
        <w:t>Environment</w:t>
      </w:r>
      <w:r w:rsidRPr="00C8646D">
        <w:rPr>
          <w:rFonts w:asciiTheme="minorHAnsi" w:hAnsiTheme="minorHAnsi"/>
        </w:rPr>
        <w:t xml:space="preserve">: SQL/Server, Oracle 9i, MS-Office, </w:t>
      </w:r>
      <w:r w:rsidR="00B07C49" w:rsidRPr="00C8646D">
        <w:rPr>
          <w:rFonts w:asciiTheme="minorHAnsi" w:hAnsiTheme="minorHAnsi" w:cs="Arial"/>
          <w:color w:val="222222"/>
          <w:shd w:val="clear" w:color="auto" w:fill="FFFFFF"/>
        </w:rPr>
        <w:t xml:space="preserve">Workiva, </w:t>
      </w:r>
      <w:r w:rsidRPr="00C8646D">
        <w:rPr>
          <w:rFonts w:asciiTheme="minorHAnsi" w:hAnsiTheme="minorHAnsi"/>
        </w:rPr>
        <w:t>Teradata, Informatica, ER Studio, XML, Hive, HDFS, Flume, Sqoop, R connector, Python, R, Tableau 9.2</w:t>
      </w:r>
    </w:p>
    <w:p w:rsidR="00872A31" w:rsidRPr="00C8646D" w:rsidRDefault="00872A31" w:rsidP="00C8646D">
      <w:pPr>
        <w:keepLines/>
        <w:widowControl w:val="0"/>
        <w:spacing w:after="0" w:line="240" w:lineRule="auto"/>
        <w:rPr>
          <w:rFonts w:asciiTheme="minorHAnsi" w:hAnsiTheme="minorHAnsi"/>
        </w:rPr>
      </w:pPr>
    </w:p>
    <w:p w:rsidR="00872A31" w:rsidRDefault="00872A31" w:rsidP="00C8646D">
      <w:pPr>
        <w:keepLines/>
        <w:widowControl w:val="0"/>
        <w:spacing w:after="0" w:line="240" w:lineRule="auto"/>
        <w:rPr>
          <w:rFonts w:asciiTheme="minorHAnsi" w:hAnsiTheme="minorHAnsi"/>
        </w:rPr>
      </w:pPr>
    </w:p>
    <w:p w:rsidR="00C8646D" w:rsidRPr="00C8646D" w:rsidRDefault="00C8646D" w:rsidP="00C8646D">
      <w:pPr>
        <w:keepLines/>
        <w:widowControl w:val="0"/>
        <w:spacing w:after="0" w:line="240" w:lineRule="auto"/>
        <w:rPr>
          <w:rFonts w:asciiTheme="minorHAnsi" w:hAnsiTheme="minorHAnsi"/>
        </w:rPr>
      </w:pPr>
    </w:p>
    <w:p w:rsidR="00B42633" w:rsidRPr="00C8646D" w:rsidRDefault="00B42633"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rPr>
      </w:pPr>
      <w:r w:rsidRPr="00C8646D">
        <w:rPr>
          <w:rFonts w:asciiTheme="minorHAnsi" w:hAnsiTheme="minorHAnsi"/>
          <w:b/>
          <w:u w:val="single"/>
        </w:rPr>
        <w:lastRenderedPageBreak/>
        <w:t>Client: Homesite insurance, Boston, MA</w:t>
      </w:r>
      <w:r w:rsidRPr="00C8646D">
        <w:rPr>
          <w:rFonts w:asciiTheme="minorHAnsi" w:hAnsiTheme="minorHAnsi"/>
          <w:b/>
        </w:rPr>
        <w:t xml:space="preserve">                                   </w:t>
      </w:r>
      <w:r w:rsidR="00C8646D">
        <w:rPr>
          <w:rFonts w:asciiTheme="minorHAnsi" w:hAnsiTheme="minorHAnsi"/>
          <w:b/>
        </w:rPr>
        <w:t xml:space="preserve">                    </w:t>
      </w:r>
      <w:r w:rsidRPr="00C8646D">
        <w:rPr>
          <w:rFonts w:asciiTheme="minorHAnsi" w:hAnsiTheme="minorHAnsi"/>
          <w:b/>
        </w:rPr>
        <w:t xml:space="preserve">   April 2019 to September 2020</w:t>
      </w: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Role: Data Analyst</w:t>
      </w:r>
    </w:p>
    <w:p w:rsidR="00C8646D" w:rsidRDefault="00C8646D"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Responsibilities: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Gathering the requirements from the Business users and understanding the functionality of business.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Preparing required functional design documents and technical designed documents.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Worked on the thorough Data analysis to make sure that all the sensitive data has been identified.</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Involved in data integration, data wrangling and Data management.</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Working knowledge of data migration and creation of data marts for reporting</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Performing data validations and written test case documents.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Performed data analysis and data profiling using complex SQL on various </w:t>
      </w:r>
      <w:r w:rsidRPr="00C8646D">
        <w:rPr>
          <w:rFonts w:asciiTheme="minorHAnsi" w:hAnsiTheme="minorHAnsi"/>
        </w:rPr>
        <w:t>source</w:t>
      </w:r>
      <w:r w:rsidRPr="00C8646D">
        <w:rPr>
          <w:rFonts w:asciiTheme="minorHAnsi" w:hAnsiTheme="minorHAnsi"/>
          <w:color w:val="000000"/>
        </w:rPr>
        <w:t xml:space="preserve"> systems.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Created SQL scripts to find data quality issues.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Work with developers in data transformation and data validation</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Prepared Test Plan to ensure QA and Development phases are in parallel.</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Knowledge of working with Proof of Concepts (PoC's) and gap analysis and </w:t>
      </w:r>
      <w:r w:rsidRPr="00C8646D">
        <w:rPr>
          <w:rFonts w:asciiTheme="minorHAnsi" w:hAnsiTheme="minorHAnsi"/>
        </w:rPr>
        <w:t>gathering</w:t>
      </w:r>
      <w:r w:rsidRPr="00C8646D">
        <w:rPr>
          <w:rFonts w:asciiTheme="minorHAnsi" w:hAnsiTheme="minorHAnsi"/>
          <w:color w:val="000000"/>
        </w:rPr>
        <w:t xml:space="preserve"> necessary data for analysis from different sources.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Experience in writing stored procedures and complex SQL queries using relational databases like Oracle, SQL Server, and MySQL.</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Experience in Extraction, Transformation and Loading (ETL) of data from multiple sources like Flat files, XML files, and Databases.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Supported various reporting teams and experienced data visualization tool Tableau.</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Written and executed Test Cases and reviewed with Business &amp; Development Teams.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Implemented Defect Tracking process using JIRA tool by assigning bugs to Development Team</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Experienced in working with </w:t>
      </w:r>
      <w:r w:rsidRPr="00C8646D">
        <w:rPr>
          <w:rFonts w:asciiTheme="minorHAnsi" w:hAnsiTheme="minorHAnsi"/>
        </w:rPr>
        <w:t>the Spark</w:t>
      </w:r>
      <w:r w:rsidRPr="00C8646D">
        <w:rPr>
          <w:rFonts w:asciiTheme="minorHAnsi" w:hAnsiTheme="minorHAnsi"/>
          <w:color w:val="000000"/>
        </w:rPr>
        <w:t xml:space="preserve"> ecosystem using Spark SQL and Scala queries on different formats like text file, CSV file.</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Experienced in designing both time driven and data driven automated workflows.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Proficiency in SQL across several dialects (MySQL, PostgreSQL, AWS Athena, SQL Server, and Oracle).</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Performed data analysis and data profiling using complex SQL on various </w:t>
      </w:r>
      <w:r w:rsidRPr="00C8646D">
        <w:rPr>
          <w:rFonts w:asciiTheme="minorHAnsi" w:hAnsiTheme="minorHAnsi"/>
        </w:rPr>
        <w:t>source</w:t>
      </w:r>
      <w:r w:rsidRPr="00C8646D">
        <w:rPr>
          <w:rFonts w:asciiTheme="minorHAnsi" w:hAnsiTheme="minorHAnsi"/>
          <w:color w:val="000000"/>
        </w:rPr>
        <w:t xml:space="preserve"> systems.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Created SQL scripts to find data quality issues.</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Updated and managed existing products to increase the performance of the product.</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Worked on the Metadata and Data analysis to make sure that all the sensitive data has been identified.</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Performed Data wrangling and integration using R Programming.</w:t>
      </w:r>
    </w:p>
    <w:p w:rsidR="00B42633" w:rsidRPr="00C8646D" w:rsidRDefault="00872A31" w:rsidP="00C8646D">
      <w:pPr>
        <w:keepLines/>
        <w:widowControl w:val="0"/>
        <w:numPr>
          <w:ilvl w:val="0"/>
          <w:numId w:val="3"/>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Developed statistical reports using GGPLOT in R (Density Chart, Scatter Plot etc.).</w:t>
      </w:r>
    </w:p>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b/>
          <w:u w:val="single"/>
        </w:rPr>
        <w:t>Environment</w:t>
      </w:r>
      <w:r w:rsidRPr="00C8646D">
        <w:rPr>
          <w:rFonts w:asciiTheme="minorHAnsi" w:hAnsiTheme="minorHAnsi"/>
        </w:rPr>
        <w:t>: Informatica Power Center 8.6(Repository Manager, Designer, Server Manager), Oracle 10g, MS SQL, HP Quality Center 9.2, Netezza, Requirement traceability Matrix (RTM), XML, Assistant, Teradata V2R6, Teradata SQL Assistant, IBM DB2, SSAS, SAS/Stat, SAS/Graph, SAS/ODS, SAS/SQL, SAS/Connect, SAS/Access, IBM Rational ClearQuest 7.0, TOAD, Business Objects, MS Excel, MS Project.</w:t>
      </w:r>
    </w:p>
    <w:p w:rsidR="00872A31" w:rsidRPr="00C8646D" w:rsidRDefault="00872A31" w:rsidP="00C8646D">
      <w:pPr>
        <w:keepLines/>
        <w:widowControl w:val="0"/>
        <w:spacing w:after="0" w:line="240" w:lineRule="auto"/>
        <w:rPr>
          <w:rFonts w:asciiTheme="minorHAnsi" w:hAnsiTheme="minorHAnsi"/>
        </w:rPr>
      </w:pPr>
    </w:p>
    <w:p w:rsidR="00872A31" w:rsidRPr="00C8646D" w:rsidRDefault="00872A31" w:rsidP="00C8646D">
      <w:pPr>
        <w:keepLines/>
        <w:widowControl w:val="0"/>
        <w:spacing w:after="0" w:line="240" w:lineRule="auto"/>
        <w:rPr>
          <w:rFonts w:asciiTheme="minorHAnsi" w:hAnsiTheme="minorHAnsi"/>
        </w:rPr>
      </w:pPr>
    </w:p>
    <w:p w:rsidR="00B42633" w:rsidRPr="00C8646D" w:rsidRDefault="00B42633"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rPr>
      </w:pPr>
      <w:r w:rsidRPr="00C8646D">
        <w:rPr>
          <w:rFonts w:asciiTheme="minorHAnsi" w:hAnsiTheme="minorHAnsi"/>
          <w:b/>
          <w:u w:val="single"/>
        </w:rPr>
        <w:t>Client: DTE Energy, Detroit, MI</w:t>
      </w:r>
      <w:r w:rsidRPr="00C8646D">
        <w:rPr>
          <w:rFonts w:asciiTheme="minorHAnsi" w:hAnsiTheme="minorHAnsi"/>
          <w:b/>
        </w:rPr>
        <w:t xml:space="preserve">                                               </w:t>
      </w:r>
      <w:r w:rsidR="00C8646D">
        <w:rPr>
          <w:rFonts w:asciiTheme="minorHAnsi" w:hAnsiTheme="minorHAnsi"/>
          <w:b/>
        </w:rPr>
        <w:t xml:space="preserve">           </w:t>
      </w:r>
      <w:r w:rsidRPr="00C8646D">
        <w:rPr>
          <w:rFonts w:asciiTheme="minorHAnsi" w:hAnsiTheme="minorHAnsi"/>
          <w:b/>
        </w:rPr>
        <w:t xml:space="preserve">     November 2017 to   March 2019</w:t>
      </w: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Role: Sr Data Modeler/ Data Analyst</w:t>
      </w:r>
    </w:p>
    <w:p w:rsidR="00C8646D" w:rsidRDefault="00C8646D"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Responsibilities: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rPr>
        <w:t>Analyze</w:t>
      </w:r>
      <w:r w:rsidRPr="00C8646D">
        <w:rPr>
          <w:rFonts w:asciiTheme="minorHAnsi" w:hAnsiTheme="minorHAnsi"/>
          <w:color w:val="000000"/>
        </w:rPr>
        <w:t xml:space="preserve"> database requirements in detail with the project stakeholders by conducting Joint Requirements Development sessions.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Facilitated development, testing and maintenance of quality guidelines and procedures along with necessary documentation.</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Generated ad-hoc SQL queries using joins, database connections and transformation rules to fetch data from legacy Sybase systems.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Developed standard and re-usable mappings using various transformations like expression, aggregator, joiner, source qualifier, router, lookup Connected/Unconnected, and filter.</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Implemented the standard naming conventions for the fact and dimension entities and attributes of logical and physical </w:t>
      </w:r>
      <w:r w:rsidRPr="00C8646D">
        <w:rPr>
          <w:rFonts w:asciiTheme="minorHAnsi" w:hAnsiTheme="minorHAnsi"/>
        </w:rPr>
        <w:t>models</w:t>
      </w:r>
      <w:r w:rsidRPr="00C8646D">
        <w:rPr>
          <w:rFonts w:asciiTheme="minorHAnsi" w:hAnsiTheme="minorHAnsi"/>
          <w:color w:val="000000"/>
        </w:rPr>
        <w:t>.</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lastRenderedPageBreak/>
        <w:t>Used Informatica Designer, Workflow Manager and Repository Manager to create source and target definition, design mappings, create repositories and establish users, groups, and their privileges.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Used Model Mart of Erwin for effective model management of sharing, dividing and reusing model information and design for productivity improvement.</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Developed the required data warehouse model using Star schema for the generalized model.</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Extracted data from the databases (Sybase and SQL Server, FLAT FILES) using Informatica to load it into a single data warehouse repository.</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Developed ETL files to get data from staging tables and batch files, transform that data and load it into the fact tables and data marts to populate parallel and attribute changes reports.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Define and document ETL process and data flow and scheduling capabilities.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Facilitated in developing testing procedures, test cases and User Acceptance Testing (UAT).</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Created Triggers to capture Data manipulation transactions on the Fact tables and Fact history tables.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Utilized SQL to develop new and debug existing Ad-Hoc reports.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Established and maintained comprehensive data model documentation including detailed descriptions of business entities, attributes, and data relationships.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Evaluated and developed reports with Oracle Reporting Tools</w:t>
      </w:r>
    </w:p>
    <w:p w:rsidR="00B42633" w:rsidRPr="00C8646D" w:rsidRDefault="00872A31" w:rsidP="00C8646D">
      <w:pPr>
        <w:keepLines/>
        <w:widowControl w:val="0"/>
        <w:numPr>
          <w:ilvl w:val="0"/>
          <w:numId w:val="2"/>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Integrated the work tasks with relevant teams for smooth transition from testing to implementation.</w:t>
      </w:r>
    </w:p>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b/>
          <w:u w:val="single"/>
        </w:rPr>
        <w:t>Environment</w:t>
      </w:r>
      <w:r w:rsidRPr="00C8646D">
        <w:rPr>
          <w:rFonts w:asciiTheme="minorHAnsi" w:hAnsiTheme="minorHAnsi"/>
        </w:rPr>
        <w:t>: SQL Developer, Oracle HealthCare Foundation, Erwin 9.6, Microsoft SQL Server 2012, Informatica 9.1, ServiceNow.</w:t>
      </w:r>
    </w:p>
    <w:p w:rsidR="00B42633" w:rsidRPr="00C8646D" w:rsidRDefault="00B42633" w:rsidP="00C8646D">
      <w:pPr>
        <w:keepLines/>
        <w:widowControl w:val="0"/>
        <w:spacing w:after="0" w:line="240" w:lineRule="auto"/>
        <w:rPr>
          <w:rFonts w:asciiTheme="minorHAnsi" w:hAnsiTheme="minorHAnsi"/>
          <w:b/>
        </w:rPr>
      </w:pPr>
    </w:p>
    <w:p w:rsidR="00872A31" w:rsidRPr="00C8646D" w:rsidRDefault="00872A31"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rPr>
      </w:pPr>
      <w:r w:rsidRPr="00C8646D">
        <w:rPr>
          <w:rFonts w:asciiTheme="minorHAnsi" w:hAnsiTheme="minorHAnsi"/>
          <w:b/>
          <w:u w:val="single"/>
        </w:rPr>
        <w:t>Client: Leapfrog Technology, Inc Kathmandu</w:t>
      </w:r>
      <w:r w:rsidRPr="00C8646D">
        <w:rPr>
          <w:rFonts w:asciiTheme="minorHAnsi" w:hAnsiTheme="minorHAnsi"/>
          <w:b/>
        </w:rPr>
        <w:t xml:space="preserve">                           </w:t>
      </w:r>
      <w:r w:rsidR="00C8646D">
        <w:rPr>
          <w:rFonts w:asciiTheme="minorHAnsi" w:hAnsiTheme="minorHAnsi"/>
          <w:b/>
        </w:rPr>
        <w:t xml:space="preserve">                 </w:t>
      </w:r>
      <w:r w:rsidRPr="00C8646D">
        <w:rPr>
          <w:rFonts w:asciiTheme="minorHAnsi" w:hAnsiTheme="minorHAnsi"/>
          <w:b/>
        </w:rPr>
        <w:t xml:space="preserve"> September 2014 to April 2017</w:t>
      </w: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Role: Data Modeler</w:t>
      </w:r>
    </w:p>
    <w:p w:rsidR="00C8646D" w:rsidRDefault="00C8646D" w:rsidP="00C8646D">
      <w:pPr>
        <w:keepLines/>
        <w:widowControl w:val="0"/>
        <w:spacing w:after="0" w:line="240" w:lineRule="auto"/>
        <w:rPr>
          <w:rFonts w:asciiTheme="minorHAnsi" w:hAnsiTheme="minorHAnsi"/>
          <w:b/>
        </w:rPr>
      </w:pPr>
    </w:p>
    <w:p w:rsidR="00B42633" w:rsidRPr="00C8646D" w:rsidRDefault="00872A31" w:rsidP="00C8646D">
      <w:pPr>
        <w:keepLines/>
        <w:widowControl w:val="0"/>
        <w:spacing w:after="0" w:line="240" w:lineRule="auto"/>
        <w:rPr>
          <w:rFonts w:asciiTheme="minorHAnsi" w:hAnsiTheme="minorHAnsi"/>
          <w:b/>
          <w:u w:val="single"/>
        </w:rPr>
      </w:pPr>
      <w:r w:rsidRPr="00C8646D">
        <w:rPr>
          <w:rFonts w:asciiTheme="minorHAnsi" w:hAnsiTheme="minorHAnsi"/>
          <w:b/>
          <w:u w:val="single"/>
        </w:rPr>
        <w:t>Responsibilities:</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Understanding the specification and </w:t>
      </w:r>
      <w:r w:rsidRPr="00C8646D">
        <w:rPr>
          <w:rFonts w:asciiTheme="minorHAnsi" w:hAnsiTheme="minorHAnsi"/>
        </w:rPr>
        <w:t>analyzing</w:t>
      </w:r>
      <w:r w:rsidRPr="00C8646D">
        <w:rPr>
          <w:rFonts w:asciiTheme="minorHAnsi" w:hAnsiTheme="minorHAnsi"/>
          <w:color w:val="000000"/>
        </w:rPr>
        <w:t xml:space="preserve"> data according to the client requirement.</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Conducting requirement gathering sessions with Mortgage Banking Report Owners/SMEs to understand the current process flow of report generation and identifying the Risk Data elements.</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Back-tracking of Risk Data elements to its source system and capturing all the calculation/derivation logic involved in underlying SQL codes.</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Mapping the Risk Data elements to the Authoritative Data Source and documenting the Schema, Database, Table details for data modeling purpose.</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Performed Risk Data aggregation i.e., defining, gathering, and processing risk data to enable SIFIs (Significantly Important Financial Institutions) to measure performance against internal tolerance criteria. This includes the ability to sort, align, merge, and analyze multiple sets of data across the enterprise.</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Participated in DRB Sessions with the reviewer by presenting the designed data models and explained how we followed the standards while designing the models.</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Prepared Conceptual Model Use Cases for representing the various dimensions and measures involved in recreation of Mortgage Banking reports.</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Interact with the customer and the SME(s) to identify the relationship between the data element and the business rule to document the data.</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Capturing data elements - definitions and characteristics for information requirements</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Mapping data to the authoritative source field and table name as part of the data migration activity</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Worked as a part of Migration Testing Project where the duties were to </w:t>
      </w:r>
      <w:r w:rsidRPr="00C8646D">
        <w:rPr>
          <w:rFonts w:asciiTheme="minorHAnsi" w:hAnsiTheme="minorHAnsi"/>
        </w:rPr>
        <w:t>write</w:t>
      </w:r>
      <w:r w:rsidRPr="00C8646D">
        <w:rPr>
          <w:rFonts w:asciiTheme="minorHAnsi" w:hAnsiTheme="minorHAnsi"/>
          <w:color w:val="000000"/>
        </w:rPr>
        <w:t xml:space="preserve"> SQL queries and executive the queries to match with the data in the target. Analysis the logic written by the developer and testing it with our own developed queries to check the migration of data accuracy.</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Working on Application lifecycle management </w:t>
      </w:r>
      <w:r w:rsidRPr="00C8646D">
        <w:rPr>
          <w:rFonts w:asciiTheme="minorHAnsi" w:hAnsiTheme="minorHAnsi"/>
        </w:rPr>
        <w:t>tools</w:t>
      </w:r>
      <w:r w:rsidRPr="00C8646D">
        <w:rPr>
          <w:rFonts w:asciiTheme="minorHAnsi" w:hAnsiTheme="minorHAnsi"/>
          <w:color w:val="000000"/>
        </w:rPr>
        <w:t xml:space="preserve"> for uploading the test cases, raising the defects, and managing the defects.</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Prepared Testing Strategies document and documentation of Test Plans and Test Cases.</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Understanding how the different attributes are categorized in different Servicing </w:t>
      </w:r>
      <w:r w:rsidRPr="00C8646D">
        <w:rPr>
          <w:rFonts w:asciiTheme="minorHAnsi" w:hAnsiTheme="minorHAnsi"/>
        </w:rPr>
        <w:t>systems</w:t>
      </w:r>
      <w:r w:rsidRPr="00C8646D">
        <w:rPr>
          <w:rFonts w:asciiTheme="minorHAnsi" w:hAnsiTheme="minorHAnsi"/>
          <w:color w:val="000000"/>
        </w:rPr>
        <w:t xml:space="preserve"> and </w:t>
      </w:r>
      <w:r w:rsidRPr="00C8646D">
        <w:rPr>
          <w:rFonts w:asciiTheme="minorHAnsi" w:hAnsiTheme="minorHAnsi"/>
        </w:rPr>
        <w:t>analyzing</w:t>
      </w:r>
      <w:r w:rsidRPr="00C8646D">
        <w:rPr>
          <w:rFonts w:asciiTheme="minorHAnsi" w:hAnsiTheme="minorHAnsi"/>
          <w:color w:val="000000"/>
        </w:rPr>
        <w:t xml:space="preserve"> how data undergo changes </w:t>
      </w:r>
      <w:r w:rsidRPr="00C8646D">
        <w:rPr>
          <w:rFonts w:asciiTheme="minorHAnsi" w:hAnsiTheme="minorHAnsi"/>
        </w:rPr>
        <w:t>in a specific</w:t>
      </w:r>
      <w:r w:rsidRPr="00C8646D">
        <w:rPr>
          <w:rFonts w:asciiTheme="minorHAnsi" w:hAnsiTheme="minorHAnsi"/>
          <w:color w:val="000000"/>
        </w:rPr>
        <w:t xml:space="preserve"> period.</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Analyzed </w:t>
      </w:r>
      <w:r w:rsidRPr="00C8646D">
        <w:rPr>
          <w:rFonts w:asciiTheme="minorHAnsi" w:hAnsiTheme="minorHAnsi"/>
        </w:rPr>
        <w:t>how a specific</w:t>
      </w:r>
      <w:r w:rsidRPr="00C8646D">
        <w:rPr>
          <w:rFonts w:asciiTheme="minorHAnsi" w:hAnsiTheme="minorHAnsi"/>
          <w:color w:val="000000"/>
        </w:rPr>
        <w:t xml:space="preserve"> category of loans impacted on all the </w:t>
      </w:r>
      <w:r w:rsidRPr="00C8646D">
        <w:rPr>
          <w:rFonts w:asciiTheme="minorHAnsi" w:hAnsiTheme="minorHAnsi"/>
        </w:rPr>
        <w:t>attributes</w:t>
      </w:r>
      <w:r w:rsidRPr="00C8646D">
        <w:rPr>
          <w:rFonts w:asciiTheme="minorHAnsi" w:hAnsiTheme="minorHAnsi"/>
          <w:color w:val="000000"/>
        </w:rPr>
        <w:t xml:space="preserve"> and worked on finding the strategy to resolve this issue by using some filter conditions on the execution query.</w:t>
      </w:r>
    </w:p>
    <w:p w:rsidR="00B42633" w:rsidRPr="00C8646D" w:rsidRDefault="00872A31" w:rsidP="00C8646D">
      <w:pPr>
        <w:keepLines/>
        <w:widowControl w:val="0"/>
        <w:numPr>
          <w:ilvl w:val="0"/>
          <w:numId w:val="1"/>
        </w:numPr>
        <w:pBdr>
          <w:top w:val="nil"/>
          <w:left w:val="nil"/>
          <w:bottom w:val="nil"/>
          <w:right w:val="nil"/>
          <w:between w:val="nil"/>
        </w:pBdr>
        <w:spacing w:after="0" w:line="240" w:lineRule="auto"/>
        <w:rPr>
          <w:rFonts w:asciiTheme="minorHAnsi" w:hAnsiTheme="minorHAnsi"/>
          <w:color w:val="000000"/>
        </w:rPr>
      </w:pPr>
      <w:r w:rsidRPr="00C8646D">
        <w:rPr>
          <w:rFonts w:asciiTheme="minorHAnsi" w:hAnsiTheme="minorHAnsi"/>
          <w:color w:val="000000"/>
        </w:rPr>
        <w:t xml:space="preserve">Working especially on case statements and join </w:t>
      </w:r>
      <w:r w:rsidRPr="00C8646D">
        <w:rPr>
          <w:rFonts w:asciiTheme="minorHAnsi" w:hAnsiTheme="minorHAnsi"/>
        </w:rPr>
        <w:t>conditions</w:t>
      </w:r>
      <w:r w:rsidRPr="00C8646D">
        <w:rPr>
          <w:rFonts w:asciiTheme="minorHAnsi" w:hAnsiTheme="minorHAnsi"/>
          <w:color w:val="000000"/>
        </w:rPr>
        <w:t xml:space="preserve"> to monitor the performance of the system from an end user perspective.</w:t>
      </w:r>
    </w:p>
    <w:p w:rsidR="00B42633" w:rsidRPr="00C8646D" w:rsidRDefault="00872A31" w:rsidP="00C8646D">
      <w:pPr>
        <w:keepLines/>
        <w:widowControl w:val="0"/>
        <w:spacing w:after="0" w:line="240" w:lineRule="auto"/>
        <w:rPr>
          <w:rFonts w:asciiTheme="minorHAnsi" w:hAnsiTheme="minorHAnsi"/>
        </w:rPr>
      </w:pPr>
      <w:r w:rsidRPr="00C8646D">
        <w:rPr>
          <w:rFonts w:asciiTheme="minorHAnsi" w:hAnsiTheme="minorHAnsi"/>
          <w:b/>
          <w:u w:val="single"/>
        </w:rPr>
        <w:lastRenderedPageBreak/>
        <w:t>Environment</w:t>
      </w:r>
      <w:r w:rsidRPr="00C8646D">
        <w:rPr>
          <w:rFonts w:asciiTheme="minorHAnsi" w:hAnsiTheme="minorHAnsi"/>
        </w:rPr>
        <w:t>: ORACLE, Teradata, UNIX, CA Erwin 9.1, Ab Initio ETL, Toad for Oracle Teradata 12.1.6.</w:t>
      </w:r>
    </w:p>
    <w:sectPr w:rsidR="00B42633" w:rsidRPr="00C8646D" w:rsidSect="00C8646D">
      <w:pgSz w:w="11906" w:h="16838"/>
      <w:pgMar w:top="990" w:right="1106" w:bottom="1170" w:left="900" w:header="708" w:footer="708"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3711"/>
    <w:multiLevelType w:val="multilevel"/>
    <w:tmpl w:val="A2F2C2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481D41A9"/>
    <w:multiLevelType w:val="multilevel"/>
    <w:tmpl w:val="43601C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2DA4BAF"/>
    <w:multiLevelType w:val="multilevel"/>
    <w:tmpl w:val="755829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67CD7A0D"/>
    <w:multiLevelType w:val="multilevel"/>
    <w:tmpl w:val="333843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7CB094E"/>
    <w:multiLevelType w:val="multilevel"/>
    <w:tmpl w:val="603EC9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7CBD3397"/>
    <w:multiLevelType w:val="multilevel"/>
    <w:tmpl w:val="BBC636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42633"/>
    <w:rsid w:val="00466382"/>
    <w:rsid w:val="005F564D"/>
    <w:rsid w:val="00872A31"/>
    <w:rsid w:val="00B07C49"/>
    <w:rsid w:val="00B42633"/>
    <w:rsid w:val="00C8646D"/>
    <w:rsid w:val="00DE1AA6"/>
    <w:rsid w:val="00E55E2B"/>
    <w:rsid w:val="00E8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07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07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bankumari@gmail.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w3Sd1MgJ7vafQwVMnRevSlxAXw==">AMUW2mXCADTWSVwEwKrA1sq3CGLVOrNLx76Pkt4cxjVnX6SPduYiUOFx737GMeSRCX8eJnM9NznrbYHt/2xIAv/a0Q5HcCuUyQu/TYjHaEiQ7PE5bSqqRtcLjyiu3wXLiWv4/B9nKqoR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F782C1-C502-4D22-B3FE-ECC02CE8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Empolyee</cp:lastModifiedBy>
  <cp:revision>25</cp:revision>
  <dcterms:created xsi:type="dcterms:W3CDTF">2023-04-12T19:55:00Z</dcterms:created>
  <dcterms:modified xsi:type="dcterms:W3CDTF">2023-05-05T19:07:00Z</dcterms:modified>
</cp:coreProperties>
</file>