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1E60" w14:textId="5CE4C930" w:rsidR="00B66FDE" w:rsidRPr="00D90D38" w:rsidRDefault="00B66FDE" w:rsidP="00B13034">
      <w:pPr>
        <w:jc w:val="center"/>
        <w:rPr>
          <w:rFonts w:asciiTheme="minorHAnsi" w:hAnsiTheme="minorHAnsi" w:cstheme="minorHAnsi"/>
          <w:b/>
        </w:rPr>
      </w:pPr>
      <w:bookmarkStart w:id="0" w:name="_Hlk167862283"/>
      <w:bookmarkEnd w:id="0"/>
      <w:r w:rsidRPr="00D90D38">
        <w:rPr>
          <w:rFonts w:asciiTheme="minorHAnsi" w:hAnsiTheme="minorHAnsi" w:cstheme="minorHAnsi"/>
          <w:b/>
          <w:w w:val="103"/>
        </w:rPr>
        <w:t>Prashanth Ananthanarayanan</w:t>
      </w:r>
    </w:p>
    <w:p w14:paraId="1609D7B2" w14:textId="50070FC0" w:rsidR="000E740E" w:rsidRPr="00D90D38" w:rsidRDefault="00B66FDE" w:rsidP="00B13034">
      <w:pPr>
        <w:tabs>
          <w:tab w:val="left" w:pos="4138"/>
          <w:tab w:val="left" w:pos="5592"/>
          <w:tab w:val="left" w:pos="5820"/>
        </w:tabs>
        <w:jc w:val="center"/>
        <w:rPr>
          <w:rFonts w:asciiTheme="minorHAnsi" w:hAnsiTheme="minorHAnsi" w:cstheme="minorHAnsi"/>
          <w:b/>
        </w:rPr>
      </w:pPr>
      <w:r w:rsidRPr="00D90D38">
        <w:rPr>
          <w:rFonts w:asciiTheme="minorHAnsi" w:hAnsiTheme="minorHAnsi" w:cstheme="minorHAnsi"/>
          <w:b/>
        </w:rPr>
        <w:t>Jersey City, NJ 07307</w:t>
      </w:r>
    </w:p>
    <w:p w14:paraId="4AD2C8B9" w14:textId="76BFF975" w:rsidR="000E740E" w:rsidRPr="00D90D38" w:rsidRDefault="00B66FDE" w:rsidP="00B13034">
      <w:pPr>
        <w:tabs>
          <w:tab w:val="left" w:pos="4138"/>
          <w:tab w:val="left" w:pos="5592"/>
          <w:tab w:val="left" w:pos="5820"/>
        </w:tabs>
        <w:jc w:val="center"/>
        <w:rPr>
          <w:rFonts w:asciiTheme="minorHAnsi" w:hAnsiTheme="minorHAnsi" w:cstheme="minorHAnsi"/>
          <w:b/>
        </w:rPr>
      </w:pPr>
      <w:r w:rsidRPr="00D90D38">
        <w:rPr>
          <w:rFonts w:asciiTheme="minorHAnsi" w:hAnsiTheme="minorHAnsi" w:cstheme="minorHAnsi"/>
          <w:b/>
        </w:rPr>
        <w:t>(716) 861-6737</w:t>
      </w:r>
    </w:p>
    <w:p w14:paraId="75213DAF" w14:textId="3BED9B47" w:rsidR="00B66FDE" w:rsidRPr="00D90D38" w:rsidRDefault="00B66FDE" w:rsidP="00B13034">
      <w:pPr>
        <w:tabs>
          <w:tab w:val="left" w:pos="4138"/>
          <w:tab w:val="left" w:pos="5592"/>
          <w:tab w:val="left" w:pos="5820"/>
        </w:tabs>
        <w:jc w:val="center"/>
        <w:rPr>
          <w:rFonts w:asciiTheme="minorHAnsi" w:hAnsiTheme="minorHAnsi" w:cstheme="minorHAnsi"/>
          <w:b/>
          <w:color w:val="000000"/>
        </w:rPr>
      </w:pPr>
      <w:r w:rsidRPr="00D90D38">
        <w:rPr>
          <w:rFonts w:asciiTheme="minorHAnsi" w:hAnsiTheme="minorHAnsi" w:cstheme="minorHAnsi"/>
          <w:b/>
        </w:rPr>
        <w:t>prashanth.1159@gmail.com</w:t>
      </w:r>
    </w:p>
    <w:p w14:paraId="7B8D9B97" w14:textId="77777777" w:rsidR="00004401" w:rsidRPr="00D90D38" w:rsidRDefault="00D63B20" w:rsidP="00B13034">
      <w:pPr>
        <w:pStyle w:val="BodyText"/>
        <w:spacing w:befor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3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61FD417" wp14:editId="5E182389">
                <wp:simplePos x="0" y="0"/>
                <wp:positionH relativeFrom="page">
                  <wp:posOffset>914400</wp:posOffset>
                </wp:positionH>
                <wp:positionV relativeFrom="paragraph">
                  <wp:posOffset>129065</wp:posOffset>
                </wp:positionV>
                <wp:extent cx="5524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0">
                              <a:moveTo>
                                <a:pt x="0" y="0"/>
                              </a:moveTo>
                              <a:lnTo>
                                <a:pt x="552450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7B5FFB" id="Graphic 1" o:spid="_x0000_s1026" style="position:absolute;margin-left:1in;margin-top:10.15pt;width:43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GcIQIAAH8EAAAOAAAAZHJzL2Uyb0RvYy54bWysVMFu2zAMvQ/YPwi6L06ypiu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" path="m,l5524500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0296DD1B" w14:textId="3C152DBC" w:rsidR="00004401" w:rsidRPr="00D90D38" w:rsidRDefault="00D63B20" w:rsidP="00B13034">
      <w:pPr>
        <w:ind w:left="100"/>
        <w:jc w:val="both"/>
        <w:rPr>
          <w:rFonts w:asciiTheme="minorHAnsi" w:eastAsia="Arial" w:hAnsiTheme="minorHAnsi" w:cstheme="minorHAnsi"/>
          <w:b/>
          <w:bCs/>
          <w:u w:val="single" w:color="000000"/>
        </w:rPr>
      </w:pPr>
      <w:r w:rsidRPr="00D90D38">
        <w:rPr>
          <w:rFonts w:asciiTheme="minorHAnsi" w:eastAsia="Arial" w:hAnsiTheme="minorHAnsi" w:cstheme="minorHAnsi"/>
          <w:b/>
          <w:bCs/>
          <w:u w:val="single" w:color="000000"/>
        </w:rPr>
        <w:t xml:space="preserve">Professional </w:t>
      </w:r>
      <w:r w:rsidR="00E47317" w:rsidRPr="00D90D38">
        <w:rPr>
          <w:rFonts w:asciiTheme="minorHAnsi" w:eastAsia="Arial" w:hAnsiTheme="minorHAnsi" w:cstheme="minorHAnsi"/>
          <w:b/>
          <w:bCs/>
          <w:u w:val="single" w:color="000000"/>
        </w:rPr>
        <w:t>Summary</w:t>
      </w:r>
    </w:p>
    <w:p w14:paraId="70AD01FD" w14:textId="79FCE32A" w:rsidR="00004401" w:rsidRPr="00D90D38" w:rsidRDefault="00D90D38" w:rsidP="00B13034">
      <w:pPr>
        <w:pStyle w:val="BodyText"/>
        <w:spacing w:before="0"/>
        <w:ind w:left="100"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13</w:t>
      </w:r>
      <w:r w:rsidR="00D63B20" w:rsidRPr="00D90D38">
        <w:rPr>
          <w:rFonts w:asciiTheme="minorHAnsi" w:hAnsiTheme="minorHAnsi" w:cstheme="minorHAnsi"/>
          <w:sz w:val="22"/>
          <w:szCs w:val="22"/>
        </w:rPr>
        <w:t>+</w:t>
      </w:r>
      <w:r w:rsidRPr="00D90D38">
        <w:rPr>
          <w:rFonts w:asciiTheme="minorHAnsi" w:hAnsiTheme="minorHAnsi" w:cstheme="minorHAnsi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 xml:space="preserve">years of experience in </w:t>
      </w:r>
      <w:r w:rsidR="003A4165" w:rsidRPr="00D90D38">
        <w:rPr>
          <w:rFonts w:asciiTheme="minorHAnsi" w:hAnsiTheme="minorHAnsi" w:cstheme="minorHAnsi"/>
          <w:sz w:val="22"/>
          <w:szCs w:val="22"/>
        </w:rPr>
        <w:t>data analytics</w:t>
      </w:r>
      <w:r w:rsidR="00D63B20" w:rsidRPr="00D90D38">
        <w:rPr>
          <w:rFonts w:asciiTheme="minorHAnsi" w:hAnsiTheme="minorHAnsi" w:cstheme="minorHAnsi"/>
          <w:sz w:val="22"/>
          <w:szCs w:val="22"/>
        </w:rPr>
        <w:t xml:space="preserve">, </w:t>
      </w:r>
      <w:r w:rsidR="00BB7E14" w:rsidRPr="00D90D38">
        <w:rPr>
          <w:rFonts w:asciiTheme="minorHAnsi" w:hAnsiTheme="minorHAnsi" w:cstheme="minorHAnsi"/>
          <w:sz w:val="22"/>
          <w:szCs w:val="22"/>
        </w:rPr>
        <w:t xml:space="preserve">software testing, </w:t>
      </w:r>
      <w:r w:rsidR="002A4535" w:rsidRPr="00D90D38">
        <w:rPr>
          <w:rFonts w:asciiTheme="minorHAnsi" w:hAnsiTheme="minorHAnsi" w:cstheme="minorHAnsi"/>
          <w:sz w:val="22"/>
          <w:szCs w:val="22"/>
        </w:rPr>
        <w:t xml:space="preserve">project management, </w:t>
      </w:r>
      <w:r w:rsidR="004D535A" w:rsidRPr="00D90D38">
        <w:rPr>
          <w:rFonts w:asciiTheme="minorHAnsi" w:hAnsiTheme="minorHAnsi" w:cstheme="minorHAnsi"/>
          <w:sz w:val="22"/>
          <w:szCs w:val="22"/>
        </w:rPr>
        <w:t xml:space="preserve">and </w:t>
      </w:r>
      <w:r w:rsidR="002A4535" w:rsidRPr="00D90D38">
        <w:rPr>
          <w:rFonts w:asciiTheme="minorHAnsi" w:hAnsiTheme="minorHAnsi" w:cstheme="minorHAnsi"/>
          <w:sz w:val="22"/>
          <w:szCs w:val="22"/>
        </w:rPr>
        <w:t>client management</w:t>
      </w:r>
      <w:r w:rsidR="00D63B20" w:rsidRPr="00D90D38">
        <w:rPr>
          <w:rFonts w:asciiTheme="minorHAnsi" w:hAnsiTheme="minorHAnsi" w:cstheme="minorHAnsi"/>
          <w:sz w:val="22"/>
          <w:szCs w:val="22"/>
        </w:rPr>
        <w:t>.</w:t>
      </w:r>
      <w:r w:rsidR="00D63B20" w:rsidRPr="00D90D3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>Possesses</w:t>
      </w:r>
      <w:r w:rsidR="00D63B20" w:rsidRPr="00D90D3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>exemplary</w:t>
      </w:r>
      <w:r w:rsidR="00D63B20" w:rsidRPr="00D90D3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>technical</w:t>
      </w:r>
      <w:r w:rsidR="00D63B20" w:rsidRPr="00D90D3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>problem</w:t>
      </w:r>
      <w:r w:rsidR="00D63B20" w:rsidRPr="00D90D3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>solving</w:t>
      </w:r>
      <w:r w:rsidR="00D63B20" w:rsidRPr="00D90D3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sz w:val="22"/>
          <w:szCs w:val="22"/>
        </w:rPr>
        <w:t xml:space="preserve">and negotiation skills and accustomed to delivering results under considerable pressure, remaining calm </w:t>
      </w:r>
      <w:r w:rsidR="008C4857" w:rsidRPr="00D90D38">
        <w:rPr>
          <w:rFonts w:asciiTheme="minorHAnsi" w:hAnsiTheme="minorHAnsi" w:cstheme="minorHAnsi"/>
          <w:sz w:val="22"/>
          <w:szCs w:val="22"/>
        </w:rPr>
        <w:t>with effective prioritization</w:t>
      </w:r>
      <w:r w:rsidR="00D63B20" w:rsidRPr="00D90D38">
        <w:rPr>
          <w:rFonts w:asciiTheme="minorHAnsi" w:hAnsiTheme="minorHAnsi" w:cstheme="minorHAnsi"/>
          <w:sz w:val="22"/>
          <w:szCs w:val="22"/>
        </w:rPr>
        <w:t xml:space="preserve">. </w:t>
      </w:r>
      <w:r w:rsidR="00E67E80" w:rsidRPr="00D90D38">
        <w:rPr>
          <w:rFonts w:asciiTheme="minorHAnsi" w:hAnsiTheme="minorHAnsi" w:cstheme="minorHAnsi"/>
          <w:sz w:val="22"/>
          <w:szCs w:val="22"/>
        </w:rPr>
        <w:t xml:space="preserve">Proven experience with a big 4 firm for over a decade </w:t>
      </w:r>
      <w:r w:rsidR="00640438" w:rsidRPr="00D90D38">
        <w:rPr>
          <w:rFonts w:asciiTheme="minorHAnsi" w:hAnsiTheme="minorHAnsi" w:cstheme="minorHAnsi"/>
          <w:sz w:val="22"/>
          <w:szCs w:val="22"/>
        </w:rPr>
        <w:t xml:space="preserve">with handling teams of </w:t>
      </w:r>
      <w:r w:rsidR="00D63B20" w:rsidRPr="00D90D38">
        <w:rPr>
          <w:rFonts w:asciiTheme="minorHAnsi" w:hAnsiTheme="minorHAnsi" w:cstheme="minorHAnsi"/>
          <w:sz w:val="22"/>
          <w:szCs w:val="22"/>
        </w:rPr>
        <w:t xml:space="preserve">20+ </w:t>
      </w:r>
      <w:r w:rsidR="00640438" w:rsidRPr="00D90D38">
        <w:rPr>
          <w:rFonts w:asciiTheme="minorHAnsi" w:hAnsiTheme="minorHAnsi" w:cstheme="minorHAnsi"/>
          <w:sz w:val="22"/>
          <w:szCs w:val="22"/>
        </w:rPr>
        <w:t xml:space="preserve">team </w:t>
      </w:r>
      <w:r w:rsidR="00D63B20" w:rsidRPr="00D90D38">
        <w:rPr>
          <w:rFonts w:asciiTheme="minorHAnsi" w:hAnsiTheme="minorHAnsi" w:cstheme="minorHAnsi"/>
          <w:sz w:val="22"/>
          <w:szCs w:val="22"/>
        </w:rPr>
        <w:t>members</w:t>
      </w:r>
      <w:r w:rsidR="00240FAE" w:rsidRPr="00D90D38">
        <w:rPr>
          <w:rFonts w:asciiTheme="minorHAnsi" w:hAnsiTheme="minorHAnsi" w:cstheme="minorHAnsi"/>
          <w:sz w:val="22"/>
          <w:szCs w:val="22"/>
        </w:rPr>
        <w:t xml:space="preserve"> over diverse sectors that include financial services, </w:t>
      </w:r>
      <w:r w:rsidR="00873553" w:rsidRPr="00D90D38">
        <w:rPr>
          <w:rFonts w:asciiTheme="minorHAnsi" w:hAnsiTheme="minorHAnsi" w:cstheme="minorHAnsi"/>
          <w:sz w:val="22"/>
          <w:szCs w:val="22"/>
        </w:rPr>
        <w:t>healthcare,</w:t>
      </w:r>
      <w:r w:rsidR="00240FAE" w:rsidRPr="00D90D38">
        <w:rPr>
          <w:rFonts w:asciiTheme="minorHAnsi" w:hAnsiTheme="minorHAnsi" w:cstheme="minorHAnsi"/>
          <w:sz w:val="22"/>
          <w:szCs w:val="22"/>
        </w:rPr>
        <w:t xml:space="preserve"> and government &amp; public sector</w:t>
      </w:r>
      <w:r w:rsidR="00D63B20" w:rsidRPr="00D90D38">
        <w:rPr>
          <w:rFonts w:asciiTheme="minorHAnsi" w:hAnsiTheme="minorHAnsi" w:cstheme="minorHAnsi"/>
          <w:sz w:val="22"/>
          <w:szCs w:val="22"/>
        </w:rPr>
        <w:t>.</w:t>
      </w:r>
    </w:p>
    <w:p w14:paraId="7A0CCC46" w14:textId="77777777" w:rsidR="005650EE" w:rsidRPr="00D90D38" w:rsidRDefault="005650EE" w:rsidP="00B13034">
      <w:pPr>
        <w:pStyle w:val="BodyText"/>
        <w:spacing w:before="0"/>
        <w:ind w:left="100" w:right="836"/>
        <w:jc w:val="both"/>
        <w:rPr>
          <w:rFonts w:asciiTheme="minorHAnsi" w:hAnsiTheme="minorHAnsi" w:cstheme="minorHAnsi"/>
          <w:sz w:val="22"/>
          <w:szCs w:val="22"/>
        </w:rPr>
      </w:pPr>
    </w:p>
    <w:p w14:paraId="3F37A898" w14:textId="536A527A" w:rsidR="005650EE" w:rsidRPr="00D90D38" w:rsidRDefault="005650EE" w:rsidP="004F0FCB">
      <w:pPr>
        <w:pStyle w:val="BodyText"/>
        <w:numPr>
          <w:ilvl w:val="0"/>
          <w:numId w:val="8"/>
        </w:numPr>
        <w:ind w:right="836" w:hanging="3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Senior Data Analytics</w:t>
      </w:r>
      <w:r w:rsidR="0035277D" w:rsidRPr="00D90D38">
        <w:rPr>
          <w:rFonts w:asciiTheme="minorHAnsi" w:hAnsiTheme="minorHAnsi" w:cstheme="minorHAnsi"/>
          <w:sz w:val="22"/>
          <w:szCs w:val="22"/>
        </w:rPr>
        <w:t xml:space="preserve"> M</w:t>
      </w:r>
      <w:r w:rsidRPr="00D90D38">
        <w:rPr>
          <w:rFonts w:asciiTheme="minorHAnsi" w:hAnsiTheme="minorHAnsi" w:cstheme="minorHAnsi"/>
          <w:sz w:val="22"/>
          <w:szCs w:val="22"/>
        </w:rPr>
        <w:t xml:space="preserve">anager with over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13 years</w:t>
      </w:r>
      <w:r w:rsidRPr="00D90D38">
        <w:rPr>
          <w:rFonts w:asciiTheme="minorHAnsi" w:hAnsiTheme="minorHAnsi" w:cstheme="minorHAnsi"/>
          <w:sz w:val="22"/>
          <w:szCs w:val="22"/>
        </w:rPr>
        <w:t xml:space="preserve"> of successful experience in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Business Intelligence and Data analytics skills.</w:t>
      </w:r>
    </w:p>
    <w:p w14:paraId="554B9474" w14:textId="0725BE62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Interfaced with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cross-functional team</w:t>
      </w:r>
      <w:r w:rsidRPr="00D90D38">
        <w:rPr>
          <w:rFonts w:asciiTheme="minorHAnsi" w:hAnsiTheme="minorHAnsi" w:cstheme="minorHAnsi"/>
          <w:sz w:val="22"/>
          <w:szCs w:val="22"/>
        </w:rPr>
        <w:t xml:space="preserve"> of business analysts, developers, and technical support professionals to determine comprehensive list of requirement specifications for new applications.</w:t>
      </w:r>
    </w:p>
    <w:p w14:paraId="4F8AF9AF" w14:textId="4E05779D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Experience in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cross-functional global team leadership.</w:t>
      </w:r>
    </w:p>
    <w:p w14:paraId="21999CB9" w14:textId="7D1505B7" w:rsidR="005650EE" w:rsidRPr="00D90D38" w:rsidRDefault="005650EE" w:rsidP="004F0FCB">
      <w:pPr>
        <w:pStyle w:val="BodyText"/>
        <w:numPr>
          <w:ilvl w:val="0"/>
          <w:numId w:val="8"/>
        </w:numPr>
        <w:tabs>
          <w:tab w:val="left" w:pos="720"/>
        </w:tabs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ab/>
        <w:t>Experience in Data Analysis, Data profiling and providing insights.</w:t>
      </w:r>
    </w:p>
    <w:p w14:paraId="1D1E1923" w14:textId="42CA9CD9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Worked on Database design, data modelling by utilizing various data warehouse solutions like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AWS-Redshift, Google Cloud- BigQuery, Oracle</w:t>
      </w:r>
      <w:r w:rsidRPr="00D90D38">
        <w:rPr>
          <w:rFonts w:asciiTheme="minorHAnsi" w:hAnsiTheme="minorHAnsi" w:cstheme="minorHAnsi"/>
          <w:sz w:val="22"/>
          <w:szCs w:val="22"/>
        </w:rPr>
        <w:t>.</w:t>
      </w:r>
    </w:p>
    <w:p w14:paraId="54B0E474" w14:textId="71F0105D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Develop and deploy dashboards, visualizations via the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Tableau/</w:t>
      </w:r>
      <w:r w:rsidR="00A827C0" w:rsidRPr="00D90D38">
        <w:rPr>
          <w:rFonts w:asciiTheme="minorHAnsi" w:hAnsiTheme="minorHAnsi" w:cstheme="minorHAnsi"/>
          <w:b/>
          <w:bCs/>
          <w:sz w:val="22"/>
          <w:szCs w:val="22"/>
        </w:rPr>
        <w:t xml:space="preserve">Power BI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reporting</w:t>
      </w:r>
      <w:r w:rsidRPr="00D90D38">
        <w:rPr>
          <w:rFonts w:asciiTheme="minorHAnsi" w:hAnsiTheme="minorHAnsi" w:cstheme="minorHAnsi"/>
          <w:sz w:val="22"/>
          <w:szCs w:val="22"/>
        </w:rPr>
        <w:t xml:space="preserve"> platform.</w:t>
      </w:r>
    </w:p>
    <w:p w14:paraId="21392244" w14:textId="5713D6F7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Having Strong knowledge of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OLTP/OLAP database platforms</w:t>
      </w:r>
      <w:r w:rsidRPr="00D90D38">
        <w:rPr>
          <w:rFonts w:asciiTheme="minorHAnsi" w:hAnsiTheme="minorHAnsi" w:cstheme="minorHAnsi"/>
          <w:sz w:val="22"/>
          <w:szCs w:val="22"/>
        </w:rPr>
        <w:t>.</w:t>
      </w:r>
    </w:p>
    <w:p w14:paraId="2F2AB652" w14:textId="0743277A" w:rsidR="001510CB" w:rsidRPr="00D90D38" w:rsidRDefault="001510CB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Extracted large and complex data from different source systems like </w:t>
      </w:r>
      <w:r w:rsidRPr="00D90D38">
        <w:rPr>
          <w:rFonts w:asciiTheme="minorHAnsi" w:hAnsiTheme="minorHAnsi" w:cstheme="minorHAnsi"/>
          <w:b/>
          <w:sz w:val="22"/>
          <w:szCs w:val="22"/>
        </w:rPr>
        <w:t>SQL databases (Oracle, PostgreSQL, MySQL)</w:t>
      </w:r>
      <w:r w:rsidRPr="00D90D38">
        <w:rPr>
          <w:rFonts w:asciiTheme="minorHAnsi" w:hAnsiTheme="minorHAnsi" w:cstheme="minorHAnsi"/>
          <w:sz w:val="22"/>
          <w:szCs w:val="22"/>
        </w:rPr>
        <w:t xml:space="preserve"> using </w:t>
      </w:r>
      <w:r w:rsidRPr="00D90D38">
        <w:rPr>
          <w:rFonts w:asciiTheme="minorHAnsi" w:hAnsiTheme="minorHAnsi" w:cstheme="minorHAnsi"/>
          <w:b/>
          <w:sz w:val="22"/>
          <w:szCs w:val="22"/>
        </w:rPr>
        <w:t>Python</w:t>
      </w:r>
      <w:r w:rsidRPr="00D90D38">
        <w:rPr>
          <w:rFonts w:asciiTheme="minorHAnsi" w:hAnsiTheme="minorHAnsi" w:cstheme="minorHAnsi"/>
          <w:sz w:val="22"/>
          <w:szCs w:val="22"/>
        </w:rPr>
        <w:t>.</w:t>
      </w:r>
    </w:p>
    <w:p w14:paraId="27E4424D" w14:textId="126959C4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Experience in creating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Tableau</w:t>
      </w:r>
      <w:r w:rsidR="00A827C0" w:rsidRPr="00D90D38">
        <w:rPr>
          <w:rFonts w:asciiTheme="minorHAnsi" w:hAnsiTheme="minorHAnsi" w:cstheme="minorHAnsi"/>
          <w:b/>
          <w:bCs/>
          <w:sz w:val="22"/>
          <w:szCs w:val="22"/>
        </w:rPr>
        <w:t xml:space="preserve"> and Power BI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 xml:space="preserve"> Data models</w:t>
      </w:r>
      <w:r w:rsidRPr="00D90D38">
        <w:rPr>
          <w:rFonts w:asciiTheme="minorHAnsi" w:hAnsiTheme="minorHAnsi" w:cstheme="minorHAnsi"/>
          <w:sz w:val="22"/>
          <w:szCs w:val="22"/>
        </w:rPr>
        <w:t xml:space="preserve"> for self-service analytics.</w:t>
      </w:r>
    </w:p>
    <w:p w14:paraId="0B859DA7" w14:textId="6EA5601C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Experience in creating different kinds of Visualizations (like Bar Chart, Pie Chart, Heat Map, Scatter Plot etc.) using Tableau Desktop</w:t>
      </w:r>
      <w:r w:rsidR="00A827C0" w:rsidRPr="00D90D38">
        <w:rPr>
          <w:rFonts w:asciiTheme="minorHAnsi" w:hAnsiTheme="minorHAnsi" w:cstheme="minorHAnsi"/>
          <w:sz w:val="22"/>
          <w:szCs w:val="22"/>
        </w:rPr>
        <w:t xml:space="preserve"> and Power BI</w:t>
      </w:r>
      <w:r w:rsidRPr="00D90D38">
        <w:rPr>
          <w:rFonts w:asciiTheme="minorHAnsi" w:hAnsiTheme="minorHAnsi" w:cstheme="minorHAnsi"/>
          <w:sz w:val="22"/>
          <w:szCs w:val="22"/>
        </w:rPr>
        <w:t>.</w:t>
      </w:r>
    </w:p>
    <w:p w14:paraId="05000E50" w14:textId="5DD8A3BE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 xml:space="preserve">Strong in Data warehousing concepts, dimensional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>Star Schema and Snowflake Schema Methodologies.</w:t>
      </w:r>
    </w:p>
    <w:p w14:paraId="6E31CF27" w14:textId="5F91721E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Good Understanding of dimensional modelling/Data Warehousing concepts and techniques.</w:t>
      </w:r>
    </w:p>
    <w:p w14:paraId="07E4FEF0" w14:textId="0C35779F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D90D38">
        <w:rPr>
          <w:rFonts w:asciiTheme="minorHAnsi" w:hAnsiTheme="minorHAnsi" w:cstheme="minorHAnsi"/>
          <w:sz w:val="22"/>
          <w:szCs w:val="22"/>
        </w:rPr>
        <w:t xml:space="preserve">Good hands-on expertise 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 xml:space="preserve">in Stored Procedures, Triggers, Functions, Dynamic cursors, Query </w:t>
      </w:r>
      <w:bookmarkEnd w:id="1"/>
      <w:r w:rsidRPr="00D90D38">
        <w:rPr>
          <w:rFonts w:asciiTheme="minorHAnsi" w:hAnsiTheme="minorHAnsi" w:cstheme="minorHAnsi"/>
          <w:b/>
          <w:bCs/>
          <w:sz w:val="22"/>
          <w:szCs w:val="22"/>
        </w:rPr>
        <w:t>optimization, Performance tuning and Packages using SQL</w:t>
      </w:r>
      <w:r w:rsidR="0035277D" w:rsidRPr="00D90D3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90D38">
        <w:rPr>
          <w:rFonts w:asciiTheme="minorHAnsi" w:hAnsiTheme="minorHAnsi" w:cstheme="minorHAnsi"/>
          <w:b/>
          <w:bCs/>
          <w:sz w:val="22"/>
          <w:szCs w:val="22"/>
        </w:rPr>
        <w:t xml:space="preserve"> and PL/SQL</w:t>
      </w:r>
      <w:r w:rsidRPr="00D90D38">
        <w:rPr>
          <w:rFonts w:asciiTheme="minorHAnsi" w:hAnsiTheme="minorHAnsi" w:cstheme="minorHAnsi"/>
          <w:sz w:val="22"/>
          <w:szCs w:val="22"/>
        </w:rPr>
        <w:t>.</w:t>
      </w:r>
    </w:p>
    <w:p w14:paraId="7714E2B9" w14:textId="7EE21BCC" w:rsidR="005650EE" w:rsidRPr="00D90D38" w:rsidRDefault="005650EE" w:rsidP="00A827C0">
      <w:pPr>
        <w:pStyle w:val="BodyText"/>
        <w:numPr>
          <w:ilvl w:val="0"/>
          <w:numId w:val="8"/>
        </w:numPr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Experience in Performance Tuning and query optimization.</w:t>
      </w:r>
    </w:p>
    <w:p w14:paraId="678528CF" w14:textId="43516D13" w:rsidR="005650EE" w:rsidRPr="00D90D38" w:rsidRDefault="005650EE" w:rsidP="00A827C0">
      <w:pPr>
        <w:pStyle w:val="BodyText"/>
        <w:numPr>
          <w:ilvl w:val="0"/>
          <w:numId w:val="8"/>
        </w:numPr>
        <w:spacing w:before="0"/>
        <w:ind w:right="836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Good analytical, problem-solving skills, ability to learn quickly and Self-motivated.</w:t>
      </w:r>
    </w:p>
    <w:p w14:paraId="13712226" w14:textId="3C273889" w:rsidR="000E740E" w:rsidRPr="00D90D38" w:rsidRDefault="000E740E" w:rsidP="00B13034">
      <w:pPr>
        <w:pStyle w:val="Heading1"/>
        <w:ind w:left="0"/>
        <w:jc w:val="both"/>
        <w:rPr>
          <w:rFonts w:asciiTheme="minorHAnsi" w:eastAsia="Arial MT" w:hAnsiTheme="minorHAnsi" w:cstheme="minorHAnsi"/>
          <w:bCs w:val="0"/>
          <w:u w:val="none"/>
        </w:rPr>
      </w:pPr>
    </w:p>
    <w:p w14:paraId="47B0B497" w14:textId="77777777" w:rsidR="001510CB" w:rsidRPr="00D90D38" w:rsidRDefault="001510CB" w:rsidP="00B13034">
      <w:pPr>
        <w:pStyle w:val="Heading1"/>
        <w:ind w:left="0"/>
        <w:jc w:val="both"/>
        <w:rPr>
          <w:rFonts w:asciiTheme="minorHAnsi" w:eastAsia="Arial MT" w:hAnsiTheme="minorHAnsi" w:cstheme="minorHAnsi"/>
          <w:bCs w:val="0"/>
          <w:u w:val="none"/>
        </w:rPr>
      </w:pPr>
    </w:p>
    <w:p w14:paraId="477E063B" w14:textId="27A22BA5" w:rsidR="003D6005" w:rsidRPr="00D90D38" w:rsidRDefault="003D6005" w:rsidP="00B13034">
      <w:pPr>
        <w:pStyle w:val="Heading1"/>
        <w:ind w:left="0"/>
        <w:jc w:val="both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Pro</w:t>
      </w:r>
      <w:r w:rsidR="00405E84" w:rsidRPr="00D90D38">
        <w:rPr>
          <w:rFonts w:asciiTheme="minorHAnsi" w:hAnsiTheme="minorHAnsi" w:cstheme="minorHAnsi"/>
        </w:rPr>
        <w:t>fessional Experience:</w:t>
      </w:r>
    </w:p>
    <w:p w14:paraId="1734A3AA" w14:textId="77777777" w:rsidR="00405E84" w:rsidRPr="00D90D38" w:rsidRDefault="00405E84" w:rsidP="00B13034">
      <w:pPr>
        <w:pStyle w:val="Heading1"/>
        <w:jc w:val="both"/>
        <w:rPr>
          <w:rFonts w:asciiTheme="minorHAnsi" w:hAnsiTheme="minorHAnsi" w:cstheme="minorHAnsi"/>
        </w:rPr>
      </w:pPr>
    </w:p>
    <w:p w14:paraId="77518156" w14:textId="657E7DBA" w:rsidR="000E740E" w:rsidRPr="00D90D38" w:rsidRDefault="000E740E" w:rsidP="00B13034">
      <w:pPr>
        <w:tabs>
          <w:tab w:val="left" w:pos="6918"/>
        </w:tabs>
        <w:jc w:val="both"/>
        <w:outlineLvl w:val="0"/>
        <w:rPr>
          <w:rFonts w:asciiTheme="minorHAnsi" w:eastAsia="Times New Roman" w:hAnsiTheme="minorHAnsi" w:cstheme="minorHAnsi"/>
          <w:b/>
          <w:bCs/>
        </w:rPr>
      </w:pPr>
      <w:r w:rsidRPr="00D90D38">
        <w:rPr>
          <w:rFonts w:asciiTheme="minorHAnsi" w:hAnsiTheme="minorHAnsi" w:cstheme="minorHAnsi"/>
          <w:b/>
          <w:bCs/>
        </w:rPr>
        <w:t xml:space="preserve">Client: </w:t>
      </w:r>
      <w:r w:rsidR="003E68F2" w:rsidRPr="00D90D38">
        <w:rPr>
          <w:rFonts w:asciiTheme="minorHAnsi" w:hAnsiTheme="minorHAnsi" w:cstheme="minorHAnsi"/>
          <w:b/>
          <w:bCs/>
        </w:rPr>
        <w:t>Ernst &amp; Young</w:t>
      </w:r>
      <w:r w:rsidR="000776F8" w:rsidRPr="00D90D38">
        <w:rPr>
          <w:rFonts w:asciiTheme="minorHAnsi" w:hAnsiTheme="minorHAnsi" w:cstheme="minorHAnsi"/>
          <w:b/>
          <w:bCs/>
        </w:rPr>
        <w:t xml:space="preserve"> </w:t>
      </w:r>
      <w:r w:rsidR="003E68F2" w:rsidRPr="00D90D38">
        <w:rPr>
          <w:rFonts w:asciiTheme="minorHAnsi" w:hAnsiTheme="minorHAnsi" w:cstheme="minorHAnsi"/>
          <w:b/>
          <w:bCs/>
        </w:rPr>
        <w:t>(EY),</w:t>
      </w:r>
      <w:r w:rsidR="003E68F2" w:rsidRPr="00D90D38">
        <w:rPr>
          <w:rFonts w:asciiTheme="minorHAnsi" w:hAnsiTheme="minorHAnsi" w:cstheme="minorHAnsi"/>
        </w:rPr>
        <w:t xml:space="preserve"> </w:t>
      </w:r>
      <w:r w:rsidR="003E68F2" w:rsidRPr="00D90D38">
        <w:rPr>
          <w:rFonts w:asciiTheme="minorHAnsi" w:hAnsiTheme="minorHAnsi" w:cstheme="minorHAnsi"/>
          <w:b/>
          <w:bCs/>
        </w:rPr>
        <w:t>New York, NY</w:t>
      </w:r>
      <w:r w:rsidRPr="00D90D38">
        <w:rPr>
          <w:rFonts w:asciiTheme="minorHAnsi" w:hAnsiTheme="minorHAnsi" w:cstheme="minorHAnsi"/>
          <w:b/>
          <w:bCs/>
        </w:rPr>
        <w:t xml:space="preserve">                                                                </w:t>
      </w:r>
      <w:r w:rsidRPr="00D90D38">
        <w:rPr>
          <w:rFonts w:asciiTheme="minorHAnsi" w:eastAsia="Times New Roman" w:hAnsiTheme="minorHAnsi" w:cstheme="minorHAnsi"/>
          <w:b/>
          <w:bCs/>
        </w:rPr>
        <w:t xml:space="preserve">March 2019 – </w:t>
      </w:r>
      <w:r w:rsidR="00C54F8D" w:rsidRPr="00D90D38">
        <w:rPr>
          <w:rFonts w:asciiTheme="minorHAnsi" w:eastAsia="Times New Roman" w:hAnsiTheme="minorHAnsi" w:cstheme="minorHAnsi"/>
          <w:b/>
          <w:bCs/>
        </w:rPr>
        <w:t>Present</w:t>
      </w:r>
    </w:p>
    <w:p w14:paraId="4ADF663A" w14:textId="6B395A98" w:rsidR="00D46FD3" w:rsidRPr="00D90D38" w:rsidRDefault="005A0682" w:rsidP="00B13034">
      <w:pPr>
        <w:tabs>
          <w:tab w:val="left" w:pos="6918"/>
        </w:tabs>
        <w:jc w:val="both"/>
        <w:outlineLvl w:val="0"/>
        <w:rPr>
          <w:rFonts w:asciiTheme="minorHAnsi" w:eastAsia="Times New Roman" w:hAnsiTheme="minorHAnsi" w:cstheme="minorHAnsi"/>
          <w:b/>
        </w:rPr>
      </w:pPr>
      <w:bookmarkStart w:id="2" w:name="_Hlk167862329"/>
      <w:r w:rsidRPr="00D90D38">
        <w:rPr>
          <w:rFonts w:asciiTheme="minorHAnsi" w:eastAsia="Times New Roman" w:hAnsiTheme="minorHAnsi" w:cstheme="minorHAnsi"/>
          <w:b/>
        </w:rPr>
        <w:t xml:space="preserve">Analytics Lead, </w:t>
      </w:r>
      <w:r w:rsidR="00D46FD3" w:rsidRPr="00D90D38">
        <w:rPr>
          <w:rFonts w:asciiTheme="minorHAnsi" w:eastAsia="Times New Roman" w:hAnsiTheme="minorHAnsi" w:cstheme="minorHAnsi"/>
          <w:b/>
        </w:rPr>
        <w:t>SQL</w:t>
      </w:r>
      <w:r w:rsidR="00D46FD3" w:rsidRPr="00D90D38">
        <w:rPr>
          <w:rFonts w:asciiTheme="minorHAnsi" w:eastAsia="Times New Roman" w:hAnsiTheme="minorHAnsi" w:cstheme="minorHAnsi"/>
          <w:b/>
          <w:spacing w:val="-7"/>
        </w:rPr>
        <w:t xml:space="preserve"> </w:t>
      </w:r>
      <w:r w:rsidR="00D46FD3" w:rsidRPr="00D90D38">
        <w:rPr>
          <w:rFonts w:asciiTheme="minorHAnsi" w:eastAsia="Times New Roman" w:hAnsiTheme="minorHAnsi" w:cstheme="minorHAnsi"/>
          <w:b/>
        </w:rPr>
        <w:t>Developer</w:t>
      </w:r>
      <w:r w:rsidR="00DF00B3" w:rsidRPr="00D90D38">
        <w:rPr>
          <w:rFonts w:asciiTheme="minorHAnsi" w:eastAsia="Times New Roman" w:hAnsiTheme="minorHAnsi" w:cstheme="minorHAnsi"/>
          <w:b/>
        </w:rPr>
        <w:t xml:space="preserve"> (</w:t>
      </w:r>
      <w:r w:rsidR="00AA29E9" w:rsidRPr="00D90D38">
        <w:rPr>
          <w:rFonts w:asciiTheme="minorHAnsi" w:eastAsia="Times New Roman" w:hAnsiTheme="minorHAnsi" w:cstheme="minorHAnsi"/>
          <w:b/>
        </w:rPr>
        <w:t>A</w:t>
      </w:r>
      <w:r w:rsidR="00DF00B3" w:rsidRPr="00D90D38">
        <w:rPr>
          <w:rFonts w:asciiTheme="minorHAnsi" w:eastAsia="Times New Roman" w:hAnsiTheme="minorHAnsi" w:cstheme="minorHAnsi"/>
          <w:b/>
        </w:rPr>
        <w:t>nalytics)</w:t>
      </w:r>
      <w:r w:rsidR="00D46FD3" w:rsidRPr="00D90D38">
        <w:rPr>
          <w:rFonts w:asciiTheme="minorHAnsi" w:eastAsia="Times New Roman" w:hAnsiTheme="minorHAnsi" w:cstheme="minorHAnsi"/>
          <w:b/>
        </w:rPr>
        <w:t xml:space="preserve"> and Test Engineer</w:t>
      </w:r>
    </w:p>
    <w:p w14:paraId="794001C1" w14:textId="58FA321B" w:rsidR="003D6005" w:rsidRPr="00D90D38" w:rsidRDefault="00ED4ADA" w:rsidP="00AA29E9">
      <w:pPr>
        <w:tabs>
          <w:tab w:val="left" w:pos="6918"/>
        </w:tabs>
        <w:jc w:val="both"/>
        <w:outlineLvl w:val="0"/>
        <w:rPr>
          <w:rFonts w:asciiTheme="minorHAnsi" w:eastAsia="Times New Roman" w:hAnsiTheme="minorHAnsi" w:cstheme="minorHAnsi"/>
          <w:b/>
          <w:bCs/>
        </w:rPr>
      </w:pPr>
      <w:r w:rsidRPr="00D90D38">
        <w:rPr>
          <w:rFonts w:asciiTheme="minorHAnsi" w:eastAsia="Times New Roman" w:hAnsiTheme="minorHAnsi" w:cstheme="minorHAnsi"/>
          <w:b/>
          <w:bCs/>
        </w:rPr>
        <w:t>Responsibilities:</w:t>
      </w:r>
      <w:bookmarkEnd w:id="2"/>
    </w:p>
    <w:p w14:paraId="4AEAD1D0" w14:textId="1276D392" w:rsidR="00653CE2" w:rsidRPr="00D90D38" w:rsidRDefault="00214AEC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  <w:b/>
          <w:bCs/>
        </w:rPr>
      </w:pPr>
      <w:r w:rsidRPr="00D90D38">
        <w:rPr>
          <w:rFonts w:asciiTheme="minorHAnsi" w:hAnsiTheme="minorHAnsi" w:cstheme="minorHAnsi"/>
        </w:rPr>
        <w:t xml:space="preserve">Led </w:t>
      </w:r>
      <w:r w:rsidR="00653CE2" w:rsidRPr="00D90D38">
        <w:rPr>
          <w:rFonts w:asciiTheme="minorHAnsi" w:hAnsiTheme="minorHAnsi" w:cstheme="minorHAnsi"/>
        </w:rPr>
        <w:t xml:space="preserve">diverse analytics projects, managing multiple </w:t>
      </w:r>
      <w:r w:rsidR="00EF3888" w:rsidRPr="00D90D38">
        <w:rPr>
          <w:rFonts w:asciiTheme="minorHAnsi" w:hAnsiTheme="minorHAnsi" w:cstheme="minorHAnsi"/>
        </w:rPr>
        <w:t>team members</w:t>
      </w:r>
      <w:r w:rsidR="00653CE2" w:rsidRPr="00D90D38">
        <w:rPr>
          <w:rFonts w:asciiTheme="minorHAnsi" w:hAnsiTheme="minorHAnsi" w:cstheme="minorHAnsi"/>
        </w:rPr>
        <w:t xml:space="preserve">, encompassing tasks from defining data models, and overseeing analytics execution to delivering comprehensive reports and </w:t>
      </w:r>
      <w:r w:rsidR="00653CE2" w:rsidRPr="00D90D38">
        <w:rPr>
          <w:rFonts w:asciiTheme="minorHAnsi" w:hAnsiTheme="minorHAnsi" w:cstheme="minorHAnsi"/>
          <w:b/>
          <w:bCs/>
        </w:rPr>
        <w:t>presenting key insights and strategic recommendations to senior leadership and client stakeholders.</w:t>
      </w:r>
    </w:p>
    <w:p w14:paraId="48C1D8FA" w14:textId="739F4614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Developed and maintained </w:t>
      </w:r>
      <w:r w:rsidRPr="00D90D38">
        <w:rPr>
          <w:rFonts w:asciiTheme="minorHAnsi" w:hAnsiTheme="minorHAnsi" w:cstheme="minorHAnsi"/>
          <w:b/>
          <w:bCs/>
        </w:rPr>
        <w:t>productive working relationships</w:t>
      </w:r>
      <w:r w:rsidRPr="00D90D38">
        <w:rPr>
          <w:rFonts w:asciiTheme="minorHAnsi" w:hAnsiTheme="minorHAnsi" w:cstheme="minorHAnsi"/>
        </w:rPr>
        <w:t xml:space="preserve"> with business owners, project sponsors, business analysts, solution architects, vendors, and key clients.</w:t>
      </w:r>
    </w:p>
    <w:p w14:paraId="4FADDCF7" w14:textId="40505664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Provided insight for projects that are mission or business critical.</w:t>
      </w:r>
    </w:p>
    <w:p w14:paraId="5C02CA05" w14:textId="650F0E2C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Ensured cross business and internal teams are properly aligned throughout the project. Continuously manage project expectations with team members and other stakeholders.</w:t>
      </w:r>
    </w:p>
    <w:p w14:paraId="720CF6EF" w14:textId="342CD0B8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Determined project objectives, measures or cost variables and established a baseline figure for comparison.</w:t>
      </w:r>
    </w:p>
    <w:p w14:paraId="365003CD" w14:textId="65E170E3" w:rsidR="001510CB" w:rsidRPr="00D90D38" w:rsidRDefault="001510CB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Worked on Database design, data modelling by utilizing various data warehouse solutions </w:t>
      </w:r>
      <w:r w:rsidRPr="00D90D38">
        <w:rPr>
          <w:rFonts w:asciiTheme="minorHAnsi" w:hAnsiTheme="minorHAnsi" w:cstheme="minorHAnsi"/>
        </w:rPr>
        <w:lastRenderedPageBreak/>
        <w:t xml:space="preserve">like </w:t>
      </w:r>
      <w:r w:rsidRPr="00D90D38">
        <w:rPr>
          <w:rFonts w:asciiTheme="minorHAnsi" w:hAnsiTheme="minorHAnsi" w:cstheme="minorHAnsi"/>
          <w:b/>
        </w:rPr>
        <w:t>AWS-Redshift</w:t>
      </w:r>
      <w:r w:rsidRPr="00D90D38">
        <w:rPr>
          <w:rFonts w:asciiTheme="minorHAnsi" w:hAnsiTheme="minorHAnsi" w:cstheme="minorHAnsi"/>
        </w:rPr>
        <w:t>.</w:t>
      </w:r>
    </w:p>
    <w:p w14:paraId="5ED51CBE" w14:textId="6EDE3B20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Worked with the Business Analysts, Solution Architects, and the client to</w:t>
      </w:r>
      <w:r w:rsidRPr="00D90D38">
        <w:rPr>
          <w:rFonts w:asciiTheme="minorHAnsi" w:hAnsiTheme="minorHAnsi" w:cstheme="minorHAnsi"/>
          <w:b/>
          <w:bCs/>
        </w:rPr>
        <w:t xml:space="preserve"> define/refine the project scope. </w:t>
      </w:r>
      <w:r w:rsidRPr="00D90D38">
        <w:rPr>
          <w:rFonts w:asciiTheme="minorHAnsi" w:hAnsiTheme="minorHAnsi" w:cstheme="minorHAnsi"/>
        </w:rPr>
        <w:t xml:space="preserve">And then use this information to estimate project cost, resources, </w:t>
      </w:r>
      <w:r w:rsidR="00CA6FB8" w:rsidRPr="00D90D38">
        <w:rPr>
          <w:rFonts w:asciiTheme="minorHAnsi" w:hAnsiTheme="minorHAnsi" w:cstheme="minorHAnsi"/>
        </w:rPr>
        <w:t>time,</w:t>
      </w:r>
      <w:r w:rsidRPr="00D90D38">
        <w:rPr>
          <w:rFonts w:asciiTheme="minorHAnsi" w:hAnsiTheme="minorHAnsi" w:cstheme="minorHAnsi"/>
        </w:rPr>
        <w:t xml:space="preserve"> and deliverables.</w:t>
      </w:r>
    </w:p>
    <w:p w14:paraId="5E8F3415" w14:textId="1625E70A" w:rsidR="001510CB" w:rsidRPr="00D90D38" w:rsidRDefault="001510CB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Worked on Database design, data modelling by utilizing various data warehouse solutions like </w:t>
      </w:r>
      <w:r w:rsidRPr="00D90D38">
        <w:rPr>
          <w:rFonts w:asciiTheme="minorHAnsi" w:hAnsiTheme="minorHAnsi" w:cstheme="minorHAnsi"/>
          <w:b/>
        </w:rPr>
        <w:t>AWS-Redshift</w:t>
      </w:r>
      <w:r w:rsidRPr="00D90D38">
        <w:rPr>
          <w:rFonts w:asciiTheme="minorHAnsi" w:hAnsiTheme="minorHAnsi" w:cstheme="minorHAnsi"/>
        </w:rPr>
        <w:t xml:space="preserve">, </w:t>
      </w:r>
      <w:r w:rsidRPr="00D90D38">
        <w:rPr>
          <w:rFonts w:asciiTheme="minorHAnsi" w:hAnsiTheme="minorHAnsi" w:cstheme="minorHAnsi"/>
          <w:b/>
        </w:rPr>
        <w:t>Google Cloud</w:t>
      </w:r>
      <w:r w:rsidRPr="00D90D38">
        <w:rPr>
          <w:rFonts w:asciiTheme="minorHAnsi" w:hAnsiTheme="minorHAnsi" w:cstheme="minorHAnsi"/>
        </w:rPr>
        <w:t xml:space="preserve">- </w:t>
      </w:r>
      <w:proofErr w:type="spellStart"/>
      <w:r w:rsidRPr="00D90D38">
        <w:rPr>
          <w:rFonts w:asciiTheme="minorHAnsi" w:hAnsiTheme="minorHAnsi" w:cstheme="minorHAnsi"/>
          <w:b/>
        </w:rPr>
        <w:t>BigQuery</w:t>
      </w:r>
      <w:proofErr w:type="spellEnd"/>
      <w:r w:rsidRPr="00D90D38">
        <w:rPr>
          <w:rFonts w:asciiTheme="minorHAnsi" w:hAnsiTheme="minorHAnsi" w:cstheme="minorHAnsi"/>
        </w:rPr>
        <w:t xml:space="preserve">, Oracle and </w:t>
      </w:r>
      <w:proofErr w:type="spellStart"/>
      <w:r w:rsidRPr="00D90D38">
        <w:rPr>
          <w:rFonts w:asciiTheme="minorHAnsi" w:hAnsiTheme="minorHAnsi" w:cstheme="minorHAnsi"/>
        </w:rPr>
        <w:t>Exasol</w:t>
      </w:r>
      <w:proofErr w:type="spellEnd"/>
      <w:r w:rsidRPr="00D90D38">
        <w:rPr>
          <w:rFonts w:asciiTheme="minorHAnsi" w:hAnsiTheme="minorHAnsi" w:cstheme="minorHAnsi"/>
        </w:rPr>
        <w:t>.</w:t>
      </w:r>
    </w:p>
    <w:p w14:paraId="4A819E22" w14:textId="25CB11FF" w:rsidR="001510CB" w:rsidRPr="00D90D38" w:rsidRDefault="001510CB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Experience in creating </w:t>
      </w:r>
      <w:r w:rsidRPr="00D90D38">
        <w:rPr>
          <w:rFonts w:asciiTheme="minorHAnsi" w:hAnsiTheme="minorHAnsi" w:cstheme="minorHAnsi"/>
          <w:b/>
        </w:rPr>
        <w:t>Data/ETL pipelines</w:t>
      </w:r>
      <w:r w:rsidRPr="00D90D38">
        <w:rPr>
          <w:rFonts w:asciiTheme="minorHAnsi" w:hAnsiTheme="minorHAnsi" w:cstheme="minorHAnsi"/>
        </w:rPr>
        <w:t xml:space="preserve"> and frameworks using </w:t>
      </w:r>
      <w:r w:rsidRPr="00D90D38">
        <w:rPr>
          <w:rFonts w:asciiTheme="minorHAnsi" w:hAnsiTheme="minorHAnsi" w:cstheme="minorHAnsi"/>
          <w:b/>
        </w:rPr>
        <w:t>Python.</w:t>
      </w:r>
    </w:p>
    <w:p w14:paraId="30BC890E" w14:textId="435DC549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Developed, and regularly updated, project plans and schedules, thereby ensuring that the project outcome reflects the goals of the client.</w:t>
      </w:r>
    </w:p>
    <w:p w14:paraId="4BE2A45E" w14:textId="7F664C4B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Managed cost, schedule, scope control, change management and performance for the project.</w:t>
      </w:r>
    </w:p>
    <w:p w14:paraId="50C89286" w14:textId="1289E417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Determined </w:t>
      </w:r>
      <w:r w:rsidRPr="00D90D38">
        <w:rPr>
          <w:rFonts w:asciiTheme="minorHAnsi" w:hAnsiTheme="minorHAnsi" w:cstheme="minorHAnsi"/>
          <w:b/>
          <w:bCs/>
        </w:rPr>
        <w:t>staffing requirements and developed budget requests for resources</w:t>
      </w:r>
      <w:r w:rsidRPr="00D90D38">
        <w:rPr>
          <w:rFonts w:asciiTheme="minorHAnsi" w:hAnsiTheme="minorHAnsi" w:cstheme="minorHAnsi"/>
        </w:rPr>
        <w:t xml:space="preserve">. Worked with resource managers </w:t>
      </w:r>
      <w:r w:rsidR="00687E26" w:rsidRPr="00D90D38">
        <w:rPr>
          <w:rFonts w:asciiTheme="minorHAnsi" w:hAnsiTheme="minorHAnsi" w:cstheme="minorHAnsi"/>
        </w:rPr>
        <w:t>to</w:t>
      </w:r>
      <w:r w:rsidRPr="00D90D38">
        <w:rPr>
          <w:rFonts w:asciiTheme="minorHAnsi" w:hAnsiTheme="minorHAnsi" w:cstheme="minorHAnsi"/>
        </w:rPr>
        <w:t xml:space="preserve"> effectively align resources across projects.</w:t>
      </w:r>
    </w:p>
    <w:p w14:paraId="39A9F97E" w14:textId="4F001029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Provided work direction and leadership to assigned projects, including scheduling, assignment of work and review of project efforts.</w:t>
      </w:r>
    </w:p>
    <w:p w14:paraId="48D5364F" w14:textId="5078CB83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Determined if external consultants or contractors will be required to complete project plan and subsequently </w:t>
      </w:r>
      <w:r w:rsidRPr="00D90D38">
        <w:rPr>
          <w:rFonts w:asciiTheme="minorHAnsi" w:hAnsiTheme="minorHAnsi" w:cstheme="minorHAnsi"/>
          <w:b/>
          <w:bCs/>
        </w:rPr>
        <w:t>recruited and managed appropriate staffing resources</w:t>
      </w:r>
      <w:r w:rsidRPr="00D90D38">
        <w:rPr>
          <w:rFonts w:asciiTheme="minorHAnsi" w:hAnsiTheme="minorHAnsi" w:cstheme="minorHAnsi"/>
        </w:rPr>
        <w:t>.</w:t>
      </w:r>
    </w:p>
    <w:p w14:paraId="36913EE1" w14:textId="45243988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Reviewed and approved invoices for payment.</w:t>
      </w:r>
    </w:p>
    <w:p w14:paraId="7D2610D5" w14:textId="19BFE130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Described technical or other issues that need to be considered and </w:t>
      </w:r>
      <w:r w:rsidRPr="00D90D38">
        <w:rPr>
          <w:rFonts w:asciiTheme="minorHAnsi" w:hAnsiTheme="minorHAnsi" w:cstheme="minorHAnsi"/>
          <w:b/>
          <w:bCs/>
        </w:rPr>
        <w:t>prepared SOWs.</w:t>
      </w:r>
    </w:p>
    <w:p w14:paraId="3860A614" w14:textId="712EAC8D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Identified the elements of risk in a project by utilizing SMEs, Business Analysts, Systems </w:t>
      </w:r>
      <w:r w:rsidR="00D66435" w:rsidRPr="00D90D38">
        <w:rPr>
          <w:rFonts w:asciiTheme="minorHAnsi" w:hAnsiTheme="minorHAnsi" w:cstheme="minorHAnsi"/>
        </w:rPr>
        <w:t>analysts,</w:t>
      </w:r>
      <w:r w:rsidRPr="00D90D38">
        <w:rPr>
          <w:rFonts w:asciiTheme="minorHAnsi" w:hAnsiTheme="minorHAnsi" w:cstheme="minorHAnsi"/>
        </w:rPr>
        <w:t xml:space="preserve"> and other project personnel. Analyzed and prioritized consolidated project risks and assessed its potential impact to the client.</w:t>
      </w:r>
    </w:p>
    <w:p w14:paraId="407F1F3E" w14:textId="269E8D51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  <w:b/>
          <w:bCs/>
        </w:rPr>
        <w:t>Developed and maintained risk plans</w:t>
      </w:r>
      <w:r w:rsidRPr="00D90D38">
        <w:rPr>
          <w:rFonts w:asciiTheme="minorHAnsi" w:hAnsiTheme="minorHAnsi" w:cstheme="minorHAnsi"/>
        </w:rPr>
        <w:t xml:space="preserve">, </w:t>
      </w:r>
      <w:r w:rsidR="00687E26" w:rsidRPr="00D90D38">
        <w:rPr>
          <w:rFonts w:asciiTheme="minorHAnsi" w:hAnsiTheme="minorHAnsi" w:cstheme="minorHAnsi"/>
        </w:rPr>
        <w:t>processes,</w:t>
      </w:r>
      <w:r w:rsidRPr="00D90D38">
        <w:rPr>
          <w:rFonts w:asciiTheme="minorHAnsi" w:hAnsiTheme="minorHAnsi" w:cstheme="minorHAnsi"/>
        </w:rPr>
        <w:t xml:space="preserve"> and systems </w:t>
      </w:r>
      <w:r w:rsidR="00084CB3" w:rsidRPr="00D90D38">
        <w:rPr>
          <w:rFonts w:asciiTheme="minorHAnsi" w:hAnsiTheme="minorHAnsi" w:cstheme="minorHAnsi"/>
        </w:rPr>
        <w:t>to</w:t>
      </w:r>
      <w:r w:rsidRPr="00D90D38">
        <w:rPr>
          <w:rFonts w:asciiTheme="minorHAnsi" w:hAnsiTheme="minorHAnsi" w:cstheme="minorHAnsi"/>
        </w:rPr>
        <w:t xml:space="preserve"> mitigate risk. Created</w:t>
      </w:r>
      <w:r w:rsidR="00687E26" w:rsidRPr="00D90D38">
        <w:rPr>
          <w:rFonts w:asciiTheme="minorHAnsi" w:hAnsiTheme="minorHAnsi" w:cstheme="minorHAnsi"/>
        </w:rPr>
        <w:t xml:space="preserve"> </w:t>
      </w:r>
      <w:r w:rsidRPr="00D90D38">
        <w:rPr>
          <w:rFonts w:asciiTheme="minorHAnsi" w:hAnsiTheme="minorHAnsi" w:cstheme="minorHAnsi"/>
        </w:rPr>
        <w:t>action plan for risks that occur and follows through on plan.</w:t>
      </w:r>
    </w:p>
    <w:p w14:paraId="67DE6377" w14:textId="2BA02C13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Maintained issue list, proactively escalating issues to mitigate risk.</w:t>
      </w:r>
    </w:p>
    <w:p w14:paraId="599AB32E" w14:textId="3AC7B1F7" w:rsidR="003D6005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Acted as a mediator between stakeholders and team members. Facilitated the resolution of issues throughout the project life cycle.</w:t>
      </w:r>
    </w:p>
    <w:p w14:paraId="6110A34F" w14:textId="1A031B23" w:rsidR="00004401" w:rsidRPr="00D90D38" w:rsidRDefault="003D6005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  <w:b/>
          <w:bCs/>
        </w:rPr>
        <w:t>Actively implemented methodologies</w:t>
      </w:r>
      <w:r w:rsidRPr="00D90D38">
        <w:rPr>
          <w:rFonts w:asciiTheme="minorHAnsi" w:hAnsiTheme="minorHAnsi" w:cstheme="minorHAnsi"/>
        </w:rPr>
        <w:t>, processes and tools and built the capability within project teams. Provided feedback regarding the continuous improvement of project standards and procedures.</w:t>
      </w:r>
    </w:p>
    <w:p w14:paraId="17E672F1" w14:textId="77777777" w:rsidR="006962BF" w:rsidRPr="00D90D38" w:rsidRDefault="006962BF" w:rsidP="006962BF">
      <w:pPr>
        <w:pStyle w:val="ListParagraph"/>
        <w:spacing w:before="0"/>
        <w:ind w:left="1180" w:right="835" w:firstLine="0"/>
        <w:rPr>
          <w:rFonts w:asciiTheme="minorHAnsi" w:hAnsiTheme="minorHAnsi" w:cstheme="minorHAnsi"/>
        </w:rPr>
      </w:pPr>
    </w:p>
    <w:p w14:paraId="7BEBF587" w14:textId="77777777" w:rsidR="006962BF" w:rsidRPr="00D90D38" w:rsidRDefault="006962BF" w:rsidP="006962BF">
      <w:p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  <w:b/>
          <w:bCs/>
        </w:rPr>
        <w:t>Environment</w:t>
      </w:r>
      <w:r w:rsidRPr="00D90D38">
        <w:rPr>
          <w:rFonts w:asciiTheme="minorHAnsi" w:hAnsiTheme="minorHAnsi" w:cstheme="minorHAnsi"/>
        </w:rPr>
        <w:t>:</w:t>
      </w:r>
    </w:p>
    <w:p w14:paraId="7EA298D5" w14:textId="0685673F" w:rsidR="006962BF" w:rsidRPr="00D90D38" w:rsidRDefault="00142B7C" w:rsidP="006962BF">
      <w:p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                       </w:t>
      </w:r>
      <w:r w:rsidR="00F161C7" w:rsidRPr="00D90D38">
        <w:rPr>
          <w:rFonts w:asciiTheme="minorHAnsi" w:hAnsiTheme="minorHAnsi" w:cstheme="minorHAnsi"/>
        </w:rPr>
        <w:t>MS Visio, MS Project</w:t>
      </w:r>
      <w:r w:rsidR="00A02AC3" w:rsidRPr="00D90D38">
        <w:rPr>
          <w:rFonts w:asciiTheme="minorHAnsi" w:hAnsiTheme="minorHAnsi" w:cstheme="minorHAnsi"/>
        </w:rPr>
        <w:t xml:space="preserve">, Tableau, </w:t>
      </w:r>
      <w:r w:rsidR="00AA29E9" w:rsidRPr="00D90D38">
        <w:rPr>
          <w:rFonts w:asciiTheme="minorHAnsi" w:hAnsiTheme="minorHAnsi" w:cstheme="minorHAnsi"/>
        </w:rPr>
        <w:t xml:space="preserve">Python, AWS, GCP, </w:t>
      </w:r>
      <w:r w:rsidR="00A02AC3" w:rsidRPr="00D90D38">
        <w:rPr>
          <w:rFonts w:asciiTheme="minorHAnsi" w:hAnsiTheme="minorHAnsi" w:cstheme="minorHAnsi"/>
        </w:rPr>
        <w:t>Power BI, SQL Server Management Studio</w:t>
      </w:r>
    </w:p>
    <w:p w14:paraId="633B7F5B" w14:textId="43B58F86" w:rsidR="000D28CE" w:rsidRPr="00D90D38" w:rsidRDefault="000D28CE" w:rsidP="00B13034">
      <w:pPr>
        <w:pStyle w:val="ListParagraph"/>
        <w:spacing w:before="0"/>
        <w:ind w:left="540" w:right="835" w:firstLine="0"/>
        <w:rPr>
          <w:rFonts w:asciiTheme="minorHAnsi" w:hAnsiTheme="minorHAnsi" w:cstheme="minorHAnsi"/>
        </w:rPr>
      </w:pPr>
    </w:p>
    <w:p w14:paraId="274FD190" w14:textId="77777777" w:rsidR="001510CB" w:rsidRPr="00D90D38" w:rsidRDefault="001510CB" w:rsidP="00B13034">
      <w:pPr>
        <w:pStyle w:val="ListParagraph"/>
        <w:spacing w:before="0"/>
        <w:ind w:left="540" w:right="835" w:firstLine="0"/>
        <w:rPr>
          <w:rFonts w:asciiTheme="minorHAnsi" w:hAnsiTheme="minorHAnsi" w:cstheme="minorHAnsi"/>
        </w:rPr>
      </w:pPr>
    </w:p>
    <w:p w14:paraId="22118757" w14:textId="726ABA1A" w:rsidR="00C82D9F" w:rsidRPr="00D90D38" w:rsidRDefault="00C82D9F" w:rsidP="00B13034">
      <w:pPr>
        <w:tabs>
          <w:tab w:val="left" w:pos="6918"/>
        </w:tabs>
        <w:jc w:val="both"/>
        <w:outlineLvl w:val="0"/>
        <w:rPr>
          <w:rFonts w:asciiTheme="minorHAnsi" w:eastAsia="Times New Roman" w:hAnsiTheme="minorHAnsi" w:cstheme="minorHAnsi"/>
          <w:b/>
          <w:bCs/>
        </w:rPr>
      </w:pPr>
      <w:r w:rsidRPr="00D90D38">
        <w:rPr>
          <w:rFonts w:asciiTheme="minorHAnsi" w:eastAsia="Times New Roman" w:hAnsiTheme="minorHAnsi" w:cstheme="minorHAnsi"/>
          <w:b/>
          <w:bCs/>
        </w:rPr>
        <w:t>Client:</w:t>
      </w:r>
      <w:r w:rsidR="00C342B7" w:rsidRPr="00D90D38">
        <w:rPr>
          <w:rFonts w:asciiTheme="minorHAnsi" w:eastAsia="Times New Roman" w:hAnsiTheme="minorHAnsi" w:cstheme="minorHAnsi"/>
          <w:b/>
          <w:bCs/>
        </w:rPr>
        <w:t xml:space="preserve"> </w:t>
      </w:r>
      <w:r w:rsidR="000D28CE" w:rsidRPr="00D90D38">
        <w:rPr>
          <w:rFonts w:asciiTheme="minorHAnsi" w:eastAsia="Times New Roman" w:hAnsiTheme="minorHAnsi" w:cstheme="minorHAnsi"/>
          <w:b/>
          <w:bCs/>
        </w:rPr>
        <w:t xml:space="preserve">Hain Celestial </w:t>
      </w:r>
      <w:r w:rsidRPr="00D90D38">
        <w:rPr>
          <w:rFonts w:asciiTheme="minorHAnsi" w:eastAsia="Times New Roman" w:hAnsiTheme="minorHAnsi" w:cstheme="minorHAnsi"/>
          <w:b/>
          <w:bCs/>
        </w:rPr>
        <w:tab/>
      </w:r>
      <w:r w:rsidR="00360D58" w:rsidRPr="00D90D38">
        <w:rPr>
          <w:rFonts w:asciiTheme="minorHAnsi" w:eastAsia="Times New Roman" w:hAnsiTheme="minorHAnsi" w:cstheme="minorHAnsi"/>
          <w:b/>
          <w:bCs/>
        </w:rPr>
        <w:t>Sep 2013</w:t>
      </w:r>
      <w:r w:rsidR="00585D79" w:rsidRPr="00D90D38">
        <w:rPr>
          <w:rFonts w:asciiTheme="minorHAnsi" w:eastAsia="Times New Roman" w:hAnsiTheme="minorHAnsi" w:cstheme="minorHAnsi"/>
          <w:b/>
          <w:bCs/>
        </w:rPr>
        <w:t xml:space="preserve"> </w:t>
      </w:r>
      <w:r w:rsidRPr="00D90D38">
        <w:rPr>
          <w:rFonts w:asciiTheme="minorHAnsi" w:eastAsia="Times New Roman" w:hAnsiTheme="minorHAnsi" w:cstheme="minorHAnsi"/>
          <w:b/>
          <w:bCs/>
        </w:rPr>
        <w:t xml:space="preserve">– </w:t>
      </w:r>
      <w:r w:rsidR="00585D79" w:rsidRPr="00D90D38">
        <w:rPr>
          <w:rFonts w:asciiTheme="minorHAnsi" w:eastAsia="Times New Roman" w:hAnsiTheme="minorHAnsi" w:cstheme="minorHAnsi"/>
          <w:b/>
          <w:bCs/>
        </w:rPr>
        <w:t>Feb 20</w:t>
      </w:r>
      <w:r w:rsidR="00360D58" w:rsidRPr="00D90D38">
        <w:rPr>
          <w:rFonts w:asciiTheme="minorHAnsi" w:eastAsia="Times New Roman" w:hAnsiTheme="minorHAnsi" w:cstheme="minorHAnsi"/>
          <w:b/>
          <w:bCs/>
        </w:rPr>
        <w:t>19</w:t>
      </w:r>
    </w:p>
    <w:p w14:paraId="6C31D0A3" w14:textId="46D698CE" w:rsidR="001E2DB6" w:rsidRPr="00D90D38" w:rsidRDefault="001E2DB6" w:rsidP="00B13034">
      <w:pPr>
        <w:jc w:val="both"/>
        <w:rPr>
          <w:rFonts w:asciiTheme="minorHAnsi" w:eastAsia="Times New Roman" w:hAnsiTheme="minorHAnsi" w:cstheme="minorHAnsi"/>
          <w:b/>
        </w:rPr>
      </w:pPr>
      <w:r w:rsidRPr="00D90D38">
        <w:rPr>
          <w:rFonts w:asciiTheme="minorHAnsi" w:eastAsia="Times New Roman" w:hAnsiTheme="minorHAnsi" w:cstheme="minorHAnsi"/>
          <w:b/>
        </w:rPr>
        <w:t>Senior Analytics Consultant, SQL</w:t>
      </w:r>
      <w:r w:rsidRPr="00D90D38">
        <w:rPr>
          <w:rFonts w:asciiTheme="minorHAnsi" w:eastAsia="Times New Roman" w:hAnsiTheme="minorHAnsi" w:cstheme="minorHAnsi"/>
          <w:b/>
          <w:spacing w:val="-7"/>
        </w:rPr>
        <w:t xml:space="preserve"> </w:t>
      </w:r>
      <w:r w:rsidRPr="00D90D38">
        <w:rPr>
          <w:rFonts w:asciiTheme="minorHAnsi" w:eastAsia="Times New Roman" w:hAnsiTheme="minorHAnsi" w:cstheme="minorHAnsi"/>
          <w:b/>
        </w:rPr>
        <w:t>Developer (</w:t>
      </w:r>
      <w:r w:rsidR="00B13034" w:rsidRPr="00D90D38">
        <w:rPr>
          <w:rFonts w:asciiTheme="minorHAnsi" w:eastAsia="Times New Roman" w:hAnsiTheme="minorHAnsi" w:cstheme="minorHAnsi"/>
          <w:b/>
        </w:rPr>
        <w:t>A</w:t>
      </w:r>
      <w:r w:rsidRPr="00D90D38">
        <w:rPr>
          <w:rFonts w:asciiTheme="minorHAnsi" w:eastAsia="Times New Roman" w:hAnsiTheme="minorHAnsi" w:cstheme="minorHAnsi"/>
          <w:b/>
        </w:rPr>
        <w:t>nalytics)</w:t>
      </w:r>
    </w:p>
    <w:p w14:paraId="0134B7A2" w14:textId="429D70A9" w:rsidR="00B958A8" w:rsidRPr="00D90D38" w:rsidRDefault="00AA29E9" w:rsidP="00AA29E9">
      <w:pPr>
        <w:jc w:val="both"/>
        <w:rPr>
          <w:rFonts w:asciiTheme="minorHAnsi" w:eastAsia="Times New Roman" w:hAnsiTheme="minorHAnsi" w:cstheme="minorHAnsi"/>
          <w:b/>
        </w:rPr>
      </w:pPr>
      <w:r w:rsidRPr="00D90D38">
        <w:rPr>
          <w:rFonts w:asciiTheme="minorHAnsi" w:eastAsia="Times New Roman" w:hAnsiTheme="minorHAnsi" w:cstheme="minorHAnsi"/>
          <w:b/>
        </w:rPr>
        <w:t>Responsibilities:</w:t>
      </w:r>
    </w:p>
    <w:p w14:paraId="68920DA3" w14:textId="2C8A5BF4" w:rsidR="00F14AB4" w:rsidRPr="00D90D38" w:rsidRDefault="00F14AB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  <w:b/>
          <w:bCs/>
        </w:rPr>
      </w:pPr>
      <w:r w:rsidRPr="00D90D38">
        <w:rPr>
          <w:rFonts w:asciiTheme="minorHAnsi" w:hAnsiTheme="minorHAnsi" w:cstheme="minorHAnsi"/>
        </w:rPr>
        <w:t xml:space="preserve">Led cross-functional agile teams using scrum methodology in </w:t>
      </w:r>
      <w:r w:rsidRPr="00D90D38">
        <w:rPr>
          <w:rFonts w:asciiTheme="minorHAnsi" w:hAnsiTheme="minorHAnsi" w:cstheme="minorHAnsi"/>
          <w:b/>
          <w:bCs/>
        </w:rPr>
        <w:t>channel sales analysis and risk assessment models</w:t>
      </w:r>
      <w:r w:rsidRPr="00D90D38">
        <w:rPr>
          <w:rFonts w:asciiTheme="minorHAnsi" w:hAnsiTheme="minorHAnsi" w:cstheme="minorHAnsi"/>
        </w:rPr>
        <w:t xml:space="preserve"> for a multinational pharmaceutical firm</w:t>
      </w:r>
      <w:r w:rsidRPr="00D90D38">
        <w:rPr>
          <w:rFonts w:asciiTheme="minorHAnsi" w:hAnsiTheme="minorHAnsi" w:cstheme="minorHAnsi"/>
          <w:b/>
          <w:bCs/>
        </w:rPr>
        <w:t>, delivering critical insights that achieved 10% cost savings.</w:t>
      </w:r>
    </w:p>
    <w:p w14:paraId="0E2B6D4F" w14:textId="5D449EBB" w:rsidR="00D66435" w:rsidRPr="00D90D38" w:rsidRDefault="00F14AB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Developed and executed a data analytics sales and pipeline model, facilitating real-time </w:t>
      </w:r>
      <w:r w:rsidRPr="00D90D38">
        <w:rPr>
          <w:rFonts w:asciiTheme="minorHAnsi" w:hAnsiTheme="minorHAnsi" w:cstheme="minorHAnsi"/>
          <w:b/>
          <w:bCs/>
        </w:rPr>
        <w:t>monitoring of current and forecasted revenue,</w:t>
      </w:r>
      <w:r w:rsidRPr="00D90D38">
        <w:rPr>
          <w:rFonts w:asciiTheme="minorHAnsi" w:hAnsiTheme="minorHAnsi" w:cstheme="minorHAnsi"/>
        </w:rPr>
        <w:t xml:space="preserve"> furnishing leadership with a strategic perspective for informed decision-making on staffing, focus areas, and approach.</w:t>
      </w:r>
    </w:p>
    <w:p w14:paraId="52EB4EE0" w14:textId="357F276E" w:rsidR="001648DE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Created </w:t>
      </w:r>
      <w:r w:rsidR="00F04F3A" w:rsidRPr="00D90D38">
        <w:rPr>
          <w:rFonts w:asciiTheme="minorHAnsi" w:hAnsiTheme="minorHAnsi" w:cstheme="minorHAnsi"/>
        </w:rPr>
        <w:t xml:space="preserve">multiple </w:t>
      </w:r>
      <w:r w:rsidRPr="00D90D38">
        <w:rPr>
          <w:rFonts w:asciiTheme="minorHAnsi" w:hAnsiTheme="minorHAnsi" w:cstheme="minorHAnsi"/>
        </w:rPr>
        <w:t>reports</w:t>
      </w:r>
      <w:r w:rsidR="00F04F3A" w:rsidRPr="00D90D38">
        <w:rPr>
          <w:rFonts w:asciiTheme="minorHAnsi" w:hAnsiTheme="minorHAnsi" w:cstheme="minorHAnsi"/>
        </w:rPr>
        <w:t xml:space="preserve"> in Excel and</w:t>
      </w:r>
      <w:r w:rsidRPr="00D90D38">
        <w:rPr>
          <w:rFonts w:asciiTheme="minorHAnsi" w:hAnsiTheme="minorHAnsi" w:cstheme="minorHAnsi"/>
        </w:rPr>
        <w:t xml:space="preserve"> dashboards</w:t>
      </w:r>
      <w:r w:rsidR="00F04F3A" w:rsidRPr="00D90D38">
        <w:rPr>
          <w:rFonts w:asciiTheme="minorHAnsi" w:hAnsiTheme="minorHAnsi" w:cstheme="minorHAnsi"/>
        </w:rPr>
        <w:t xml:space="preserve"> in Power BI</w:t>
      </w:r>
      <w:r w:rsidRPr="00D90D38">
        <w:rPr>
          <w:rFonts w:asciiTheme="minorHAnsi" w:hAnsiTheme="minorHAnsi" w:cstheme="minorHAnsi"/>
        </w:rPr>
        <w:t>.</w:t>
      </w:r>
    </w:p>
    <w:p w14:paraId="4FAEAFB8" w14:textId="7751CA67" w:rsidR="001648DE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Experience in creating </w:t>
      </w:r>
      <w:r w:rsidR="006362E1" w:rsidRPr="00D90D38">
        <w:rPr>
          <w:rFonts w:asciiTheme="minorHAnsi" w:hAnsiTheme="minorHAnsi" w:cstheme="minorHAnsi"/>
        </w:rPr>
        <w:t xml:space="preserve">Power </w:t>
      </w:r>
      <w:r w:rsidRPr="00D90D38">
        <w:rPr>
          <w:rFonts w:asciiTheme="minorHAnsi" w:hAnsiTheme="minorHAnsi" w:cstheme="minorHAnsi"/>
        </w:rPr>
        <w:t>BI Publisher reports.</w:t>
      </w:r>
    </w:p>
    <w:p w14:paraId="7B97F8F0" w14:textId="25D22FE1" w:rsidR="001648DE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Worked extensively on </w:t>
      </w:r>
      <w:r w:rsidR="006362E1" w:rsidRPr="00D90D38">
        <w:rPr>
          <w:rFonts w:asciiTheme="minorHAnsi" w:hAnsiTheme="minorHAnsi" w:cstheme="minorHAnsi"/>
          <w:b/>
          <w:bCs/>
        </w:rPr>
        <w:t>SSMS SQL</w:t>
      </w:r>
      <w:r w:rsidRPr="00D90D38">
        <w:rPr>
          <w:rFonts w:asciiTheme="minorHAnsi" w:hAnsiTheme="minorHAnsi" w:cstheme="minorHAnsi"/>
          <w:b/>
          <w:bCs/>
        </w:rPr>
        <w:t xml:space="preserve"> environments</w:t>
      </w:r>
      <w:r w:rsidRPr="00D90D38">
        <w:rPr>
          <w:rFonts w:asciiTheme="minorHAnsi" w:hAnsiTheme="minorHAnsi" w:cstheme="minorHAnsi"/>
        </w:rPr>
        <w:t xml:space="preserve"> with expertise in Stored Procedures, Triggers, Functions, Dynamic cursors, Query optimization, Performance tuning and Packages using</w:t>
      </w:r>
      <w:r w:rsidRPr="00D90D38">
        <w:rPr>
          <w:rFonts w:asciiTheme="minorHAnsi" w:hAnsiTheme="minorHAnsi" w:cstheme="minorHAnsi"/>
          <w:b/>
          <w:bCs/>
        </w:rPr>
        <w:t xml:space="preserve"> SQL, PL/</w:t>
      </w:r>
      <w:r w:rsidR="00E2459F" w:rsidRPr="00D90D38">
        <w:rPr>
          <w:rFonts w:asciiTheme="minorHAnsi" w:hAnsiTheme="minorHAnsi" w:cstheme="minorHAnsi"/>
          <w:b/>
          <w:bCs/>
        </w:rPr>
        <w:t>SQL,</w:t>
      </w:r>
      <w:r w:rsidRPr="00D90D38">
        <w:rPr>
          <w:rFonts w:asciiTheme="minorHAnsi" w:hAnsiTheme="minorHAnsi" w:cstheme="minorHAnsi"/>
          <w:b/>
          <w:bCs/>
        </w:rPr>
        <w:t xml:space="preserve"> </w:t>
      </w:r>
      <w:r w:rsidR="00E325B7" w:rsidRPr="00D90D38">
        <w:rPr>
          <w:rFonts w:asciiTheme="minorHAnsi" w:hAnsiTheme="minorHAnsi" w:cstheme="minorHAnsi"/>
          <w:b/>
          <w:bCs/>
        </w:rPr>
        <w:t xml:space="preserve">and </w:t>
      </w:r>
      <w:r w:rsidRPr="00D90D38">
        <w:rPr>
          <w:rFonts w:asciiTheme="minorHAnsi" w:hAnsiTheme="minorHAnsi" w:cstheme="minorHAnsi"/>
          <w:b/>
          <w:bCs/>
        </w:rPr>
        <w:t>PL/SQL.</w:t>
      </w:r>
    </w:p>
    <w:p w14:paraId="1035F9E3" w14:textId="0EA72657" w:rsidR="001648DE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Programmed Packages, Stored Procedures, Triggers, Cursors using Oracle 11g.</w:t>
      </w:r>
    </w:p>
    <w:p w14:paraId="01C0461F" w14:textId="07AB7757" w:rsidR="001648DE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Experience in Performance tuning and query optimization.</w:t>
      </w:r>
    </w:p>
    <w:p w14:paraId="484EBFC5" w14:textId="2A12D964" w:rsidR="001648DE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Experience in development and designing of ETL methodology for supporting data transformations</w:t>
      </w:r>
      <w:r w:rsidR="00D16371" w:rsidRPr="00D90D38">
        <w:rPr>
          <w:rFonts w:asciiTheme="minorHAnsi" w:hAnsiTheme="minorHAnsi" w:cstheme="minorHAnsi"/>
        </w:rPr>
        <w:t>.</w:t>
      </w:r>
    </w:p>
    <w:p w14:paraId="3C03E4C1" w14:textId="6C520C31" w:rsidR="00D72DEC" w:rsidRPr="00D90D38" w:rsidRDefault="001648DE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Extensively used </w:t>
      </w:r>
      <w:r w:rsidRPr="00D90D38">
        <w:rPr>
          <w:rFonts w:asciiTheme="minorHAnsi" w:hAnsiTheme="minorHAnsi" w:cstheme="minorHAnsi"/>
          <w:b/>
          <w:bCs/>
        </w:rPr>
        <w:t xml:space="preserve">ETL methodology </w:t>
      </w:r>
      <w:r w:rsidRPr="00D90D38">
        <w:rPr>
          <w:rFonts w:asciiTheme="minorHAnsi" w:hAnsiTheme="minorHAnsi" w:cstheme="minorHAnsi"/>
        </w:rPr>
        <w:t>for supporting Data Extraction, transformations and loading processing</w:t>
      </w:r>
      <w:r w:rsidR="006362E1" w:rsidRPr="00D90D38">
        <w:rPr>
          <w:rFonts w:asciiTheme="minorHAnsi" w:hAnsiTheme="minorHAnsi" w:cstheme="minorHAnsi"/>
        </w:rPr>
        <w:t>.</w:t>
      </w:r>
    </w:p>
    <w:p w14:paraId="6A020286" w14:textId="3038AAEB" w:rsidR="00A34044" w:rsidRPr="00D90D38" w:rsidRDefault="00A34044" w:rsidP="00A34044">
      <w:pPr>
        <w:pStyle w:val="ListParagraph"/>
        <w:numPr>
          <w:ilvl w:val="0"/>
          <w:numId w:val="7"/>
        </w:num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lastRenderedPageBreak/>
        <w:t xml:space="preserve">Support the team in developing optimized </w:t>
      </w:r>
      <w:r w:rsidR="00D90D38" w:rsidRPr="00D90D38">
        <w:rPr>
          <w:rFonts w:asciiTheme="minorHAnsi" w:hAnsiTheme="minorHAnsi" w:cstheme="minorHAnsi"/>
        </w:rPr>
        <w:t>high-quality</w:t>
      </w:r>
      <w:r w:rsidRPr="00D90D38">
        <w:rPr>
          <w:rFonts w:asciiTheme="minorHAnsi" w:hAnsiTheme="minorHAnsi" w:cstheme="minorHAnsi"/>
        </w:rPr>
        <w:t xml:space="preserve"> deliverables, perform reviews to meet the defined quality SLAs.</w:t>
      </w:r>
    </w:p>
    <w:p w14:paraId="6A27B3AE" w14:textId="63B25732" w:rsidR="00A34044" w:rsidRPr="00D90D38" w:rsidRDefault="00A34044" w:rsidP="00A34044">
      <w:pPr>
        <w:pStyle w:val="ListParagraph"/>
        <w:numPr>
          <w:ilvl w:val="0"/>
          <w:numId w:val="7"/>
        </w:num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Led integration/system/performance testing based on integration and system test plans and support User Acceptance Testing.</w:t>
      </w:r>
    </w:p>
    <w:p w14:paraId="102514B9" w14:textId="76F80B93" w:rsidR="00A34044" w:rsidRPr="00D90D38" w:rsidRDefault="00A34044" w:rsidP="00A34044">
      <w:pPr>
        <w:pStyle w:val="ListParagraph"/>
        <w:numPr>
          <w:ilvl w:val="0"/>
          <w:numId w:val="7"/>
        </w:num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Provide inputs for overall implementation plan, lead deployment of applications/infrastructure and post-production support activities.</w:t>
      </w:r>
      <w:r w:rsidR="007F4986" w:rsidRPr="00D90D38">
        <w:rPr>
          <w:rFonts w:asciiTheme="minorHAnsi" w:hAnsiTheme="minorHAnsi" w:cstheme="minorHAnsi"/>
        </w:rPr>
        <w:t xml:space="preserve"> </w:t>
      </w:r>
      <w:r w:rsidRPr="00D90D38">
        <w:rPr>
          <w:rFonts w:asciiTheme="minorHAnsi" w:hAnsiTheme="minorHAnsi" w:cstheme="minorHAnsi"/>
        </w:rPr>
        <w:t>Review</w:t>
      </w:r>
      <w:r w:rsidR="007F4986" w:rsidRPr="00D90D38">
        <w:rPr>
          <w:rFonts w:asciiTheme="minorHAnsi" w:hAnsiTheme="minorHAnsi" w:cstheme="minorHAnsi"/>
        </w:rPr>
        <w:t>ed</w:t>
      </w:r>
      <w:r w:rsidRPr="00D90D38">
        <w:rPr>
          <w:rFonts w:asciiTheme="minorHAnsi" w:hAnsiTheme="minorHAnsi" w:cstheme="minorHAnsi"/>
        </w:rPr>
        <w:t xml:space="preserve"> production issue analysis and fixes, interface with customer to clarify issues and ensured timely closure.</w:t>
      </w:r>
    </w:p>
    <w:p w14:paraId="7998B001" w14:textId="77777777" w:rsidR="00A34044" w:rsidRPr="00D90D38" w:rsidRDefault="00A34044" w:rsidP="00A34044">
      <w:pPr>
        <w:pStyle w:val="ListParagraph"/>
        <w:numPr>
          <w:ilvl w:val="0"/>
          <w:numId w:val="7"/>
        </w:num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Perform portfolio analysis, help plan transition and executes transition activities.</w:t>
      </w:r>
    </w:p>
    <w:p w14:paraId="71A51C68" w14:textId="77777777" w:rsidR="00A34044" w:rsidRPr="00D90D38" w:rsidRDefault="00A34044" w:rsidP="00A34044">
      <w:pPr>
        <w:pStyle w:val="ListParagraph"/>
        <w:numPr>
          <w:ilvl w:val="0"/>
          <w:numId w:val="7"/>
        </w:num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Participate in client discussions to gather scope information and perform analysis of scope information to provide inputs for project scoping documents.</w:t>
      </w:r>
    </w:p>
    <w:p w14:paraId="349C8212" w14:textId="77777777" w:rsidR="003B1FD0" w:rsidRPr="00D90D38" w:rsidRDefault="003B1FD0" w:rsidP="003B1FD0">
      <w:pPr>
        <w:ind w:right="835"/>
        <w:jc w:val="both"/>
        <w:rPr>
          <w:rFonts w:asciiTheme="minorHAnsi" w:hAnsiTheme="minorHAnsi" w:cstheme="minorHAnsi"/>
          <w:b/>
        </w:rPr>
      </w:pPr>
      <w:r w:rsidRPr="00D90D38">
        <w:rPr>
          <w:rFonts w:asciiTheme="minorHAnsi" w:hAnsiTheme="minorHAnsi" w:cstheme="minorHAnsi"/>
          <w:b/>
        </w:rPr>
        <w:t>Environment:</w:t>
      </w:r>
    </w:p>
    <w:p w14:paraId="21C8EF99" w14:textId="399D03AC" w:rsidR="003B1FD0" w:rsidRPr="00D90D38" w:rsidRDefault="00142B7C" w:rsidP="00142B7C">
      <w:pPr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                       </w:t>
      </w:r>
      <w:r w:rsidR="003B1FD0" w:rsidRPr="00D90D38">
        <w:rPr>
          <w:rFonts w:asciiTheme="minorHAnsi" w:hAnsiTheme="minorHAnsi" w:cstheme="minorHAnsi"/>
        </w:rPr>
        <w:t>SQL Server Management Studio, Oracle 10g, VB Scripts</w:t>
      </w:r>
      <w:r w:rsidR="002D6D0C" w:rsidRPr="00D90D38">
        <w:rPr>
          <w:rFonts w:asciiTheme="minorHAnsi" w:hAnsiTheme="minorHAnsi" w:cstheme="minorHAnsi"/>
        </w:rPr>
        <w:t>, HP Quality Center</w:t>
      </w:r>
    </w:p>
    <w:p w14:paraId="671E87CD" w14:textId="5D4EBF70" w:rsidR="001F0D3E" w:rsidRPr="00D90D38" w:rsidRDefault="001F0D3E" w:rsidP="00B13034">
      <w:pPr>
        <w:pStyle w:val="ListParagraph"/>
        <w:spacing w:before="0"/>
        <w:ind w:left="540" w:right="835" w:firstLine="0"/>
        <w:rPr>
          <w:rFonts w:asciiTheme="minorHAnsi" w:hAnsiTheme="minorHAnsi" w:cstheme="minorHAnsi"/>
        </w:rPr>
      </w:pPr>
    </w:p>
    <w:p w14:paraId="31131266" w14:textId="77777777" w:rsidR="001510CB" w:rsidRPr="00D90D38" w:rsidRDefault="001510CB" w:rsidP="00B13034">
      <w:pPr>
        <w:pStyle w:val="ListParagraph"/>
        <w:spacing w:before="0"/>
        <w:ind w:left="540" w:right="835" w:firstLine="0"/>
        <w:rPr>
          <w:rFonts w:asciiTheme="minorHAnsi" w:hAnsiTheme="minorHAnsi" w:cstheme="minorHAnsi"/>
        </w:rPr>
      </w:pPr>
    </w:p>
    <w:p w14:paraId="49B54896" w14:textId="0434CF5B" w:rsidR="00A14C2E" w:rsidRPr="00D90D38" w:rsidRDefault="00A14C2E" w:rsidP="00B13034">
      <w:pPr>
        <w:jc w:val="both"/>
        <w:rPr>
          <w:rFonts w:asciiTheme="minorHAnsi" w:hAnsiTheme="minorHAnsi" w:cstheme="minorHAnsi"/>
          <w:b/>
          <w:bCs/>
        </w:rPr>
      </w:pPr>
      <w:r w:rsidRPr="00D90D38">
        <w:rPr>
          <w:rFonts w:asciiTheme="minorHAnsi" w:hAnsiTheme="minorHAnsi" w:cstheme="minorHAnsi"/>
          <w:b/>
          <w:bCs/>
        </w:rPr>
        <w:t>Infosys Limited,</w:t>
      </w:r>
      <w:r w:rsidRPr="00D90D38">
        <w:rPr>
          <w:rFonts w:asciiTheme="minorHAnsi" w:hAnsiTheme="minorHAnsi" w:cstheme="minorHAnsi"/>
        </w:rPr>
        <w:t xml:space="preserve"> </w:t>
      </w:r>
      <w:r w:rsidRPr="00D90D38">
        <w:rPr>
          <w:rFonts w:asciiTheme="minorHAnsi" w:hAnsiTheme="minorHAnsi" w:cstheme="minorHAnsi"/>
          <w:b/>
          <w:bCs/>
        </w:rPr>
        <w:t>Chennai, India</w:t>
      </w:r>
      <w:r w:rsidRPr="00D90D38">
        <w:rPr>
          <w:rFonts w:asciiTheme="minorHAnsi" w:hAnsiTheme="minorHAnsi" w:cstheme="minorHAnsi"/>
          <w:b/>
          <w:bCs/>
        </w:rPr>
        <w:tab/>
      </w:r>
      <w:r w:rsidRPr="00D90D38">
        <w:rPr>
          <w:rFonts w:asciiTheme="minorHAnsi" w:hAnsiTheme="minorHAnsi" w:cstheme="minorHAnsi"/>
          <w:b/>
          <w:bCs/>
        </w:rPr>
        <w:tab/>
      </w:r>
      <w:r w:rsidRPr="00D90D38">
        <w:rPr>
          <w:rFonts w:asciiTheme="minorHAnsi" w:hAnsiTheme="minorHAnsi" w:cstheme="minorHAnsi"/>
          <w:b/>
          <w:bCs/>
        </w:rPr>
        <w:tab/>
      </w:r>
      <w:r w:rsidRPr="00D90D38">
        <w:rPr>
          <w:rFonts w:asciiTheme="minorHAnsi" w:hAnsiTheme="minorHAnsi" w:cstheme="minorHAnsi"/>
          <w:b/>
          <w:bCs/>
        </w:rPr>
        <w:tab/>
      </w:r>
      <w:r w:rsidRPr="00D90D38">
        <w:rPr>
          <w:rFonts w:asciiTheme="minorHAnsi" w:hAnsiTheme="minorHAnsi" w:cstheme="minorHAnsi"/>
          <w:b/>
          <w:bCs/>
        </w:rPr>
        <w:tab/>
      </w:r>
      <w:r w:rsidRPr="00D90D38">
        <w:rPr>
          <w:rFonts w:asciiTheme="minorHAnsi" w:hAnsiTheme="minorHAnsi" w:cstheme="minorHAnsi"/>
          <w:b/>
          <w:bCs/>
        </w:rPr>
        <w:tab/>
      </w:r>
      <w:r w:rsidR="00B13034" w:rsidRPr="00D90D38">
        <w:rPr>
          <w:rFonts w:asciiTheme="minorHAnsi" w:hAnsiTheme="minorHAnsi" w:cstheme="minorHAnsi"/>
          <w:b/>
          <w:bCs/>
        </w:rPr>
        <w:t xml:space="preserve">    </w:t>
      </w:r>
      <w:r w:rsidRPr="00D90D38">
        <w:rPr>
          <w:rFonts w:asciiTheme="minorHAnsi" w:hAnsiTheme="minorHAnsi" w:cstheme="minorHAnsi"/>
          <w:b/>
          <w:bCs/>
        </w:rPr>
        <w:t>January 201</w:t>
      </w:r>
      <w:r w:rsidR="00971B67" w:rsidRPr="00D90D38">
        <w:rPr>
          <w:rFonts w:asciiTheme="minorHAnsi" w:hAnsiTheme="minorHAnsi" w:cstheme="minorHAnsi"/>
          <w:b/>
          <w:bCs/>
        </w:rPr>
        <w:t>0</w:t>
      </w:r>
      <w:r w:rsidRPr="00D90D38">
        <w:rPr>
          <w:rFonts w:asciiTheme="minorHAnsi" w:hAnsiTheme="minorHAnsi" w:cstheme="minorHAnsi"/>
          <w:b/>
          <w:bCs/>
        </w:rPr>
        <w:t xml:space="preserve"> </w:t>
      </w:r>
      <w:r w:rsidR="00971B67" w:rsidRPr="00D90D38">
        <w:rPr>
          <w:rFonts w:asciiTheme="minorHAnsi" w:hAnsiTheme="minorHAnsi" w:cstheme="minorHAnsi"/>
          <w:b/>
          <w:bCs/>
        </w:rPr>
        <w:t>–</w:t>
      </w:r>
      <w:r w:rsidRPr="00D90D38">
        <w:rPr>
          <w:rFonts w:asciiTheme="minorHAnsi" w:hAnsiTheme="minorHAnsi" w:cstheme="minorHAnsi"/>
          <w:b/>
          <w:bCs/>
        </w:rPr>
        <w:t xml:space="preserve"> July</w:t>
      </w:r>
      <w:r w:rsidR="00971B67" w:rsidRPr="00D90D38">
        <w:rPr>
          <w:rFonts w:asciiTheme="minorHAnsi" w:hAnsiTheme="minorHAnsi" w:cstheme="minorHAnsi"/>
          <w:b/>
          <w:bCs/>
        </w:rPr>
        <w:t xml:space="preserve"> 2012</w:t>
      </w:r>
    </w:p>
    <w:p w14:paraId="177B1761" w14:textId="79038E07" w:rsidR="00265424" w:rsidRPr="00D90D38" w:rsidRDefault="00265424" w:rsidP="00B13034">
      <w:pPr>
        <w:tabs>
          <w:tab w:val="left" w:pos="6918"/>
        </w:tabs>
        <w:jc w:val="both"/>
        <w:outlineLvl w:val="0"/>
        <w:rPr>
          <w:rFonts w:asciiTheme="minorHAnsi" w:eastAsia="Times New Roman" w:hAnsiTheme="minorHAnsi" w:cstheme="minorHAnsi"/>
          <w:b/>
          <w:bCs/>
        </w:rPr>
      </w:pPr>
      <w:r w:rsidRPr="00D90D38">
        <w:rPr>
          <w:rFonts w:asciiTheme="minorHAnsi" w:eastAsia="Times New Roman" w:hAnsiTheme="minorHAnsi" w:cstheme="minorHAnsi"/>
          <w:b/>
          <w:bCs/>
        </w:rPr>
        <w:t>Client:</w:t>
      </w:r>
      <w:r w:rsidRPr="00D90D38">
        <w:rPr>
          <w:rFonts w:asciiTheme="minorHAnsi" w:eastAsia="Times New Roman" w:hAnsiTheme="minorHAnsi" w:cstheme="minorHAnsi"/>
          <w:b/>
          <w:bCs/>
          <w:spacing w:val="-4"/>
        </w:rPr>
        <w:t xml:space="preserve"> </w:t>
      </w:r>
      <w:r w:rsidR="00DF37A9" w:rsidRPr="00D90D38">
        <w:rPr>
          <w:rFonts w:asciiTheme="minorHAnsi" w:eastAsia="Times New Roman" w:hAnsiTheme="minorHAnsi" w:cstheme="minorHAnsi"/>
          <w:b/>
          <w:bCs/>
        </w:rPr>
        <w:t>Citizens Bank</w:t>
      </w:r>
    </w:p>
    <w:p w14:paraId="37F40A2B" w14:textId="2CF7E8ED" w:rsidR="00B13034" w:rsidRPr="00D90D38" w:rsidRDefault="00265424" w:rsidP="00B13034">
      <w:pPr>
        <w:jc w:val="both"/>
        <w:rPr>
          <w:rFonts w:asciiTheme="minorHAnsi" w:eastAsia="Times New Roman" w:hAnsiTheme="minorHAnsi" w:cstheme="minorHAnsi"/>
          <w:b/>
        </w:rPr>
      </w:pPr>
      <w:r w:rsidRPr="00D90D38">
        <w:rPr>
          <w:rFonts w:asciiTheme="minorHAnsi" w:eastAsia="Times New Roman" w:hAnsiTheme="minorHAnsi" w:cstheme="minorHAnsi"/>
          <w:b/>
        </w:rPr>
        <w:t>SQL</w:t>
      </w:r>
      <w:r w:rsidRPr="00D90D38">
        <w:rPr>
          <w:rFonts w:asciiTheme="minorHAnsi" w:eastAsia="Times New Roman" w:hAnsiTheme="minorHAnsi" w:cstheme="minorHAnsi"/>
          <w:b/>
          <w:spacing w:val="-7"/>
        </w:rPr>
        <w:t xml:space="preserve"> </w:t>
      </w:r>
      <w:r w:rsidRPr="00D90D38">
        <w:rPr>
          <w:rFonts w:asciiTheme="minorHAnsi" w:eastAsia="Times New Roman" w:hAnsiTheme="minorHAnsi" w:cstheme="minorHAnsi"/>
          <w:b/>
        </w:rPr>
        <w:t>Developer</w:t>
      </w:r>
      <w:r w:rsidR="00DF37A9" w:rsidRPr="00D90D38">
        <w:rPr>
          <w:rFonts w:asciiTheme="minorHAnsi" w:eastAsia="Times New Roman" w:hAnsiTheme="minorHAnsi" w:cstheme="minorHAnsi"/>
          <w:b/>
        </w:rPr>
        <w:t xml:space="preserve"> and Test Engineer</w:t>
      </w:r>
    </w:p>
    <w:p w14:paraId="19DC86E0" w14:textId="31764035" w:rsidR="00ED4ADA" w:rsidRPr="00D90D38" w:rsidRDefault="00AA29E9" w:rsidP="00AA29E9">
      <w:pPr>
        <w:jc w:val="both"/>
        <w:rPr>
          <w:rFonts w:asciiTheme="minorHAnsi" w:eastAsia="Times New Roman" w:hAnsiTheme="minorHAnsi" w:cstheme="minorHAnsi"/>
          <w:b/>
        </w:rPr>
      </w:pPr>
      <w:r w:rsidRPr="00D90D38">
        <w:rPr>
          <w:rFonts w:asciiTheme="minorHAnsi" w:eastAsia="Times New Roman" w:hAnsiTheme="minorHAnsi" w:cstheme="minorHAnsi"/>
          <w:b/>
        </w:rPr>
        <w:t>Responsibilities:</w:t>
      </w:r>
    </w:p>
    <w:p w14:paraId="43564AB1" w14:textId="446961DF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Creating Tables, Stored Procedures, Functions, Triggers, Collections, Analytical functions, Dynamic cursors, Query optimization, Performance tuning and Constraints.</w:t>
      </w:r>
    </w:p>
    <w:p w14:paraId="607C3972" w14:textId="778C7937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Worked extensively on Oracle- 9i/10g/11 g environments with expertise in Stored Procedures, Triggers, Functions, Dynamic cursors, Query optimization, Performance tuning and Packages </w:t>
      </w:r>
      <w:r w:rsidRPr="00D90D38">
        <w:rPr>
          <w:rFonts w:asciiTheme="minorHAnsi" w:hAnsiTheme="minorHAnsi" w:cstheme="minorHAnsi"/>
          <w:b/>
          <w:bCs/>
        </w:rPr>
        <w:t>using SQL, PL/SQL and advanced SQL.</w:t>
      </w:r>
    </w:p>
    <w:p w14:paraId="18B4BFC1" w14:textId="59A3BC04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Creating Tables, Stored Procedures, Functions, Triggers, Collections, Dynamic cursors, Query optimization, Performance tuning and Constraints.</w:t>
      </w:r>
    </w:p>
    <w:p w14:paraId="692D13D2" w14:textId="0897A9D3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Programmed Packages, Stored Procedures, Triggers, Cursors using Oracle 11g.</w:t>
      </w:r>
    </w:p>
    <w:p w14:paraId="6B3A71CE" w14:textId="53EA8A77" w:rsidR="0085582C" w:rsidRPr="00D90D38" w:rsidRDefault="0085582C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Subject Matter Expert (SME) overseeing validation of customer</w:t>
      </w:r>
      <w:r w:rsidR="006557B5" w:rsidRPr="00D90D38">
        <w:rPr>
          <w:rFonts w:asciiTheme="minorHAnsi" w:hAnsiTheme="minorHAnsi" w:cstheme="minorHAnsi"/>
        </w:rPr>
        <w:t xml:space="preserve"> </w:t>
      </w:r>
      <w:r w:rsidRPr="00D90D38">
        <w:rPr>
          <w:rFonts w:asciiTheme="minorHAnsi" w:hAnsiTheme="minorHAnsi" w:cstheme="minorHAnsi"/>
        </w:rPr>
        <w:t xml:space="preserve">ensuring policy </w:t>
      </w:r>
      <w:r w:rsidR="0022090A" w:rsidRPr="00D90D38">
        <w:rPr>
          <w:rFonts w:asciiTheme="minorHAnsi" w:hAnsiTheme="minorHAnsi" w:cstheme="minorHAnsi"/>
        </w:rPr>
        <w:t>compliance and</w:t>
      </w:r>
      <w:r w:rsidRPr="00D90D38">
        <w:rPr>
          <w:rFonts w:asciiTheme="minorHAnsi" w:hAnsiTheme="minorHAnsi" w:cstheme="minorHAnsi"/>
        </w:rPr>
        <w:t xml:space="preserve"> implementing anomaly detection strategies.</w:t>
      </w:r>
    </w:p>
    <w:p w14:paraId="3C2CE85E" w14:textId="186C96AF" w:rsidR="0085582C" w:rsidRPr="00D90D38" w:rsidRDefault="0085582C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Executed test cases for newly developed features, identifying over 200 bugs prior to production release.</w:t>
      </w:r>
    </w:p>
    <w:p w14:paraId="21DB33CB" w14:textId="49C9A43F" w:rsidR="0085582C" w:rsidRPr="00D90D38" w:rsidRDefault="0085582C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  <w:b/>
          <w:bCs/>
        </w:rPr>
      </w:pPr>
      <w:r w:rsidRPr="00D90D38">
        <w:rPr>
          <w:rFonts w:asciiTheme="minorHAnsi" w:hAnsiTheme="minorHAnsi" w:cstheme="minorHAnsi"/>
        </w:rPr>
        <w:t xml:space="preserve">Designed and executed comprehensive test plans, </w:t>
      </w:r>
      <w:r w:rsidRPr="00D90D38">
        <w:rPr>
          <w:rFonts w:asciiTheme="minorHAnsi" w:hAnsiTheme="minorHAnsi" w:cstheme="minorHAnsi"/>
          <w:b/>
          <w:bCs/>
        </w:rPr>
        <w:t>covering 95%</w:t>
      </w:r>
      <w:r w:rsidRPr="00D90D38">
        <w:rPr>
          <w:rFonts w:asciiTheme="minorHAnsi" w:hAnsiTheme="minorHAnsi" w:cstheme="minorHAnsi"/>
        </w:rPr>
        <w:t xml:space="preserve"> of user scenarios for banking applications, </w:t>
      </w:r>
      <w:r w:rsidRPr="00D90D38">
        <w:rPr>
          <w:rFonts w:asciiTheme="minorHAnsi" w:hAnsiTheme="minorHAnsi" w:cstheme="minorHAnsi"/>
          <w:b/>
          <w:bCs/>
        </w:rPr>
        <w:t>reducing critical bugs by 45%.</w:t>
      </w:r>
    </w:p>
    <w:p w14:paraId="715EBDD2" w14:textId="57AEE3E5" w:rsidR="0085582C" w:rsidRPr="00D90D38" w:rsidRDefault="0085582C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Assisted senior analysts in researching and resolving customer issues, leading to a </w:t>
      </w:r>
      <w:r w:rsidRPr="00D90D38">
        <w:rPr>
          <w:rFonts w:asciiTheme="minorHAnsi" w:hAnsiTheme="minorHAnsi" w:cstheme="minorHAnsi"/>
          <w:b/>
          <w:bCs/>
        </w:rPr>
        <w:t>decrease in support tickets by 15%.</w:t>
      </w:r>
    </w:p>
    <w:p w14:paraId="5AA521A4" w14:textId="6B69AE51" w:rsidR="0085582C" w:rsidRPr="00D90D38" w:rsidRDefault="0085582C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Executed comprehensive testing cycles including Unit, Integration, Functional, and UAT, ensuring module consistency and alignment   with project requirements.</w:t>
      </w:r>
    </w:p>
    <w:p w14:paraId="1A01334A" w14:textId="5051495E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Involved in Table Designing.</w:t>
      </w:r>
    </w:p>
    <w:p w14:paraId="3B194F30" w14:textId="5978835F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 xml:space="preserve">Involved in resolving production problems for the applications and </w:t>
      </w:r>
      <w:r w:rsidR="00EF3C98" w:rsidRPr="00D90D38">
        <w:rPr>
          <w:rFonts w:asciiTheme="minorHAnsi" w:hAnsiTheme="minorHAnsi" w:cstheme="minorHAnsi"/>
        </w:rPr>
        <w:t>e</w:t>
      </w:r>
      <w:r w:rsidRPr="00D90D38">
        <w:rPr>
          <w:rFonts w:asciiTheme="minorHAnsi" w:hAnsiTheme="minorHAnsi" w:cstheme="minorHAnsi"/>
        </w:rPr>
        <w:t>nsure all support service level agreements are met.</w:t>
      </w:r>
    </w:p>
    <w:p w14:paraId="54FFB758" w14:textId="5BC3B476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Tickets resolving by doing analysis and enhancements to the existing system</w:t>
      </w:r>
      <w:r w:rsidR="00D3180A" w:rsidRPr="00D90D38">
        <w:rPr>
          <w:rFonts w:asciiTheme="minorHAnsi" w:hAnsiTheme="minorHAnsi" w:cstheme="minorHAnsi"/>
        </w:rPr>
        <w:t>.</w:t>
      </w:r>
    </w:p>
    <w:p w14:paraId="71299776" w14:textId="72599B86" w:rsidR="00265424" w:rsidRPr="00D90D38" w:rsidRDefault="00265424" w:rsidP="00B13034">
      <w:pPr>
        <w:pStyle w:val="ListParagraph"/>
        <w:numPr>
          <w:ilvl w:val="0"/>
          <w:numId w:val="7"/>
        </w:numPr>
        <w:spacing w:before="0"/>
        <w:ind w:right="835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Documentation</w:t>
      </w:r>
    </w:p>
    <w:p w14:paraId="63A48AAB" w14:textId="77777777" w:rsidR="00265424" w:rsidRPr="00D90D38" w:rsidRDefault="00265424" w:rsidP="00B13034">
      <w:pPr>
        <w:pStyle w:val="ListParagraph"/>
        <w:spacing w:before="0"/>
        <w:ind w:left="810" w:right="835"/>
        <w:rPr>
          <w:rFonts w:asciiTheme="minorHAnsi" w:hAnsiTheme="minorHAnsi" w:cstheme="minorHAnsi"/>
        </w:rPr>
      </w:pPr>
    </w:p>
    <w:p w14:paraId="3A68A540" w14:textId="32736FFF" w:rsidR="00265424" w:rsidRPr="00D90D38" w:rsidRDefault="00265424" w:rsidP="00B13034">
      <w:pPr>
        <w:ind w:right="835"/>
        <w:jc w:val="both"/>
        <w:rPr>
          <w:rFonts w:asciiTheme="minorHAnsi" w:hAnsiTheme="minorHAnsi" w:cstheme="minorHAnsi"/>
          <w:b/>
        </w:rPr>
      </w:pPr>
      <w:bookmarkStart w:id="3" w:name="_Hlk168047160"/>
      <w:r w:rsidRPr="00D90D38">
        <w:rPr>
          <w:rFonts w:asciiTheme="minorHAnsi" w:hAnsiTheme="minorHAnsi" w:cstheme="minorHAnsi"/>
          <w:b/>
        </w:rPr>
        <w:t>Environment</w:t>
      </w:r>
      <w:r w:rsidR="000E740E" w:rsidRPr="00D90D38">
        <w:rPr>
          <w:rFonts w:asciiTheme="minorHAnsi" w:hAnsiTheme="minorHAnsi" w:cstheme="minorHAnsi"/>
          <w:b/>
        </w:rPr>
        <w:t>:</w:t>
      </w:r>
    </w:p>
    <w:p w14:paraId="111CE5C5" w14:textId="14291DE0" w:rsidR="0021672F" w:rsidRPr="00D90D38" w:rsidRDefault="00D3180A" w:rsidP="00B13034">
      <w:pPr>
        <w:pStyle w:val="ListParagraph"/>
        <w:spacing w:before="0"/>
        <w:ind w:left="810" w:right="835" w:firstLine="0"/>
        <w:rPr>
          <w:rFonts w:asciiTheme="minorHAnsi" w:hAnsiTheme="minorHAnsi" w:cstheme="minorHAnsi"/>
          <w:color w:val="171717"/>
        </w:rPr>
      </w:pPr>
      <w:r w:rsidRPr="00D90D38">
        <w:rPr>
          <w:rFonts w:asciiTheme="minorHAnsi" w:hAnsiTheme="minorHAnsi" w:cstheme="minorHAnsi"/>
        </w:rPr>
        <w:t>S</w:t>
      </w:r>
      <w:r w:rsidR="0021672F" w:rsidRPr="00D90D38">
        <w:rPr>
          <w:rFonts w:asciiTheme="minorHAnsi" w:hAnsiTheme="minorHAnsi" w:cstheme="minorHAnsi"/>
        </w:rPr>
        <w:t xml:space="preserve">QL Server Management Studio, </w:t>
      </w:r>
      <w:r w:rsidR="00265424" w:rsidRPr="00D90D38">
        <w:rPr>
          <w:rFonts w:asciiTheme="minorHAnsi" w:hAnsiTheme="minorHAnsi" w:cstheme="minorHAnsi"/>
        </w:rPr>
        <w:t>Oracle 10g, VB Scripts</w:t>
      </w:r>
      <w:r w:rsidR="00EA0F6B" w:rsidRPr="00D90D38">
        <w:rPr>
          <w:rFonts w:asciiTheme="minorHAnsi" w:hAnsiTheme="minorHAnsi" w:cstheme="minorHAnsi"/>
        </w:rPr>
        <w:t>, HP Quality Center</w:t>
      </w:r>
    </w:p>
    <w:bookmarkEnd w:id="3"/>
    <w:p w14:paraId="7EAFE77B" w14:textId="77777777" w:rsidR="000E740E" w:rsidRPr="00D90D38" w:rsidRDefault="000E740E" w:rsidP="00B13034">
      <w:pPr>
        <w:pStyle w:val="Heading1"/>
        <w:ind w:left="0"/>
        <w:jc w:val="both"/>
        <w:rPr>
          <w:rFonts w:asciiTheme="minorHAnsi" w:hAnsiTheme="minorHAnsi" w:cstheme="minorHAnsi"/>
          <w:color w:val="171717"/>
        </w:rPr>
      </w:pPr>
    </w:p>
    <w:p w14:paraId="02D08EB1" w14:textId="69903D4D" w:rsidR="00F362DB" w:rsidRPr="00D90D38" w:rsidRDefault="00F362DB" w:rsidP="00B13034">
      <w:pPr>
        <w:pStyle w:val="Heading1"/>
        <w:ind w:left="0"/>
        <w:jc w:val="both"/>
        <w:rPr>
          <w:rFonts w:asciiTheme="minorHAnsi" w:hAnsiTheme="minorHAnsi" w:cstheme="minorHAnsi"/>
          <w:u w:val="none"/>
        </w:rPr>
      </w:pPr>
      <w:r w:rsidRPr="00D90D38">
        <w:rPr>
          <w:rFonts w:asciiTheme="minorHAnsi" w:hAnsiTheme="minorHAnsi" w:cstheme="minorHAnsi"/>
          <w:color w:val="171717"/>
          <w:u w:val="none"/>
        </w:rPr>
        <w:t>Education</w:t>
      </w:r>
      <w:r w:rsidR="00B13034" w:rsidRPr="00D90D38">
        <w:rPr>
          <w:rFonts w:asciiTheme="minorHAnsi" w:hAnsiTheme="minorHAnsi" w:cstheme="minorHAnsi"/>
          <w:color w:val="171717"/>
          <w:u w:val="none"/>
        </w:rPr>
        <w:t>:</w:t>
      </w:r>
    </w:p>
    <w:p w14:paraId="68651A45" w14:textId="4A81F737" w:rsidR="00F362DB" w:rsidRPr="00D90D38" w:rsidRDefault="00B13034" w:rsidP="00B13034">
      <w:pPr>
        <w:pStyle w:val="Heading2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90D38">
        <w:rPr>
          <w:rFonts w:asciiTheme="minorHAnsi" w:hAnsiTheme="minorHAnsi" w:cstheme="minorHAnsi"/>
          <w:b w:val="0"/>
          <w:color w:val="171717"/>
          <w:sz w:val="22"/>
          <w:szCs w:val="22"/>
        </w:rPr>
        <w:t xml:space="preserve">  </w:t>
      </w:r>
      <w:r w:rsidR="00177514" w:rsidRPr="00D90D38">
        <w:rPr>
          <w:rFonts w:asciiTheme="minorHAnsi" w:hAnsiTheme="minorHAnsi" w:cstheme="minorHAnsi"/>
          <w:b w:val="0"/>
          <w:color w:val="171717"/>
          <w:sz w:val="22"/>
          <w:szCs w:val="22"/>
        </w:rPr>
        <w:t xml:space="preserve">State University of New York at Buffalo </w:t>
      </w:r>
      <w:r w:rsidR="00F362DB" w:rsidRPr="00D90D38">
        <w:rPr>
          <w:rFonts w:asciiTheme="minorHAnsi" w:hAnsiTheme="minorHAnsi" w:cstheme="minorHAnsi"/>
          <w:b w:val="0"/>
          <w:color w:val="171717"/>
          <w:sz w:val="22"/>
          <w:szCs w:val="22"/>
        </w:rPr>
        <w:t>|</w:t>
      </w:r>
      <w:r w:rsidR="00F362DB" w:rsidRPr="00D90D38">
        <w:rPr>
          <w:rFonts w:asciiTheme="minorHAnsi" w:hAnsiTheme="minorHAnsi" w:cstheme="minorHAnsi"/>
          <w:b w:val="0"/>
          <w:color w:val="171717"/>
          <w:spacing w:val="-2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b w:val="0"/>
          <w:color w:val="171717"/>
          <w:sz w:val="22"/>
          <w:szCs w:val="22"/>
        </w:rPr>
        <w:t>Master</w:t>
      </w:r>
      <w:r w:rsidR="00C91D03" w:rsidRPr="00D90D38">
        <w:rPr>
          <w:rFonts w:asciiTheme="minorHAnsi" w:hAnsiTheme="minorHAnsi" w:cstheme="minorHAnsi"/>
          <w:b w:val="0"/>
          <w:color w:val="171717"/>
          <w:sz w:val="22"/>
          <w:szCs w:val="22"/>
        </w:rPr>
        <w:t>s</w:t>
      </w:r>
    </w:p>
    <w:p w14:paraId="6A90B36D" w14:textId="113224A9" w:rsidR="00F362DB" w:rsidRPr="00D90D38" w:rsidRDefault="00777D06" w:rsidP="00777D06">
      <w:pPr>
        <w:pStyle w:val="BodyText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color w:val="171717"/>
          <w:sz w:val="22"/>
          <w:szCs w:val="22"/>
        </w:rPr>
        <w:t xml:space="preserve"> 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Graduated</w:t>
      </w:r>
      <w:r w:rsidR="00F362DB" w:rsidRPr="00D90D38">
        <w:rPr>
          <w:rFonts w:asciiTheme="minorHAnsi" w:hAnsiTheme="minorHAnsi" w:cstheme="minorHAnsi"/>
          <w:color w:val="171717"/>
          <w:spacing w:val="-2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Master</w:t>
      </w:r>
      <w:r w:rsidR="00F362DB"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of</w:t>
      </w:r>
      <w:r w:rsidR="00F362DB"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Science</w:t>
      </w:r>
      <w:r w:rsidR="00F362DB" w:rsidRPr="00D90D38">
        <w:rPr>
          <w:rFonts w:asciiTheme="minorHAnsi" w:hAnsiTheme="minorHAnsi" w:cstheme="minorHAnsi"/>
          <w:color w:val="171717"/>
          <w:spacing w:val="-2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in</w:t>
      </w:r>
      <w:r w:rsidR="00F362DB"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="00F87754" w:rsidRPr="00D90D38">
        <w:rPr>
          <w:rFonts w:asciiTheme="minorHAnsi" w:hAnsiTheme="minorHAnsi" w:cstheme="minorHAnsi"/>
          <w:color w:val="171717"/>
          <w:sz w:val="22"/>
          <w:szCs w:val="22"/>
        </w:rPr>
        <w:t>Management Information Systems</w:t>
      </w:r>
    </w:p>
    <w:p w14:paraId="1DAA0896" w14:textId="77777777" w:rsidR="000E740E" w:rsidRPr="00D90D38" w:rsidRDefault="000E740E" w:rsidP="00B13034">
      <w:pPr>
        <w:pStyle w:val="Heading2"/>
        <w:ind w:left="0"/>
        <w:jc w:val="both"/>
        <w:rPr>
          <w:rFonts w:asciiTheme="minorHAnsi" w:eastAsia="Arial MT" w:hAnsiTheme="minorHAnsi" w:cstheme="minorHAnsi"/>
          <w:b w:val="0"/>
          <w:bCs w:val="0"/>
          <w:sz w:val="22"/>
          <w:szCs w:val="22"/>
        </w:rPr>
      </w:pPr>
    </w:p>
    <w:p w14:paraId="5A914906" w14:textId="71211831" w:rsidR="00F362DB" w:rsidRPr="00D90D38" w:rsidRDefault="00F87754" w:rsidP="00B13034">
      <w:pPr>
        <w:pStyle w:val="Heading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color w:val="171717"/>
          <w:sz w:val="22"/>
          <w:szCs w:val="22"/>
        </w:rPr>
        <w:t>Anna</w:t>
      </w:r>
      <w:r w:rsidR="00F362DB"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University,</w:t>
      </w:r>
      <w:r w:rsidR="00F362DB" w:rsidRPr="00D90D38">
        <w:rPr>
          <w:rFonts w:asciiTheme="minorHAnsi" w:hAnsiTheme="minorHAnsi" w:cstheme="minorHAnsi"/>
          <w:color w:val="171717"/>
          <w:spacing w:val="-2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India</w:t>
      </w:r>
      <w:r w:rsidR="00F362DB"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|</w:t>
      </w:r>
      <w:r w:rsidR="00F362DB"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="00F362DB" w:rsidRPr="00D90D38">
        <w:rPr>
          <w:rFonts w:asciiTheme="minorHAnsi" w:hAnsiTheme="minorHAnsi" w:cstheme="minorHAnsi"/>
          <w:color w:val="171717"/>
          <w:sz w:val="22"/>
          <w:szCs w:val="22"/>
        </w:rPr>
        <w:t>Bachelor</w:t>
      </w:r>
      <w:r w:rsidR="00C91D03" w:rsidRPr="00D90D38">
        <w:rPr>
          <w:rFonts w:asciiTheme="minorHAnsi" w:hAnsiTheme="minorHAnsi" w:cstheme="minorHAnsi"/>
          <w:color w:val="171717"/>
          <w:sz w:val="22"/>
          <w:szCs w:val="22"/>
        </w:rPr>
        <w:t>s</w:t>
      </w:r>
    </w:p>
    <w:p w14:paraId="5C7FA915" w14:textId="0EDBC48F" w:rsidR="009D5DDC" w:rsidRPr="00D90D38" w:rsidRDefault="00F362DB" w:rsidP="00B13034">
      <w:pPr>
        <w:pStyle w:val="BodyText"/>
        <w:spacing w:before="0"/>
        <w:ind w:left="110"/>
        <w:jc w:val="both"/>
        <w:rPr>
          <w:rFonts w:asciiTheme="minorHAnsi" w:hAnsiTheme="minorHAnsi" w:cstheme="minorHAnsi"/>
          <w:color w:val="171717"/>
          <w:sz w:val="22"/>
          <w:szCs w:val="22"/>
        </w:rPr>
      </w:pPr>
      <w:r w:rsidRPr="00D90D38">
        <w:rPr>
          <w:rFonts w:asciiTheme="minorHAnsi" w:hAnsiTheme="minorHAnsi" w:cstheme="minorHAnsi"/>
          <w:color w:val="171717"/>
          <w:sz w:val="22"/>
          <w:szCs w:val="22"/>
        </w:rPr>
        <w:t>Graduated</w:t>
      </w:r>
      <w:r w:rsidRPr="00D90D38">
        <w:rPr>
          <w:rFonts w:asciiTheme="minorHAnsi" w:hAnsiTheme="minorHAnsi" w:cstheme="minorHAnsi"/>
          <w:color w:val="171717"/>
          <w:spacing w:val="-4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color w:val="171717"/>
          <w:sz w:val="22"/>
          <w:szCs w:val="22"/>
        </w:rPr>
        <w:t>Bachelor</w:t>
      </w:r>
      <w:r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color w:val="171717"/>
          <w:sz w:val="22"/>
          <w:szCs w:val="22"/>
        </w:rPr>
        <w:t>of</w:t>
      </w:r>
      <w:r w:rsidRPr="00D90D38">
        <w:rPr>
          <w:rFonts w:asciiTheme="minorHAnsi" w:hAnsiTheme="minorHAnsi" w:cstheme="minorHAnsi"/>
          <w:color w:val="171717"/>
          <w:spacing w:val="-4"/>
          <w:sz w:val="22"/>
          <w:szCs w:val="22"/>
        </w:rPr>
        <w:t xml:space="preserve"> </w:t>
      </w:r>
      <w:r w:rsidR="00FD21EA" w:rsidRPr="00D90D38">
        <w:rPr>
          <w:rFonts w:asciiTheme="minorHAnsi" w:hAnsiTheme="minorHAnsi" w:cstheme="minorHAnsi"/>
          <w:color w:val="171717"/>
          <w:sz w:val="22"/>
          <w:szCs w:val="22"/>
        </w:rPr>
        <w:t>Engineering</w:t>
      </w:r>
      <w:r w:rsidRPr="00D90D38">
        <w:rPr>
          <w:rFonts w:asciiTheme="minorHAnsi" w:hAnsiTheme="minorHAnsi" w:cstheme="minorHAnsi"/>
          <w:color w:val="171717"/>
          <w:spacing w:val="-4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color w:val="171717"/>
          <w:sz w:val="22"/>
          <w:szCs w:val="22"/>
        </w:rPr>
        <w:t>in</w:t>
      </w:r>
      <w:r w:rsidRPr="00D90D38">
        <w:rPr>
          <w:rFonts w:asciiTheme="minorHAnsi" w:hAnsiTheme="minorHAnsi" w:cstheme="minorHAnsi"/>
          <w:color w:val="171717"/>
          <w:spacing w:val="-5"/>
          <w:sz w:val="22"/>
          <w:szCs w:val="22"/>
        </w:rPr>
        <w:t xml:space="preserve"> </w:t>
      </w:r>
      <w:r w:rsidR="00FD21EA" w:rsidRPr="00D90D38">
        <w:rPr>
          <w:rFonts w:asciiTheme="minorHAnsi" w:hAnsiTheme="minorHAnsi" w:cstheme="minorHAnsi"/>
          <w:color w:val="171717"/>
          <w:sz w:val="22"/>
          <w:szCs w:val="22"/>
        </w:rPr>
        <w:t>Computer Science</w:t>
      </w:r>
      <w:r w:rsidRPr="00D90D38">
        <w:rPr>
          <w:rFonts w:asciiTheme="minorHAnsi" w:hAnsiTheme="minorHAnsi" w:cstheme="minorHAnsi"/>
          <w:color w:val="171717"/>
          <w:spacing w:val="-4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color w:val="171717"/>
          <w:sz w:val="22"/>
          <w:szCs w:val="22"/>
        </w:rPr>
        <w:t>and</w:t>
      </w:r>
      <w:r w:rsidRPr="00D90D38">
        <w:rPr>
          <w:rFonts w:asciiTheme="minorHAnsi" w:hAnsiTheme="minorHAnsi" w:cstheme="minorHAnsi"/>
          <w:color w:val="171717"/>
          <w:spacing w:val="-3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color w:val="171717"/>
          <w:sz w:val="22"/>
          <w:szCs w:val="22"/>
        </w:rPr>
        <w:t>Engineering</w:t>
      </w:r>
    </w:p>
    <w:p w14:paraId="2010629D" w14:textId="77777777" w:rsidR="009D5DDC" w:rsidRPr="00D90D38" w:rsidRDefault="009D5DDC">
      <w:pPr>
        <w:rPr>
          <w:rFonts w:asciiTheme="minorHAnsi" w:hAnsiTheme="minorHAnsi" w:cstheme="minorHAnsi"/>
          <w:color w:val="171717"/>
        </w:rPr>
      </w:pPr>
      <w:r w:rsidRPr="00D90D38">
        <w:rPr>
          <w:rFonts w:asciiTheme="minorHAnsi" w:hAnsiTheme="minorHAnsi" w:cstheme="minorHAnsi"/>
          <w:color w:val="171717"/>
        </w:rPr>
        <w:br w:type="page"/>
      </w:r>
    </w:p>
    <w:p w14:paraId="3B2ED630" w14:textId="77777777" w:rsidR="00B7305D" w:rsidRPr="00D90D38" w:rsidRDefault="00B7305D" w:rsidP="00B13034">
      <w:pPr>
        <w:pStyle w:val="BodyText"/>
        <w:spacing w:before="0"/>
        <w:ind w:left="110"/>
        <w:jc w:val="both"/>
        <w:rPr>
          <w:rFonts w:asciiTheme="minorHAnsi" w:hAnsiTheme="minorHAnsi" w:cstheme="minorHAnsi"/>
          <w:color w:val="171717"/>
          <w:sz w:val="22"/>
          <w:szCs w:val="22"/>
        </w:rPr>
      </w:pPr>
    </w:p>
    <w:p w14:paraId="4D63CDF4" w14:textId="77777777" w:rsidR="00B13034" w:rsidRPr="00D90D38" w:rsidRDefault="00B13034" w:rsidP="00B13034">
      <w:pPr>
        <w:pStyle w:val="BodyText"/>
        <w:spacing w:befor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FFF4F" w14:textId="76F5C3C2" w:rsidR="00004401" w:rsidRPr="00D90D38" w:rsidRDefault="00E45E38" w:rsidP="00B13034">
      <w:pPr>
        <w:pStyle w:val="BodyText"/>
        <w:spacing w:before="0"/>
        <w:jc w:val="both"/>
        <w:rPr>
          <w:rFonts w:asciiTheme="minorHAnsi" w:hAnsiTheme="minorHAnsi" w:cstheme="minorHAnsi"/>
          <w:b/>
          <w:spacing w:val="-2"/>
          <w:w w:val="95"/>
          <w:sz w:val="22"/>
          <w:szCs w:val="22"/>
        </w:rPr>
      </w:pPr>
      <w:r w:rsidRPr="00D90D38">
        <w:rPr>
          <w:rFonts w:asciiTheme="minorHAnsi" w:hAnsiTheme="minorHAnsi" w:cstheme="minorHAnsi"/>
          <w:b/>
          <w:sz w:val="22"/>
          <w:szCs w:val="22"/>
        </w:rPr>
        <w:t>T</w:t>
      </w:r>
      <w:r w:rsidR="00D63B20" w:rsidRPr="00D90D38">
        <w:rPr>
          <w:rFonts w:asciiTheme="minorHAnsi" w:hAnsiTheme="minorHAnsi" w:cstheme="minorHAnsi"/>
          <w:b/>
          <w:w w:val="90"/>
          <w:sz w:val="22"/>
          <w:szCs w:val="22"/>
        </w:rPr>
        <w:t>echnical</w:t>
      </w:r>
      <w:r w:rsidR="00D63B20" w:rsidRPr="00D90D38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D63B20" w:rsidRPr="00D90D38">
        <w:rPr>
          <w:rFonts w:asciiTheme="minorHAnsi" w:hAnsiTheme="minorHAnsi" w:cstheme="minorHAnsi"/>
          <w:b/>
          <w:spacing w:val="-2"/>
          <w:w w:val="95"/>
          <w:sz w:val="22"/>
          <w:szCs w:val="22"/>
        </w:rPr>
        <w:t>Skills</w:t>
      </w:r>
      <w:r w:rsidR="00B13034" w:rsidRPr="00D90D38">
        <w:rPr>
          <w:rFonts w:asciiTheme="minorHAnsi" w:hAnsiTheme="minorHAnsi" w:cstheme="minorHAnsi"/>
          <w:b/>
          <w:spacing w:val="-2"/>
          <w:w w:val="95"/>
          <w:sz w:val="22"/>
          <w:szCs w:val="22"/>
        </w:rPr>
        <w:t>:</w:t>
      </w:r>
    </w:p>
    <w:p w14:paraId="7E6622CA" w14:textId="77777777" w:rsidR="00B13034" w:rsidRPr="00D90D38" w:rsidRDefault="00B13034" w:rsidP="00B13034">
      <w:pPr>
        <w:pStyle w:val="BodyText"/>
        <w:spacing w:befor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2C3D84" w14:textId="6FF8CE20" w:rsidR="00004401" w:rsidRPr="00D90D38" w:rsidRDefault="00D63B20" w:rsidP="00B13034">
      <w:pPr>
        <w:pStyle w:val="BodyText"/>
        <w:tabs>
          <w:tab w:val="left" w:pos="1948"/>
        </w:tabs>
        <w:spacing w:before="0"/>
        <w:ind w:left="100" w:right="838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pacing w:val="-2"/>
          <w:sz w:val="22"/>
          <w:szCs w:val="22"/>
        </w:rPr>
        <w:t>Databases:</w:t>
      </w:r>
      <w:r w:rsidRPr="00D90D38">
        <w:rPr>
          <w:rFonts w:asciiTheme="minorHAnsi" w:hAnsiTheme="minorHAnsi" w:cstheme="minorHAnsi"/>
          <w:sz w:val="22"/>
          <w:szCs w:val="22"/>
        </w:rPr>
        <w:tab/>
        <w:t>Oracle</w:t>
      </w:r>
      <w:r w:rsidRPr="00D90D3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9i/10g/11g,</w:t>
      </w:r>
      <w:r w:rsidRPr="00D90D3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SQL</w:t>
      </w:r>
      <w:r w:rsidRPr="00D90D3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Server</w:t>
      </w:r>
      <w:r w:rsidRPr="00D90D38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2000/2005/2008</w:t>
      </w:r>
    </w:p>
    <w:p w14:paraId="6055FCC9" w14:textId="444984E0" w:rsidR="00CC25C6" w:rsidRPr="00D90D38" w:rsidRDefault="00D63B20" w:rsidP="00B13034">
      <w:pPr>
        <w:pStyle w:val="BodyText"/>
        <w:tabs>
          <w:tab w:val="left" w:pos="1948"/>
        </w:tabs>
        <w:spacing w:before="0"/>
        <w:ind w:left="1948" w:right="117" w:hanging="1848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Query Tools:</w:t>
      </w:r>
      <w:r w:rsidRPr="00D90D38">
        <w:rPr>
          <w:rFonts w:asciiTheme="minorHAnsi" w:hAnsiTheme="minorHAnsi" w:cstheme="minorHAnsi"/>
          <w:sz w:val="22"/>
          <w:szCs w:val="22"/>
        </w:rPr>
        <w:tab/>
      </w:r>
      <w:r w:rsidR="001917D2" w:rsidRPr="00D90D38">
        <w:rPr>
          <w:rFonts w:asciiTheme="minorHAnsi" w:hAnsiTheme="minorHAnsi" w:cstheme="minorHAnsi"/>
          <w:sz w:val="22"/>
          <w:szCs w:val="22"/>
        </w:rPr>
        <w:t>SQL Server Management Studio, T</w:t>
      </w:r>
      <w:r w:rsidRPr="00D90D38">
        <w:rPr>
          <w:rFonts w:asciiTheme="minorHAnsi" w:hAnsiTheme="minorHAnsi" w:cstheme="minorHAnsi"/>
          <w:sz w:val="22"/>
          <w:szCs w:val="22"/>
        </w:rPr>
        <w:t>eradata</w:t>
      </w:r>
      <w:r w:rsidRPr="00D90D38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SQL</w:t>
      </w:r>
      <w:r w:rsidRPr="00D90D38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Assistant,</w:t>
      </w:r>
      <w:r w:rsidRPr="00D90D38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Rapid</w:t>
      </w:r>
      <w:r w:rsidRPr="00D90D38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SQL,</w:t>
      </w:r>
      <w:r w:rsidRPr="00D90D38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PL/SQL</w:t>
      </w:r>
      <w:r w:rsidRPr="00D90D38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D90D38">
        <w:rPr>
          <w:rFonts w:asciiTheme="minorHAnsi" w:hAnsiTheme="minorHAnsi" w:cstheme="minorHAnsi"/>
          <w:sz w:val="22"/>
          <w:szCs w:val="22"/>
        </w:rPr>
        <w:t>Developer</w:t>
      </w:r>
      <w:r w:rsidR="00FC0103" w:rsidRPr="00D90D38">
        <w:rPr>
          <w:rFonts w:asciiTheme="minorHAnsi" w:hAnsiTheme="minorHAnsi" w:cstheme="minorHAnsi"/>
          <w:sz w:val="22"/>
          <w:szCs w:val="22"/>
        </w:rPr>
        <w:t>, GCP-BigQuery</w:t>
      </w:r>
      <w:r w:rsidR="00733A97" w:rsidRPr="00D90D38">
        <w:rPr>
          <w:rFonts w:asciiTheme="minorHAnsi" w:hAnsiTheme="minorHAnsi" w:cstheme="minorHAnsi"/>
          <w:sz w:val="22"/>
          <w:szCs w:val="22"/>
        </w:rPr>
        <w:t>, AWS RedShift</w:t>
      </w:r>
    </w:p>
    <w:p w14:paraId="32AC3EE2" w14:textId="001CBB96" w:rsidR="00004401" w:rsidRPr="00D90D38" w:rsidRDefault="00D138D0" w:rsidP="00B13034">
      <w:pPr>
        <w:pStyle w:val="BodyText"/>
        <w:tabs>
          <w:tab w:val="left" w:pos="1948"/>
        </w:tabs>
        <w:spacing w:before="0"/>
        <w:ind w:left="1948" w:right="117" w:hanging="1848"/>
        <w:jc w:val="both"/>
        <w:rPr>
          <w:rFonts w:asciiTheme="minorHAnsi" w:hAnsiTheme="minorHAnsi" w:cstheme="minorHAnsi"/>
          <w:sz w:val="22"/>
          <w:szCs w:val="22"/>
        </w:rPr>
      </w:pPr>
      <w:r w:rsidRPr="00D90D38">
        <w:rPr>
          <w:rFonts w:asciiTheme="minorHAnsi" w:hAnsiTheme="minorHAnsi" w:cstheme="minorHAnsi"/>
          <w:sz w:val="22"/>
          <w:szCs w:val="22"/>
        </w:rPr>
        <w:t>BI</w:t>
      </w:r>
      <w:r w:rsidR="004363A7" w:rsidRPr="00D90D38">
        <w:rPr>
          <w:rFonts w:asciiTheme="minorHAnsi" w:hAnsiTheme="minorHAnsi" w:cstheme="minorHAnsi"/>
          <w:sz w:val="22"/>
          <w:szCs w:val="22"/>
        </w:rPr>
        <w:t xml:space="preserve"> Tools:    </w:t>
      </w:r>
      <w:r w:rsidRPr="00D90D38">
        <w:rPr>
          <w:rFonts w:asciiTheme="minorHAnsi" w:hAnsiTheme="minorHAnsi" w:cstheme="minorHAnsi"/>
          <w:sz w:val="22"/>
          <w:szCs w:val="22"/>
        </w:rPr>
        <w:tab/>
      </w:r>
      <w:r w:rsidR="004363A7" w:rsidRPr="00D90D38">
        <w:rPr>
          <w:rFonts w:asciiTheme="minorHAnsi" w:hAnsiTheme="minorHAnsi" w:cstheme="minorHAnsi"/>
          <w:sz w:val="22"/>
          <w:szCs w:val="22"/>
        </w:rPr>
        <w:t>Power BI, Tableau</w:t>
      </w:r>
    </w:p>
    <w:p w14:paraId="10F203D4" w14:textId="77777777" w:rsidR="00004401" w:rsidRPr="00D90D38" w:rsidRDefault="00004401" w:rsidP="00B13034">
      <w:pPr>
        <w:pStyle w:val="BodyText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2F8997E2" w14:textId="2F51A116" w:rsidR="00004401" w:rsidRPr="00D90D38" w:rsidRDefault="00D63B20" w:rsidP="00B13034">
      <w:pPr>
        <w:pStyle w:val="Heading2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90D38">
        <w:rPr>
          <w:rFonts w:asciiTheme="minorHAnsi" w:hAnsiTheme="minorHAnsi" w:cstheme="minorHAnsi"/>
          <w:spacing w:val="-2"/>
          <w:sz w:val="22"/>
          <w:szCs w:val="22"/>
        </w:rPr>
        <w:t>CERTIFICATIONS</w:t>
      </w:r>
      <w:r w:rsidR="00B13034" w:rsidRPr="00D90D38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2322E714" w14:textId="77777777" w:rsidR="007D3D48" w:rsidRPr="00D90D38" w:rsidRDefault="007D3D48" w:rsidP="00B13034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</w:p>
    <w:p w14:paraId="2D7C5FE5" w14:textId="7C3F80C3" w:rsidR="00004401" w:rsidRPr="00D90D38" w:rsidRDefault="007D3D48" w:rsidP="00B13034">
      <w:pPr>
        <w:pStyle w:val="ListParagraph"/>
        <w:tabs>
          <w:tab w:val="left" w:pos="819"/>
        </w:tabs>
        <w:spacing w:before="0"/>
        <w:ind w:left="819" w:right="0" w:firstLine="0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Oracle PL/SQL Developer Certified Associate (OCA)</w:t>
      </w:r>
    </w:p>
    <w:p w14:paraId="2984F75E" w14:textId="21C3F598" w:rsidR="007D3D48" w:rsidRPr="00D90D38" w:rsidRDefault="007D3D48" w:rsidP="00B13034">
      <w:pPr>
        <w:pStyle w:val="ListParagraph"/>
        <w:tabs>
          <w:tab w:val="left" w:pos="819"/>
        </w:tabs>
        <w:spacing w:before="0"/>
        <w:ind w:left="819" w:right="0" w:firstLine="0"/>
        <w:rPr>
          <w:rFonts w:asciiTheme="minorHAnsi" w:hAnsiTheme="minorHAnsi" w:cstheme="minorHAnsi"/>
        </w:rPr>
      </w:pPr>
      <w:r w:rsidRPr="00D90D38">
        <w:rPr>
          <w:rFonts w:asciiTheme="minorHAnsi" w:hAnsiTheme="minorHAnsi" w:cstheme="minorHAnsi"/>
        </w:rPr>
        <w:t>Certified Fraud Examiner (CFE)</w:t>
      </w:r>
    </w:p>
    <w:sectPr w:rsidR="007D3D48" w:rsidRPr="00D90D38">
      <w:pgSz w:w="11910" w:h="16840"/>
      <w:pgMar w:top="140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90C"/>
    <w:multiLevelType w:val="hybridMultilevel"/>
    <w:tmpl w:val="942E5010"/>
    <w:lvl w:ilvl="0" w:tplc="EB723B12">
      <w:numFmt w:val="bullet"/>
      <w:lvlText w:val="•"/>
      <w:lvlJc w:val="left"/>
      <w:pPr>
        <w:ind w:left="11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3571B94"/>
    <w:multiLevelType w:val="hybridMultilevel"/>
    <w:tmpl w:val="5364937E"/>
    <w:lvl w:ilvl="0" w:tplc="EB723B12">
      <w:numFmt w:val="bullet"/>
      <w:lvlText w:val="•"/>
      <w:lvlJc w:val="left"/>
      <w:pPr>
        <w:ind w:left="8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CA41EB"/>
    <w:multiLevelType w:val="hybridMultilevel"/>
    <w:tmpl w:val="1B50260C"/>
    <w:lvl w:ilvl="0" w:tplc="EB723B12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C989382">
      <w:numFmt w:val="bullet"/>
      <w:lvlText w:val="•"/>
      <w:lvlJc w:val="left"/>
      <w:pPr>
        <w:ind w:left="9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88AEF040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69649F7A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4" w:tplc="775C9C00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5" w:tplc="1D6E7740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 w:tplc="75B4DD5E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DFCE69EA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90324BCC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080E2A"/>
    <w:multiLevelType w:val="hybridMultilevel"/>
    <w:tmpl w:val="30FCB98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09002BC"/>
    <w:multiLevelType w:val="hybridMultilevel"/>
    <w:tmpl w:val="263A002E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36F18DA"/>
    <w:multiLevelType w:val="hybridMultilevel"/>
    <w:tmpl w:val="16CCFFBE"/>
    <w:lvl w:ilvl="0" w:tplc="EB723B12">
      <w:numFmt w:val="bullet"/>
      <w:lvlText w:val="•"/>
      <w:lvlJc w:val="left"/>
      <w:pPr>
        <w:ind w:left="116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629A79BE"/>
    <w:multiLevelType w:val="hybridMultilevel"/>
    <w:tmpl w:val="406A8754"/>
    <w:lvl w:ilvl="0" w:tplc="640461C2">
      <w:numFmt w:val="bullet"/>
      <w:lvlText w:val="•"/>
      <w:lvlJc w:val="left"/>
      <w:pPr>
        <w:ind w:left="16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FDE4C5F"/>
    <w:multiLevelType w:val="hybridMultilevel"/>
    <w:tmpl w:val="2F02C3C8"/>
    <w:lvl w:ilvl="0" w:tplc="87E01FAE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9AAB06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6CAEA93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0E74D2BC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0500105A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B40830E0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6FC0B598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E2A430A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3C701BF8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01"/>
    <w:rsid w:val="00004401"/>
    <w:rsid w:val="000151A1"/>
    <w:rsid w:val="000776F8"/>
    <w:rsid w:val="00084CB3"/>
    <w:rsid w:val="00087DF1"/>
    <w:rsid w:val="000C254B"/>
    <w:rsid w:val="000D28CE"/>
    <w:rsid w:val="000E740E"/>
    <w:rsid w:val="000F04C2"/>
    <w:rsid w:val="001146B9"/>
    <w:rsid w:val="00131221"/>
    <w:rsid w:val="00142B7C"/>
    <w:rsid w:val="001510CB"/>
    <w:rsid w:val="001648DE"/>
    <w:rsid w:val="00177514"/>
    <w:rsid w:val="00187E74"/>
    <w:rsid w:val="001917D2"/>
    <w:rsid w:val="001E2DB6"/>
    <w:rsid w:val="001F0D3E"/>
    <w:rsid w:val="0020071E"/>
    <w:rsid w:val="00214AEC"/>
    <w:rsid w:val="0021672F"/>
    <w:rsid w:val="0022090A"/>
    <w:rsid w:val="00240FAE"/>
    <w:rsid w:val="002445FA"/>
    <w:rsid w:val="00265424"/>
    <w:rsid w:val="002A4535"/>
    <w:rsid w:val="002D6D0C"/>
    <w:rsid w:val="003000B9"/>
    <w:rsid w:val="003009FB"/>
    <w:rsid w:val="003217F2"/>
    <w:rsid w:val="003222E9"/>
    <w:rsid w:val="00330379"/>
    <w:rsid w:val="0035277D"/>
    <w:rsid w:val="00360D58"/>
    <w:rsid w:val="003A4165"/>
    <w:rsid w:val="003B1FD0"/>
    <w:rsid w:val="003D6005"/>
    <w:rsid w:val="003E5DA4"/>
    <w:rsid w:val="003E68F2"/>
    <w:rsid w:val="00405E84"/>
    <w:rsid w:val="00430268"/>
    <w:rsid w:val="004363A7"/>
    <w:rsid w:val="00440A22"/>
    <w:rsid w:val="00467256"/>
    <w:rsid w:val="004D535A"/>
    <w:rsid w:val="004D61EE"/>
    <w:rsid w:val="004F0FCB"/>
    <w:rsid w:val="00512E64"/>
    <w:rsid w:val="00547C3E"/>
    <w:rsid w:val="005650EE"/>
    <w:rsid w:val="00585D79"/>
    <w:rsid w:val="005A0682"/>
    <w:rsid w:val="005C3815"/>
    <w:rsid w:val="0060715E"/>
    <w:rsid w:val="006362E1"/>
    <w:rsid w:val="00640438"/>
    <w:rsid w:val="00653CE2"/>
    <w:rsid w:val="006557B5"/>
    <w:rsid w:val="00656EE1"/>
    <w:rsid w:val="00682369"/>
    <w:rsid w:val="00687E26"/>
    <w:rsid w:val="006922A9"/>
    <w:rsid w:val="006962BF"/>
    <w:rsid w:val="00733A97"/>
    <w:rsid w:val="00777D06"/>
    <w:rsid w:val="007A6687"/>
    <w:rsid w:val="007D3D48"/>
    <w:rsid w:val="007F4986"/>
    <w:rsid w:val="008105A6"/>
    <w:rsid w:val="00816FEB"/>
    <w:rsid w:val="0082726D"/>
    <w:rsid w:val="00850C58"/>
    <w:rsid w:val="0085582C"/>
    <w:rsid w:val="00873553"/>
    <w:rsid w:val="00892E61"/>
    <w:rsid w:val="008A08DA"/>
    <w:rsid w:val="008C4857"/>
    <w:rsid w:val="008D1EB6"/>
    <w:rsid w:val="00924212"/>
    <w:rsid w:val="009523CB"/>
    <w:rsid w:val="00971B67"/>
    <w:rsid w:val="009A542A"/>
    <w:rsid w:val="009D2742"/>
    <w:rsid w:val="009D5DDC"/>
    <w:rsid w:val="00A02AC3"/>
    <w:rsid w:val="00A14C2E"/>
    <w:rsid w:val="00A3086C"/>
    <w:rsid w:val="00A34044"/>
    <w:rsid w:val="00A341CD"/>
    <w:rsid w:val="00A44F85"/>
    <w:rsid w:val="00A827C0"/>
    <w:rsid w:val="00AA29E9"/>
    <w:rsid w:val="00AB34C6"/>
    <w:rsid w:val="00AC2602"/>
    <w:rsid w:val="00AC53AF"/>
    <w:rsid w:val="00AE2087"/>
    <w:rsid w:val="00B11779"/>
    <w:rsid w:val="00B13034"/>
    <w:rsid w:val="00B66FDE"/>
    <w:rsid w:val="00B674A2"/>
    <w:rsid w:val="00B7305D"/>
    <w:rsid w:val="00B958A8"/>
    <w:rsid w:val="00BB7E14"/>
    <w:rsid w:val="00BF6203"/>
    <w:rsid w:val="00BF7AD9"/>
    <w:rsid w:val="00C033A2"/>
    <w:rsid w:val="00C342B7"/>
    <w:rsid w:val="00C54F8D"/>
    <w:rsid w:val="00C82D9F"/>
    <w:rsid w:val="00C914DB"/>
    <w:rsid w:val="00C91D03"/>
    <w:rsid w:val="00CA6FB8"/>
    <w:rsid w:val="00CC25C6"/>
    <w:rsid w:val="00CE2074"/>
    <w:rsid w:val="00CE21D7"/>
    <w:rsid w:val="00CE7CC2"/>
    <w:rsid w:val="00D138D0"/>
    <w:rsid w:val="00D16371"/>
    <w:rsid w:val="00D2047C"/>
    <w:rsid w:val="00D3180A"/>
    <w:rsid w:val="00D46FD3"/>
    <w:rsid w:val="00D63B20"/>
    <w:rsid w:val="00D66435"/>
    <w:rsid w:val="00D72DEC"/>
    <w:rsid w:val="00D82648"/>
    <w:rsid w:val="00D90D38"/>
    <w:rsid w:val="00DC0CC1"/>
    <w:rsid w:val="00DD5187"/>
    <w:rsid w:val="00DF00B3"/>
    <w:rsid w:val="00DF37A9"/>
    <w:rsid w:val="00E2459F"/>
    <w:rsid w:val="00E325B7"/>
    <w:rsid w:val="00E45E38"/>
    <w:rsid w:val="00E47317"/>
    <w:rsid w:val="00E67E80"/>
    <w:rsid w:val="00EA0F6B"/>
    <w:rsid w:val="00EC118E"/>
    <w:rsid w:val="00ED4ADA"/>
    <w:rsid w:val="00ED5051"/>
    <w:rsid w:val="00EE263F"/>
    <w:rsid w:val="00EF3888"/>
    <w:rsid w:val="00EF3C98"/>
    <w:rsid w:val="00F04F3A"/>
    <w:rsid w:val="00F14AB4"/>
    <w:rsid w:val="00F161C7"/>
    <w:rsid w:val="00F25EC9"/>
    <w:rsid w:val="00F362DB"/>
    <w:rsid w:val="00F50BC8"/>
    <w:rsid w:val="00F57736"/>
    <w:rsid w:val="00F8571D"/>
    <w:rsid w:val="00F87754"/>
    <w:rsid w:val="00FC0103"/>
    <w:rsid w:val="00FC3FE9"/>
    <w:rsid w:val="00FD21EA"/>
    <w:rsid w:val="00FD2505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D31E"/>
  <w15:docId w15:val="{FA9B5701-C355-4D83-8864-AF2415D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D9F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23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820" w:right="8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F362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NIGHT-</cp:lastModifiedBy>
  <cp:revision>37</cp:revision>
  <dcterms:created xsi:type="dcterms:W3CDTF">2024-05-29T13:40:00Z</dcterms:created>
  <dcterms:modified xsi:type="dcterms:W3CDTF">2024-06-03T13:39:00Z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  <property fmtid="{D5CDD505-2E9C-101B-9397-08002B2CF9AE}" pid="3" name="Producer">
    <vt:lpwstr>3-Heights™ PDF Merge Split Shell 6.12.1.11 (http://www.pdf-tools.com)</vt:lpwstr>
  </property>
</Properties>
</file>