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F8C0" w14:textId="458014CD" w:rsidR="0056036C" w:rsidRPr="00564273" w:rsidRDefault="006F11B8" w:rsidP="006F11B8">
      <w:pPr>
        <w:pBdr>
          <w:bottom w:val="single" w:sz="12" w:space="1" w:color="auto"/>
        </w:pBdr>
        <w:jc w:val="center"/>
        <w:rPr>
          <w:rFonts w:ascii="Times New Roman" w:hAnsi="Times New Roman" w:cs="Times New Roman"/>
          <w:b/>
          <w:bCs/>
          <w:color w:val="000000"/>
        </w:rPr>
      </w:pPr>
      <w:r w:rsidRPr="00564273">
        <w:rPr>
          <w:rFonts w:ascii="Times New Roman" w:hAnsi="Times New Roman" w:cs="Times New Roman"/>
          <w:b/>
          <w:bCs/>
          <w:color w:val="000000"/>
        </w:rPr>
        <w:t>SAM</w:t>
      </w:r>
      <w:r w:rsidR="00C16168" w:rsidRPr="00564273">
        <w:rPr>
          <w:rFonts w:ascii="Times New Roman" w:hAnsi="Times New Roman" w:cs="Times New Roman"/>
          <w:b/>
          <w:bCs/>
          <w:color w:val="000000"/>
        </w:rPr>
        <w:t xml:space="preserve"> REDDY</w:t>
      </w:r>
    </w:p>
    <w:p w14:paraId="4E9110DF" w14:textId="751A56B6" w:rsidR="00BB03E7" w:rsidRDefault="00000000" w:rsidP="006F11B8">
      <w:pPr>
        <w:pBdr>
          <w:bottom w:val="single" w:sz="12" w:space="1" w:color="auto"/>
        </w:pBdr>
        <w:jc w:val="center"/>
        <w:rPr>
          <w:rStyle w:val="Hyperlink"/>
          <w:rFonts w:ascii="Times New Roman" w:hAnsi="Times New Roman" w:cs="Times New Roman"/>
        </w:rPr>
      </w:pPr>
      <w:hyperlink r:id="rId6" w:history="1">
        <w:r w:rsidR="00A66541" w:rsidRPr="005978F5">
          <w:rPr>
            <w:rStyle w:val="Hyperlink"/>
            <w:rFonts w:ascii="Times New Roman" w:hAnsi="Times New Roman" w:cs="Times New Roman"/>
          </w:rPr>
          <w:t>samreddysqldba@gmail.com</w:t>
        </w:r>
      </w:hyperlink>
    </w:p>
    <w:p w14:paraId="7680C3E5" w14:textId="0792332B" w:rsidR="00DF6C06" w:rsidRDefault="00DF6C06" w:rsidP="006F11B8">
      <w:pPr>
        <w:pBdr>
          <w:bottom w:val="single" w:sz="12" w:space="1" w:color="auto"/>
        </w:pBdr>
        <w:jc w:val="center"/>
        <w:rPr>
          <w:rFonts w:ascii="Times New Roman" w:hAnsi="Times New Roman" w:cs="Times New Roman"/>
          <w:color w:val="000000"/>
        </w:rPr>
      </w:pPr>
      <w:r>
        <w:rPr>
          <w:rStyle w:val="Hyperlink"/>
          <w:rFonts w:ascii="Times New Roman" w:hAnsi="Times New Roman" w:cs="Times New Roman"/>
        </w:rPr>
        <w:t>Visa: USC</w:t>
      </w:r>
    </w:p>
    <w:p w14:paraId="5E784329" w14:textId="00A73F16" w:rsidR="00A66541" w:rsidRPr="00564273" w:rsidRDefault="00A66541" w:rsidP="006F11B8">
      <w:pPr>
        <w:pBdr>
          <w:bottom w:val="single" w:sz="12" w:space="1" w:color="auto"/>
        </w:pBdr>
        <w:jc w:val="center"/>
        <w:rPr>
          <w:rFonts w:ascii="Times New Roman" w:hAnsi="Times New Roman" w:cs="Times New Roman"/>
          <w:color w:val="000000"/>
        </w:rPr>
      </w:pPr>
    </w:p>
    <w:p w14:paraId="2B8F623F" w14:textId="10BEF78C" w:rsidR="00797158" w:rsidRPr="00473F7F" w:rsidRDefault="00797158" w:rsidP="00577D86">
      <w:pPr>
        <w:pBdr>
          <w:bottom w:val="single" w:sz="12" w:space="1" w:color="auto"/>
        </w:pBdr>
        <w:jc w:val="both"/>
        <w:rPr>
          <w:rFonts w:ascii="Times New Roman" w:hAnsi="Times New Roman" w:cs="Times New Roman"/>
          <w:bCs/>
          <w:color w:val="000000"/>
          <w:sz w:val="22"/>
          <w:szCs w:val="22"/>
        </w:rPr>
      </w:pPr>
    </w:p>
    <w:p w14:paraId="36B8C867" w14:textId="77777777" w:rsidR="00797158" w:rsidRPr="00473F7F" w:rsidRDefault="00797158" w:rsidP="00577D86">
      <w:pPr>
        <w:jc w:val="both"/>
        <w:rPr>
          <w:rFonts w:ascii="Times New Roman" w:hAnsi="Times New Roman" w:cs="Times New Roman"/>
          <w:bCs/>
          <w:color w:val="000000"/>
          <w:sz w:val="22"/>
          <w:szCs w:val="22"/>
          <w:u w:val="single"/>
        </w:rPr>
      </w:pPr>
    </w:p>
    <w:p w14:paraId="69ECF620" w14:textId="56F86692" w:rsidR="00797158" w:rsidRPr="00473F7F" w:rsidRDefault="006F11B8" w:rsidP="00577D86">
      <w:pPr>
        <w:jc w:val="both"/>
        <w:rPr>
          <w:rFonts w:ascii="Times New Roman" w:hAnsi="Times New Roman" w:cs="Times New Roman"/>
          <w:bCs/>
          <w:color w:val="000000"/>
          <w:sz w:val="22"/>
          <w:szCs w:val="22"/>
          <w:u w:val="single"/>
        </w:rPr>
      </w:pPr>
      <w:r>
        <w:rPr>
          <w:rFonts w:ascii="Times New Roman" w:hAnsi="Times New Roman" w:cs="Times New Roman"/>
          <w:bCs/>
          <w:color w:val="000000"/>
          <w:sz w:val="22"/>
          <w:szCs w:val="22"/>
          <w:u w:val="single"/>
        </w:rPr>
        <w:t xml:space="preserve">PROFESSIONAL </w:t>
      </w:r>
      <w:r w:rsidR="00797158" w:rsidRPr="00473F7F">
        <w:rPr>
          <w:rFonts w:ascii="Times New Roman" w:hAnsi="Times New Roman" w:cs="Times New Roman"/>
          <w:bCs/>
          <w:color w:val="000000"/>
          <w:sz w:val="22"/>
          <w:szCs w:val="22"/>
          <w:u w:val="single"/>
        </w:rPr>
        <w:t>SUMMARY:</w:t>
      </w:r>
    </w:p>
    <w:p w14:paraId="42AB1A3E" w14:textId="77777777" w:rsidR="00B14137" w:rsidRPr="00473F7F" w:rsidRDefault="00B14137" w:rsidP="00577D86">
      <w:pPr>
        <w:jc w:val="both"/>
        <w:rPr>
          <w:rFonts w:ascii="Times New Roman" w:hAnsi="Times New Roman" w:cs="Times New Roman"/>
          <w:bCs/>
          <w:color w:val="000000"/>
          <w:sz w:val="22"/>
          <w:szCs w:val="22"/>
          <w:u w:val="single"/>
        </w:rPr>
      </w:pPr>
    </w:p>
    <w:p w14:paraId="391A9697" w14:textId="2745846E" w:rsidR="00797158" w:rsidRPr="00473F7F" w:rsidRDefault="004A6E3A"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Having</w:t>
      </w:r>
      <w:r w:rsidR="00797158" w:rsidRPr="00473F7F">
        <w:rPr>
          <w:rFonts w:ascii="Times New Roman" w:eastAsia="Arial" w:hAnsi="Times New Roman" w:cs="Times New Roman"/>
          <w:bCs/>
          <w:sz w:val="22"/>
          <w:szCs w:val="22"/>
        </w:rPr>
        <w:t xml:space="preserve"> </w:t>
      </w:r>
      <w:r w:rsidR="00422C84" w:rsidRPr="00473F7F">
        <w:rPr>
          <w:rFonts w:ascii="Times New Roman" w:eastAsia="Arial" w:hAnsi="Times New Roman" w:cs="Times New Roman"/>
          <w:bCs/>
          <w:sz w:val="22"/>
          <w:szCs w:val="22"/>
        </w:rPr>
        <w:t>8</w:t>
      </w:r>
      <w:r w:rsidR="00EB48D9" w:rsidRPr="00473F7F">
        <w:rPr>
          <w:rFonts w:ascii="Times New Roman" w:eastAsia="Arial" w:hAnsi="Times New Roman" w:cs="Times New Roman"/>
          <w:bCs/>
          <w:sz w:val="22"/>
          <w:szCs w:val="22"/>
        </w:rPr>
        <w:t>+</w:t>
      </w:r>
      <w:r w:rsidR="00797158" w:rsidRPr="00473F7F">
        <w:rPr>
          <w:rFonts w:ascii="Times New Roman" w:eastAsia="Arial" w:hAnsi="Times New Roman" w:cs="Times New Roman"/>
          <w:bCs/>
          <w:sz w:val="22"/>
          <w:szCs w:val="22"/>
        </w:rPr>
        <w:t xml:space="preserve"> Years of Database Administration </w:t>
      </w:r>
      <w:r w:rsidR="00843FAE" w:rsidRPr="00473F7F">
        <w:rPr>
          <w:rFonts w:ascii="Times New Roman" w:eastAsia="Arial" w:hAnsi="Times New Roman" w:cs="Times New Roman"/>
          <w:bCs/>
          <w:sz w:val="22"/>
          <w:szCs w:val="22"/>
        </w:rPr>
        <w:t xml:space="preserve">(DBA) </w:t>
      </w:r>
      <w:r w:rsidR="00797158" w:rsidRPr="00473F7F">
        <w:rPr>
          <w:rFonts w:ascii="Times New Roman" w:eastAsia="Arial" w:hAnsi="Times New Roman" w:cs="Times New Roman"/>
          <w:bCs/>
          <w:sz w:val="22"/>
          <w:szCs w:val="22"/>
        </w:rPr>
        <w:t>experience on MS SQL SERVER</w:t>
      </w:r>
      <w:r w:rsidR="006C5E54" w:rsidRPr="00473F7F">
        <w:rPr>
          <w:rFonts w:ascii="Times New Roman" w:eastAsia="Arial" w:hAnsi="Times New Roman" w:cs="Times New Roman"/>
          <w:bCs/>
          <w:sz w:val="22"/>
          <w:szCs w:val="22"/>
        </w:rPr>
        <w:t xml:space="preserve"> 2019</w:t>
      </w:r>
      <w:r w:rsidR="00797158" w:rsidRPr="00473F7F">
        <w:rPr>
          <w:rFonts w:ascii="Times New Roman" w:eastAsia="Arial" w:hAnsi="Times New Roman" w:cs="Times New Roman"/>
          <w:bCs/>
          <w:sz w:val="22"/>
          <w:szCs w:val="22"/>
        </w:rPr>
        <w:t xml:space="preserve"> </w:t>
      </w:r>
      <w:r w:rsidR="0026405D" w:rsidRPr="00473F7F">
        <w:rPr>
          <w:rFonts w:ascii="Times New Roman" w:eastAsia="Arial" w:hAnsi="Times New Roman" w:cs="Times New Roman"/>
          <w:bCs/>
          <w:sz w:val="22"/>
          <w:szCs w:val="22"/>
        </w:rPr>
        <w:t>2016/</w:t>
      </w:r>
      <w:r w:rsidR="00797158" w:rsidRPr="00473F7F">
        <w:rPr>
          <w:rFonts w:ascii="Times New Roman" w:eastAsia="Arial" w:hAnsi="Times New Roman" w:cs="Times New Roman"/>
          <w:bCs/>
          <w:sz w:val="22"/>
          <w:szCs w:val="22"/>
        </w:rPr>
        <w:t>2014/2012/2008 R2/2008/ in OLTP and OLAP environments</w:t>
      </w:r>
    </w:p>
    <w:p w14:paraId="4C0FDF12" w14:textId="062A1489"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 xml:space="preserve">Experience </w:t>
      </w:r>
      <w:r w:rsidR="0030539C" w:rsidRPr="00473F7F">
        <w:rPr>
          <w:rFonts w:ascii="Times New Roman" w:eastAsia="Arial" w:hAnsi="Times New Roman" w:cs="Times New Roman"/>
          <w:bCs/>
          <w:sz w:val="22"/>
          <w:szCs w:val="22"/>
        </w:rPr>
        <w:t xml:space="preserve">in </w:t>
      </w:r>
      <w:r w:rsidRPr="00473F7F">
        <w:rPr>
          <w:rFonts w:ascii="Times New Roman" w:eastAsia="Arial" w:hAnsi="Times New Roman" w:cs="Times New Roman"/>
          <w:bCs/>
          <w:sz w:val="22"/>
          <w:szCs w:val="22"/>
        </w:rPr>
        <w:t xml:space="preserve">installing MS SQL SERVER </w:t>
      </w:r>
      <w:r w:rsidR="0026405D" w:rsidRPr="00473F7F">
        <w:rPr>
          <w:rFonts w:ascii="Times New Roman" w:eastAsia="Arial" w:hAnsi="Times New Roman" w:cs="Times New Roman"/>
          <w:bCs/>
          <w:sz w:val="22"/>
          <w:szCs w:val="22"/>
        </w:rPr>
        <w:t xml:space="preserve">2016, </w:t>
      </w:r>
      <w:r w:rsidR="005F7C14" w:rsidRPr="00473F7F">
        <w:rPr>
          <w:rFonts w:ascii="Times New Roman" w:eastAsia="Arial" w:hAnsi="Times New Roman" w:cs="Times New Roman"/>
          <w:bCs/>
          <w:sz w:val="22"/>
          <w:szCs w:val="22"/>
        </w:rPr>
        <w:t>2014, 2012, 2008 R2, 2008</w:t>
      </w:r>
      <w:r w:rsidRPr="00473F7F">
        <w:rPr>
          <w:rFonts w:ascii="Times New Roman" w:eastAsia="Arial" w:hAnsi="Times New Roman" w:cs="Times New Roman"/>
          <w:bCs/>
          <w:sz w:val="22"/>
          <w:szCs w:val="22"/>
        </w:rPr>
        <w:t xml:space="preserve"> and updating with hot fix and service packs</w:t>
      </w:r>
    </w:p>
    <w:p w14:paraId="17ED8291"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Strong understanding of RDBMS concepts as well as Data Modeling Concepts</w:t>
      </w:r>
    </w:p>
    <w:p w14:paraId="0DB6C407"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Extensive experience in implementing HADR solutions like</w:t>
      </w:r>
      <w:r w:rsidR="00275124" w:rsidRPr="00473F7F">
        <w:rPr>
          <w:rFonts w:ascii="Times New Roman" w:eastAsia="Arial" w:hAnsi="Times New Roman" w:cs="Times New Roman"/>
          <w:bCs/>
          <w:sz w:val="22"/>
          <w:szCs w:val="22"/>
        </w:rPr>
        <w:t xml:space="preserve"> AOAG,</w:t>
      </w:r>
      <w:r w:rsidRPr="00473F7F">
        <w:rPr>
          <w:rFonts w:ascii="Times New Roman" w:eastAsia="Arial" w:hAnsi="Times New Roman" w:cs="Times New Roman"/>
          <w:bCs/>
          <w:sz w:val="22"/>
          <w:szCs w:val="22"/>
        </w:rPr>
        <w:t xml:space="preserve"> Replication (Snapshot and Transactional), Log shipping, clustering and mirroring on physical and virtual machines</w:t>
      </w:r>
    </w:p>
    <w:p w14:paraId="378B01BB" w14:textId="77777777" w:rsidR="007B043E" w:rsidRPr="00473F7F" w:rsidRDefault="007B043E"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Experience as an Application and Prod DBA</w:t>
      </w:r>
      <w:r w:rsidR="00EA52DA" w:rsidRPr="00473F7F">
        <w:rPr>
          <w:rFonts w:ascii="Times New Roman" w:eastAsia="Arial" w:hAnsi="Times New Roman" w:cs="Times New Roman"/>
          <w:bCs/>
          <w:sz w:val="22"/>
          <w:szCs w:val="22"/>
        </w:rPr>
        <w:t>,</w:t>
      </w:r>
      <w:r w:rsidR="003B2663" w:rsidRPr="00473F7F">
        <w:rPr>
          <w:rFonts w:ascii="Times New Roman" w:eastAsia="Arial" w:hAnsi="Times New Roman" w:cs="Times New Roman"/>
          <w:bCs/>
          <w:sz w:val="22"/>
          <w:szCs w:val="22"/>
        </w:rPr>
        <w:t xml:space="preserve"> </w:t>
      </w:r>
      <w:r w:rsidR="00EA52DA" w:rsidRPr="00473F7F">
        <w:rPr>
          <w:rFonts w:ascii="Times New Roman" w:eastAsia="Arial" w:hAnsi="Times New Roman" w:cs="Times New Roman"/>
          <w:bCs/>
          <w:sz w:val="22"/>
          <w:szCs w:val="22"/>
        </w:rPr>
        <w:t>involved in</w:t>
      </w:r>
      <w:r w:rsidR="003B2663" w:rsidRPr="00473F7F">
        <w:rPr>
          <w:rFonts w:ascii="Times New Roman" w:eastAsia="Arial" w:hAnsi="Times New Roman" w:cs="Times New Roman"/>
          <w:bCs/>
          <w:sz w:val="22"/>
          <w:szCs w:val="22"/>
        </w:rPr>
        <w:t xml:space="preserve"> builds,</w:t>
      </w:r>
      <w:r w:rsidR="00EA52DA" w:rsidRPr="00473F7F">
        <w:rPr>
          <w:rFonts w:ascii="Times New Roman" w:eastAsia="Arial" w:hAnsi="Times New Roman" w:cs="Times New Roman"/>
          <w:bCs/>
          <w:sz w:val="22"/>
          <w:szCs w:val="22"/>
        </w:rPr>
        <w:t xml:space="preserve"> applying</w:t>
      </w:r>
      <w:r w:rsidR="007767B0" w:rsidRPr="00473F7F">
        <w:rPr>
          <w:rFonts w:ascii="Times New Roman" w:eastAsia="Arial" w:hAnsi="Times New Roman" w:cs="Times New Roman"/>
          <w:bCs/>
          <w:sz w:val="22"/>
          <w:szCs w:val="22"/>
        </w:rPr>
        <w:t xml:space="preserve"> service packages and providing technical support to the development team.</w:t>
      </w:r>
    </w:p>
    <w:p w14:paraId="7E8110D0" w14:textId="676B2F07" w:rsidR="006C5E54" w:rsidRPr="00473F7F" w:rsidRDefault="006C5E54" w:rsidP="00577D86">
      <w:pPr>
        <w:pStyle w:val="ListParagraph"/>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 xml:space="preserve">Lastly, experience is providing 24X7 support and experience in SQL Server 2008 concepts SSIS (SQL Server Integration Services), SSAS (Analysis Services) and SSRS (Reporting Services). </w:t>
      </w:r>
    </w:p>
    <w:p w14:paraId="6ACE3DD2" w14:textId="04752899"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Implemented In-place and Side by Side</w:t>
      </w:r>
      <w:r w:rsidR="001A63E0" w:rsidRPr="00473F7F">
        <w:rPr>
          <w:rFonts w:ascii="Times New Roman" w:eastAsia="Arial" w:hAnsi="Times New Roman" w:cs="Times New Roman"/>
          <w:bCs/>
          <w:sz w:val="22"/>
          <w:szCs w:val="22"/>
        </w:rPr>
        <w:t xml:space="preserve"> </w:t>
      </w:r>
      <w:r w:rsidRPr="00473F7F">
        <w:rPr>
          <w:rFonts w:ascii="Times New Roman" w:eastAsia="Arial" w:hAnsi="Times New Roman" w:cs="Times New Roman"/>
          <w:bCs/>
          <w:sz w:val="22"/>
          <w:szCs w:val="22"/>
        </w:rPr>
        <w:t>Migration of MS SQL SERVER200</w:t>
      </w:r>
      <w:r w:rsidR="009477CF" w:rsidRPr="00473F7F">
        <w:rPr>
          <w:rFonts w:ascii="Times New Roman" w:eastAsia="Arial" w:hAnsi="Times New Roman" w:cs="Times New Roman"/>
          <w:bCs/>
          <w:sz w:val="22"/>
          <w:szCs w:val="22"/>
        </w:rPr>
        <w:t>8</w:t>
      </w:r>
      <w:r w:rsidRPr="00473F7F">
        <w:rPr>
          <w:rFonts w:ascii="Times New Roman" w:eastAsia="Arial" w:hAnsi="Times New Roman" w:cs="Times New Roman"/>
          <w:bCs/>
          <w:sz w:val="22"/>
          <w:szCs w:val="22"/>
        </w:rPr>
        <w:t xml:space="preserve"> to 2008 R2 and 2008</w:t>
      </w:r>
      <w:r w:rsidR="00020436" w:rsidRPr="00473F7F">
        <w:rPr>
          <w:rFonts w:ascii="Times New Roman" w:eastAsia="Arial" w:hAnsi="Times New Roman" w:cs="Times New Roman"/>
          <w:bCs/>
          <w:sz w:val="22"/>
          <w:szCs w:val="22"/>
        </w:rPr>
        <w:t xml:space="preserve"> </w:t>
      </w:r>
      <w:r w:rsidRPr="00473F7F">
        <w:rPr>
          <w:rFonts w:ascii="Times New Roman" w:eastAsia="Arial" w:hAnsi="Times New Roman" w:cs="Times New Roman"/>
          <w:bCs/>
          <w:sz w:val="22"/>
          <w:szCs w:val="22"/>
        </w:rPr>
        <w:t>R2 to 2012</w:t>
      </w:r>
    </w:p>
    <w:p w14:paraId="052687CB" w14:textId="77777777" w:rsidR="00797158" w:rsidRPr="00473F7F" w:rsidRDefault="000671E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Knowledge</w:t>
      </w:r>
      <w:r w:rsidR="00797158" w:rsidRPr="00473F7F">
        <w:rPr>
          <w:rFonts w:ascii="Times New Roman" w:eastAsia="Arial" w:hAnsi="Times New Roman" w:cs="Times New Roman"/>
          <w:bCs/>
          <w:sz w:val="22"/>
          <w:szCs w:val="22"/>
        </w:rPr>
        <w:t xml:space="preserve"> in writing T-SQL (DDL, DML, and DCL) statements</w:t>
      </w:r>
    </w:p>
    <w:p w14:paraId="32343CCE"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Experience using SQL SERVER 2008 new features like Policy Based Management, Data Compression, Resource Governor, Performance Data Collector and Transparent Data Encryption (TDE)</w:t>
      </w:r>
    </w:p>
    <w:p w14:paraId="190D7E4F"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Worked on Data Integrity, Performance Tuning, Query Optimization</w:t>
      </w:r>
    </w:p>
    <w:p w14:paraId="35B35D83" w14:textId="797C6868" w:rsidR="00BE3F25" w:rsidRPr="00473F7F" w:rsidRDefault="00BE3F25" w:rsidP="00577D86">
      <w:pPr>
        <w:pStyle w:val="BodyTextIndent"/>
        <w:numPr>
          <w:ilvl w:val="0"/>
          <w:numId w:val="22"/>
        </w:numPr>
        <w:rPr>
          <w:bCs/>
        </w:rPr>
      </w:pPr>
      <w:r w:rsidRPr="00473F7F">
        <w:rPr>
          <w:bCs/>
        </w:rPr>
        <w:t xml:space="preserve">Providing on call </w:t>
      </w:r>
      <w:r w:rsidR="008623A1" w:rsidRPr="00473F7F">
        <w:rPr>
          <w:bCs/>
        </w:rPr>
        <w:t>support 24</w:t>
      </w:r>
      <w:r w:rsidRPr="00473F7F">
        <w:rPr>
          <w:bCs/>
        </w:rPr>
        <w:t xml:space="preserve">/7 on rotational basis for production database on mission critical systems  </w:t>
      </w:r>
    </w:p>
    <w:p w14:paraId="3D174900" w14:textId="3DF8021D" w:rsidR="00797158" w:rsidRPr="00473F7F" w:rsidRDefault="00BE3F25" w:rsidP="00577D86">
      <w:pPr>
        <w:numPr>
          <w:ilvl w:val="0"/>
          <w:numId w:val="22"/>
        </w:numPr>
        <w:tabs>
          <w:tab w:val="left" w:pos="360"/>
        </w:tabs>
        <w:jc w:val="both"/>
        <w:rPr>
          <w:rFonts w:ascii="Times New Roman" w:eastAsia="Arial" w:hAnsi="Times New Roman" w:cs="Times New Roman"/>
          <w:bCs/>
          <w:sz w:val="22"/>
          <w:szCs w:val="22"/>
        </w:rPr>
      </w:pPr>
      <w:r w:rsidRPr="00473F7F">
        <w:rPr>
          <w:rFonts w:ascii="Times New Roman" w:hAnsi="Times New Roman" w:cs="Times New Roman"/>
          <w:bCs/>
          <w:sz w:val="22"/>
          <w:szCs w:val="22"/>
        </w:rPr>
        <w:t xml:space="preserve">Implementing CR (Change Request) </w:t>
      </w:r>
      <w:r w:rsidR="00175EF8" w:rsidRPr="00473F7F">
        <w:rPr>
          <w:rFonts w:ascii="Times New Roman" w:hAnsi="Times New Roman" w:cs="Times New Roman"/>
          <w:bCs/>
          <w:sz w:val="22"/>
          <w:szCs w:val="22"/>
        </w:rPr>
        <w:t>and CA</w:t>
      </w:r>
      <w:r w:rsidRPr="00473F7F">
        <w:rPr>
          <w:rFonts w:ascii="Times New Roman" w:hAnsi="Times New Roman" w:cs="Times New Roman"/>
          <w:bCs/>
          <w:sz w:val="22"/>
          <w:szCs w:val="22"/>
        </w:rPr>
        <w:t xml:space="preserve">  (Change Amendments) requested by users</w:t>
      </w:r>
    </w:p>
    <w:p w14:paraId="415859BF"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Performed BCP, BULK INSERT, Imported and Exported data from different Data Sources</w:t>
      </w:r>
    </w:p>
    <w:p w14:paraId="7577B892"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Experience in analyzing Locks, Dead Locks and Handling the Isolation Level and Concurrency Effects</w:t>
      </w:r>
    </w:p>
    <w:p w14:paraId="0CF09E1F"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Extensively used native tools like index tuning wizard, database tuning advisor, profiler, performance monitor, activity monitor, event viewer for performance analysis</w:t>
      </w:r>
    </w:p>
    <w:p w14:paraId="05EEC017"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Experience in Client/Server Connectivity, Database health Check, Indexing and Updating Statistics</w:t>
      </w:r>
    </w:p>
    <w:p w14:paraId="334BE801" w14:textId="0590053A" w:rsidR="00A97511" w:rsidRPr="00473F7F" w:rsidRDefault="00881D30" w:rsidP="00577D86">
      <w:pPr>
        <w:numPr>
          <w:ilvl w:val="0"/>
          <w:numId w:val="22"/>
        </w:numPr>
        <w:shd w:val="clear" w:color="auto" w:fill="FFFFFF"/>
        <w:spacing w:before="100" w:beforeAutospacing="1" w:after="100" w:afterAutospacing="1"/>
        <w:jc w:val="both"/>
        <w:rPr>
          <w:rFonts w:ascii="Times New Roman" w:eastAsia="Times New Roman" w:hAnsi="Times New Roman" w:cs="Times New Roman"/>
          <w:bCs/>
          <w:color w:val="000000"/>
          <w:sz w:val="22"/>
          <w:szCs w:val="22"/>
        </w:rPr>
      </w:pPr>
      <w:r w:rsidRPr="00473F7F">
        <w:rPr>
          <w:rFonts w:ascii="Times New Roman" w:eastAsia="Times New Roman" w:hAnsi="Times New Roman" w:cs="Times New Roman"/>
          <w:bCs/>
          <w:color w:val="000000"/>
          <w:sz w:val="22"/>
          <w:szCs w:val="22"/>
        </w:rPr>
        <w:t>Managed over 5</w:t>
      </w:r>
      <w:r w:rsidR="00A97511" w:rsidRPr="00473F7F">
        <w:rPr>
          <w:rFonts w:ascii="Times New Roman" w:eastAsia="Times New Roman" w:hAnsi="Times New Roman" w:cs="Times New Roman"/>
          <w:bCs/>
          <w:color w:val="000000"/>
          <w:sz w:val="22"/>
          <w:szCs w:val="22"/>
        </w:rPr>
        <w:t xml:space="preserve">0 Servers with hosting the </w:t>
      </w:r>
      <w:r w:rsidR="008623A1" w:rsidRPr="00473F7F">
        <w:rPr>
          <w:rFonts w:ascii="Times New Roman" w:eastAsia="Times New Roman" w:hAnsi="Times New Roman" w:cs="Times New Roman"/>
          <w:bCs/>
          <w:color w:val="000000"/>
          <w:sz w:val="22"/>
          <w:szCs w:val="22"/>
        </w:rPr>
        <w:t>high-volume</w:t>
      </w:r>
      <w:r w:rsidR="00A97511" w:rsidRPr="00473F7F">
        <w:rPr>
          <w:rFonts w:ascii="Times New Roman" w:eastAsia="Times New Roman" w:hAnsi="Times New Roman" w:cs="Times New Roman"/>
          <w:bCs/>
          <w:color w:val="000000"/>
          <w:sz w:val="22"/>
          <w:szCs w:val="22"/>
        </w:rPr>
        <w:t xml:space="preserve"> databases sizes up to 500 GB</w:t>
      </w:r>
    </w:p>
    <w:p w14:paraId="02104A4E"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Configured SMTP SERVER for Database Mail setup and received Alerts for the Threshold values</w:t>
      </w:r>
    </w:p>
    <w:p w14:paraId="45FF40F1"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 xml:space="preserve">Worked on third party tools like </w:t>
      </w:r>
      <w:r w:rsidR="00BE3F25" w:rsidRPr="00473F7F">
        <w:rPr>
          <w:rFonts w:ascii="Times New Roman" w:eastAsia="Arial" w:hAnsi="Times New Roman" w:cs="Times New Roman"/>
          <w:bCs/>
          <w:sz w:val="22"/>
          <w:szCs w:val="22"/>
        </w:rPr>
        <w:t xml:space="preserve">BCP Remedy Tool, </w:t>
      </w:r>
      <w:r w:rsidRPr="00473F7F">
        <w:rPr>
          <w:rFonts w:ascii="Times New Roman" w:eastAsia="Arial" w:hAnsi="Times New Roman" w:cs="Times New Roman"/>
          <w:bCs/>
          <w:sz w:val="22"/>
          <w:szCs w:val="22"/>
        </w:rPr>
        <w:t>Lite Speed, Fog light and Red gate</w:t>
      </w:r>
    </w:p>
    <w:p w14:paraId="6C6B36A4"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 xml:space="preserve">Experience in creating SQL SERVER Reports using </w:t>
      </w:r>
      <w:r w:rsidR="00881D30" w:rsidRPr="00473F7F">
        <w:rPr>
          <w:rFonts w:ascii="Times New Roman" w:eastAsia="Arial" w:hAnsi="Times New Roman" w:cs="Times New Roman"/>
          <w:bCs/>
          <w:sz w:val="22"/>
          <w:szCs w:val="22"/>
        </w:rPr>
        <w:t xml:space="preserve">SSRS </w:t>
      </w:r>
      <w:r w:rsidRPr="00473F7F">
        <w:rPr>
          <w:rFonts w:ascii="Times New Roman" w:eastAsia="Arial" w:hAnsi="Times New Roman" w:cs="Times New Roman"/>
          <w:bCs/>
          <w:sz w:val="22"/>
          <w:szCs w:val="22"/>
        </w:rPr>
        <w:t>2008 and worked on Hyper-V and VMware environments</w:t>
      </w:r>
    </w:p>
    <w:p w14:paraId="68BECCE3" w14:textId="5F4BAD6A" w:rsidR="006C5E54" w:rsidRPr="00473F7F" w:rsidRDefault="006C5E54" w:rsidP="00577D86">
      <w:pPr>
        <w:pStyle w:val="ListParagraph"/>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Experience in supporting dozens of Amazon AWS implementations including Amazon EC2 (IaaS) and all Amazon RDS (DBaaS) Amazon AWS services include provisioning, implementation.</w:t>
      </w:r>
    </w:p>
    <w:p w14:paraId="681C214B"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Implemented change management</w:t>
      </w:r>
    </w:p>
    <w:p w14:paraId="1A3633DB"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24*7 Production support experience</w:t>
      </w:r>
      <w:r w:rsidR="00BE3F25" w:rsidRPr="00473F7F">
        <w:rPr>
          <w:rFonts w:ascii="Times New Roman" w:eastAsia="Arial" w:hAnsi="Times New Roman" w:cs="Times New Roman"/>
          <w:bCs/>
          <w:sz w:val="22"/>
          <w:szCs w:val="22"/>
        </w:rPr>
        <w:t>.</w:t>
      </w:r>
    </w:p>
    <w:p w14:paraId="2C702AD5" w14:textId="4A95BF68" w:rsidR="00BE3F25" w:rsidRPr="00473F7F" w:rsidRDefault="00BE3F25" w:rsidP="00577D86">
      <w:pPr>
        <w:numPr>
          <w:ilvl w:val="0"/>
          <w:numId w:val="22"/>
        </w:numPr>
        <w:jc w:val="both"/>
        <w:rPr>
          <w:rFonts w:ascii="Times New Roman" w:eastAsia="Arial" w:hAnsi="Times New Roman" w:cs="Times New Roman"/>
          <w:bCs/>
          <w:sz w:val="22"/>
          <w:szCs w:val="22"/>
        </w:rPr>
      </w:pPr>
      <w:r w:rsidRPr="00473F7F">
        <w:rPr>
          <w:rFonts w:ascii="Times New Roman" w:hAnsi="Times New Roman" w:cs="Times New Roman"/>
          <w:bCs/>
          <w:sz w:val="22"/>
          <w:szCs w:val="22"/>
        </w:rPr>
        <w:t>Performing Root Causal Analysis (RCA) of incidents and adhering to SLA standards</w:t>
      </w:r>
    </w:p>
    <w:p w14:paraId="4D1B5D54" w14:textId="77777777" w:rsidR="00B9274B" w:rsidRPr="00473F7F" w:rsidRDefault="00B9274B" w:rsidP="00B9274B">
      <w:pPr>
        <w:numPr>
          <w:ilvl w:val="0"/>
          <w:numId w:val="22"/>
        </w:numPr>
        <w:jc w:val="both"/>
        <w:rPr>
          <w:rFonts w:ascii="Times New Roman" w:hAnsi="Times New Roman" w:cs="Times New Roman"/>
          <w:bCs/>
          <w:color w:val="000000"/>
          <w:sz w:val="22"/>
          <w:szCs w:val="22"/>
        </w:rPr>
      </w:pPr>
      <w:r w:rsidRPr="00473F7F">
        <w:rPr>
          <w:rFonts w:ascii="Times New Roman" w:hAnsi="Times New Roman" w:cs="Times New Roman"/>
          <w:bCs/>
          <w:sz w:val="22"/>
          <w:szCs w:val="22"/>
        </w:rPr>
        <w:t>Knowledge of Azure infrastructure: storage, network, Virtual machines.</w:t>
      </w:r>
    </w:p>
    <w:p w14:paraId="2DD8378F" w14:textId="77777777" w:rsidR="00B9274B" w:rsidRPr="00473F7F" w:rsidRDefault="00B9274B" w:rsidP="00B9274B">
      <w:pPr>
        <w:numPr>
          <w:ilvl w:val="0"/>
          <w:numId w:val="22"/>
        </w:numPr>
        <w:jc w:val="both"/>
        <w:rPr>
          <w:rFonts w:ascii="Times New Roman" w:hAnsi="Times New Roman" w:cs="Times New Roman"/>
          <w:bCs/>
          <w:color w:val="000000"/>
          <w:sz w:val="22"/>
          <w:szCs w:val="22"/>
        </w:rPr>
      </w:pPr>
      <w:r w:rsidRPr="00473F7F">
        <w:rPr>
          <w:rFonts w:ascii="Times New Roman" w:hAnsi="Times New Roman" w:cs="Times New Roman"/>
          <w:bCs/>
          <w:sz w:val="22"/>
          <w:szCs w:val="22"/>
        </w:rPr>
        <w:t xml:space="preserve">Experience in Azure SQL database </w:t>
      </w:r>
    </w:p>
    <w:p w14:paraId="5AD82CD5" w14:textId="77777777" w:rsidR="00B9274B" w:rsidRPr="00473F7F" w:rsidRDefault="00B9274B" w:rsidP="00B9274B">
      <w:pPr>
        <w:numPr>
          <w:ilvl w:val="0"/>
          <w:numId w:val="22"/>
        </w:numPr>
        <w:jc w:val="both"/>
        <w:rPr>
          <w:rFonts w:ascii="Times New Roman" w:hAnsi="Times New Roman" w:cs="Times New Roman"/>
          <w:bCs/>
          <w:color w:val="000000"/>
          <w:sz w:val="22"/>
          <w:szCs w:val="22"/>
        </w:rPr>
      </w:pPr>
      <w:r w:rsidRPr="00473F7F">
        <w:rPr>
          <w:rFonts w:ascii="Times New Roman" w:hAnsi="Times New Roman" w:cs="Times New Roman"/>
          <w:bCs/>
          <w:sz w:val="22"/>
          <w:szCs w:val="22"/>
        </w:rPr>
        <w:t>Experience in using DBAtools PowerShell module to automate tasks.</w:t>
      </w:r>
    </w:p>
    <w:p w14:paraId="323CD6F3" w14:textId="77777777" w:rsidR="00B9274B" w:rsidRPr="00473F7F" w:rsidRDefault="00B9274B" w:rsidP="00B9274B">
      <w:pPr>
        <w:numPr>
          <w:ilvl w:val="0"/>
          <w:numId w:val="22"/>
        </w:numPr>
        <w:jc w:val="both"/>
        <w:rPr>
          <w:rFonts w:ascii="Times New Roman" w:hAnsi="Times New Roman" w:cs="Times New Roman"/>
          <w:bCs/>
          <w:color w:val="000000"/>
          <w:sz w:val="22"/>
          <w:szCs w:val="22"/>
        </w:rPr>
      </w:pPr>
      <w:r w:rsidRPr="00473F7F">
        <w:rPr>
          <w:rFonts w:ascii="Times New Roman" w:hAnsi="Times New Roman" w:cs="Times New Roman"/>
          <w:bCs/>
          <w:sz w:val="22"/>
          <w:szCs w:val="22"/>
        </w:rPr>
        <w:t>Proficient in installing Master Data Services.</w:t>
      </w:r>
    </w:p>
    <w:p w14:paraId="1ADF8E6E" w14:textId="77777777" w:rsidR="00B9274B" w:rsidRPr="00473F7F" w:rsidRDefault="00B9274B" w:rsidP="00B9274B">
      <w:pPr>
        <w:numPr>
          <w:ilvl w:val="0"/>
          <w:numId w:val="22"/>
        </w:numPr>
        <w:jc w:val="both"/>
        <w:rPr>
          <w:rFonts w:ascii="Times New Roman" w:hAnsi="Times New Roman" w:cs="Times New Roman"/>
          <w:bCs/>
          <w:color w:val="000000"/>
          <w:sz w:val="22"/>
          <w:szCs w:val="22"/>
        </w:rPr>
      </w:pPr>
      <w:r w:rsidRPr="00473F7F">
        <w:rPr>
          <w:rFonts w:ascii="Times New Roman" w:hAnsi="Times New Roman" w:cs="Times New Roman"/>
          <w:bCs/>
          <w:sz w:val="22"/>
          <w:szCs w:val="22"/>
        </w:rPr>
        <w:t>Good team player, strong interpersonal and communication skills combined with self-motivation, initiative, and the ability to think outside the box.</w:t>
      </w:r>
    </w:p>
    <w:p w14:paraId="78BFEF57" w14:textId="764DE1D3" w:rsidR="008623A1" w:rsidRPr="00473F7F" w:rsidRDefault="008623A1" w:rsidP="008623A1">
      <w:pPr>
        <w:jc w:val="both"/>
        <w:rPr>
          <w:rFonts w:ascii="Times New Roman" w:hAnsi="Times New Roman" w:cs="Times New Roman"/>
          <w:bCs/>
          <w:sz w:val="22"/>
          <w:szCs w:val="22"/>
        </w:rPr>
      </w:pPr>
    </w:p>
    <w:p w14:paraId="1283E44E" w14:textId="77777777" w:rsidR="006F11B8" w:rsidRDefault="006F11B8" w:rsidP="008623A1">
      <w:pPr>
        <w:jc w:val="both"/>
        <w:rPr>
          <w:rFonts w:ascii="Times New Roman" w:hAnsi="Times New Roman" w:cs="Times New Roman"/>
          <w:bCs/>
          <w:color w:val="000000"/>
          <w:sz w:val="22"/>
          <w:szCs w:val="22"/>
          <w:u w:val="single"/>
        </w:rPr>
      </w:pPr>
    </w:p>
    <w:p w14:paraId="68DA4213" w14:textId="77777777" w:rsidR="006F11B8" w:rsidRDefault="006F11B8" w:rsidP="008623A1">
      <w:pPr>
        <w:jc w:val="both"/>
        <w:rPr>
          <w:rFonts w:ascii="Times New Roman" w:hAnsi="Times New Roman" w:cs="Times New Roman"/>
          <w:bCs/>
          <w:color w:val="000000"/>
          <w:sz w:val="22"/>
          <w:szCs w:val="22"/>
          <w:u w:val="single"/>
        </w:rPr>
      </w:pPr>
    </w:p>
    <w:p w14:paraId="170D71AD" w14:textId="75F48121" w:rsidR="008623A1" w:rsidRPr="00473F7F" w:rsidRDefault="008623A1" w:rsidP="008623A1">
      <w:pPr>
        <w:jc w:val="both"/>
        <w:rPr>
          <w:rFonts w:ascii="Times New Roman" w:eastAsia="Calibri" w:hAnsi="Times New Roman" w:cs="Times New Roman"/>
          <w:bCs/>
          <w:color w:val="000000"/>
          <w:sz w:val="22"/>
          <w:szCs w:val="22"/>
          <w:u w:val="single"/>
        </w:rPr>
      </w:pPr>
      <w:r w:rsidRPr="00473F7F">
        <w:rPr>
          <w:rFonts w:ascii="Times New Roman" w:hAnsi="Times New Roman" w:cs="Times New Roman"/>
          <w:bCs/>
          <w:color w:val="000000"/>
          <w:sz w:val="22"/>
          <w:szCs w:val="22"/>
          <w:u w:val="single"/>
        </w:rPr>
        <w:t>TECHNICAL SKILLS:</w:t>
      </w:r>
    </w:p>
    <w:p w14:paraId="79CEC24D" w14:textId="77777777" w:rsidR="008623A1" w:rsidRPr="00473F7F" w:rsidRDefault="008623A1" w:rsidP="008623A1">
      <w:pPr>
        <w:jc w:val="both"/>
        <w:rPr>
          <w:rFonts w:ascii="Times New Roman" w:hAnsi="Times New Roman" w:cs="Times New Roman"/>
          <w:bCs/>
          <w:color w:val="000000"/>
          <w:sz w:val="22"/>
          <w:szCs w:val="22"/>
        </w:rPr>
      </w:pPr>
    </w:p>
    <w:p w14:paraId="0C00F69E" w14:textId="77777777" w:rsidR="008623A1" w:rsidRPr="00473F7F" w:rsidRDefault="008623A1" w:rsidP="008623A1">
      <w:pPr>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 xml:space="preserve">Databases: </w:t>
      </w:r>
      <w:r w:rsidRPr="00473F7F">
        <w:rPr>
          <w:rFonts w:ascii="Times New Roman" w:hAnsi="Times New Roman" w:cs="Times New Roman"/>
          <w:bCs/>
          <w:color w:val="000000"/>
          <w:sz w:val="22"/>
          <w:szCs w:val="22"/>
        </w:rPr>
        <w:tab/>
      </w:r>
      <w:r w:rsidRPr="00473F7F">
        <w:rPr>
          <w:rFonts w:ascii="Times New Roman" w:hAnsi="Times New Roman" w:cs="Times New Roman"/>
          <w:bCs/>
          <w:color w:val="000000"/>
          <w:sz w:val="22"/>
          <w:szCs w:val="22"/>
        </w:rPr>
        <w:tab/>
      </w:r>
      <w:r w:rsidRPr="00473F7F">
        <w:rPr>
          <w:rFonts w:ascii="Times New Roman" w:hAnsi="Times New Roman" w:cs="Times New Roman"/>
          <w:bCs/>
          <w:color w:val="000000"/>
          <w:sz w:val="22"/>
          <w:szCs w:val="22"/>
        </w:rPr>
        <w:tab/>
        <w:t>SQL Server 2019, 2016, 2014, 2012, 2008 r2, 2008 and MS-Access</w:t>
      </w:r>
    </w:p>
    <w:p w14:paraId="1C01BB94" w14:textId="77777777" w:rsidR="008623A1" w:rsidRPr="00473F7F" w:rsidRDefault="008623A1" w:rsidP="008623A1">
      <w:pPr>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Cloud Services:                           Azure and AWS</w:t>
      </w:r>
    </w:p>
    <w:p w14:paraId="0985EEBE" w14:textId="77777777" w:rsidR="008623A1" w:rsidRPr="00473F7F" w:rsidRDefault="008623A1" w:rsidP="008623A1">
      <w:pPr>
        <w:ind w:left="2880" w:hanging="2880"/>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 xml:space="preserve">Operating Systems: </w:t>
      </w:r>
      <w:r w:rsidRPr="00473F7F">
        <w:rPr>
          <w:rFonts w:ascii="Times New Roman" w:hAnsi="Times New Roman" w:cs="Times New Roman"/>
          <w:bCs/>
          <w:color w:val="000000"/>
          <w:sz w:val="22"/>
          <w:szCs w:val="22"/>
        </w:rPr>
        <w:tab/>
        <w:t>Windows 2000 Enterprise Advanced Server, Windows 2003 Enterprise/Datacenter Server, Window 3.x, XP Professional and Windows 2000, Windows Server 2012 r2, Window 10, Windows Server 2016</w:t>
      </w:r>
    </w:p>
    <w:p w14:paraId="7224978F" w14:textId="77777777" w:rsidR="008623A1" w:rsidRPr="00473F7F" w:rsidRDefault="008623A1" w:rsidP="008623A1">
      <w:pPr>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Development Tools</w:t>
      </w:r>
      <w:r w:rsidRPr="00473F7F">
        <w:rPr>
          <w:rFonts w:ascii="Times New Roman" w:hAnsi="Times New Roman" w:cs="Times New Roman"/>
          <w:bCs/>
          <w:color w:val="000000"/>
          <w:sz w:val="22"/>
          <w:szCs w:val="22"/>
        </w:rPr>
        <w:tab/>
      </w:r>
      <w:r w:rsidRPr="00473F7F">
        <w:rPr>
          <w:rFonts w:ascii="Times New Roman" w:hAnsi="Times New Roman" w:cs="Times New Roman"/>
          <w:bCs/>
          <w:color w:val="000000"/>
          <w:sz w:val="22"/>
          <w:szCs w:val="22"/>
        </w:rPr>
        <w:tab/>
        <w:t>Microsoft Visual studio 2012, 2015, 2017, 2018</w:t>
      </w:r>
    </w:p>
    <w:p w14:paraId="00D72D0F" w14:textId="4D73E33D" w:rsidR="008623A1" w:rsidRPr="00473F7F" w:rsidRDefault="008623A1" w:rsidP="008623A1">
      <w:pPr>
        <w:ind w:left="2880" w:hanging="2880"/>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Database Tools:</w:t>
      </w:r>
      <w:r w:rsidRPr="00473F7F">
        <w:rPr>
          <w:rFonts w:ascii="Times New Roman" w:hAnsi="Times New Roman" w:cs="Times New Roman"/>
          <w:bCs/>
          <w:color w:val="000000"/>
          <w:sz w:val="22"/>
          <w:szCs w:val="22"/>
        </w:rPr>
        <w:tab/>
        <w:t>Fog light, SQL Profiler, QuestLite Speed, Quest Spotlight, Idera, SCOM, Sky Bot, Query Analyzer, SQL Server Management Studio (SSMS)</w:t>
      </w:r>
    </w:p>
    <w:p w14:paraId="59E83F56" w14:textId="7027601E" w:rsidR="008623A1" w:rsidRPr="00473F7F" w:rsidRDefault="008623A1" w:rsidP="008623A1">
      <w:pPr>
        <w:ind w:left="2880" w:hanging="2880"/>
        <w:jc w:val="both"/>
        <w:rPr>
          <w:rFonts w:ascii="Times New Roman" w:hAnsi="Times New Roman" w:cs="Times New Roman"/>
          <w:bCs/>
          <w:sz w:val="22"/>
          <w:szCs w:val="22"/>
        </w:rPr>
      </w:pPr>
      <w:r w:rsidRPr="00473F7F">
        <w:rPr>
          <w:rFonts w:ascii="Times New Roman" w:hAnsi="Times New Roman" w:cs="Times New Roman"/>
          <w:bCs/>
          <w:color w:val="000000"/>
          <w:sz w:val="22"/>
          <w:szCs w:val="22"/>
        </w:rPr>
        <w:t>ETL Tools\Connectivity:</w:t>
      </w:r>
      <w:r w:rsidRPr="00473F7F">
        <w:rPr>
          <w:rFonts w:ascii="Times New Roman" w:hAnsi="Times New Roman" w:cs="Times New Roman"/>
          <w:bCs/>
          <w:color w:val="000000"/>
          <w:sz w:val="22"/>
          <w:szCs w:val="22"/>
        </w:rPr>
        <w:tab/>
      </w:r>
      <w:r w:rsidRPr="00473F7F">
        <w:rPr>
          <w:rFonts w:ascii="Times New Roman" w:hAnsi="Times New Roman" w:cs="Times New Roman"/>
          <w:bCs/>
          <w:sz w:val="22"/>
          <w:szCs w:val="22"/>
        </w:rPr>
        <w:t xml:space="preserve">ODBC, JDBC, linked Server, OLEDB, Oracle Driver, SQL Driver, Sybase Drivers, BCP, RDP(remote desktop Connectivity), PowerShell, Microsoft terminal Services, Windows Scheduler, control-M job scheduler, SQL Agent  Scheduler, Data Stage, and </w:t>
      </w:r>
      <w:r w:rsidRPr="00473F7F">
        <w:rPr>
          <w:rFonts w:ascii="Times New Roman" w:hAnsi="Times New Roman" w:cs="Times New Roman"/>
          <w:bCs/>
          <w:color w:val="000000"/>
          <w:sz w:val="22"/>
          <w:szCs w:val="22"/>
        </w:rPr>
        <w:t>SSIS 2019, 2017, 2016, 2012, 2008R2 and 2008</w:t>
      </w:r>
    </w:p>
    <w:p w14:paraId="3DD2AA7F" w14:textId="77777777" w:rsidR="008623A1" w:rsidRPr="00473F7F" w:rsidRDefault="008623A1" w:rsidP="008623A1">
      <w:pPr>
        <w:ind w:left="2880" w:hanging="2880"/>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Reporting Tools</w:t>
      </w:r>
      <w:r w:rsidRPr="00473F7F">
        <w:rPr>
          <w:rFonts w:ascii="Times New Roman" w:hAnsi="Times New Roman" w:cs="Times New Roman"/>
          <w:bCs/>
          <w:color w:val="000000"/>
          <w:sz w:val="22"/>
          <w:szCs w:val="22"/>
        </w:rPr>
        <w:tab/>
        <w:t>SSRS 2019, 2017, 2016, 2012, 2008R2 &amp; 2008, Power BI, Microsoft Dynamics</w:t>
      </w:r>
    </w:p>
    <w:p w14:paraId="14D3A2D2" w14:textId="62C9DFD7" w:rsidR="00A747FE" w:rsidRPr="00473F7F" w:rsidRDefault="00A747FE" w:rsidP="00A747FE">
      <w:pPr>
        <w:ind w:left="2880" w:hanging="2880"/>
        <w:rPr>
          <w:rFonts w:ascii="Times New Roman" w:hAnsi="Times New Roman" w:cs="Times New Roman"/>
          <w:bCs/>
          <w:sz w:val="22"/>
          <w:szCs w:val="22"/>
        </w:rPr>
      </w:pPr>
      <w:r w:rsidRPr="00473F7F">
        <w:rPr>
          <w:rFonts w:ascii="Times New Roman" w:hAnsi="Times New Roman" w:cs="Times New Roman"/>
          <w:bCs/>
          <w:sz w:val="22"/>
          <w:szCs w:val="22"/>
        </w:rPr>
        <w:t xml:space="preserve">Others                            </w:t>
      </w:r>
      <w:r w:rsidRPr="00473F7F">
        <w:rPr>
          <w:rFonts w:ascii="Times New Roman" w:hAnsi="Times New Roman" w:cs="Times New Roman"/>
          <w:bCs/>
          <w:sz w:val="22"/>
          <w:szCs w:val="22"/>
        </w:rPr>
        <w:tab/>
        <w:t xml:space="preserve"> SKYPE, Symphony, Abode chat, WebEx, Zoom, MS office Suits, WinZip, Snipping Tool, Jira, ITSM, HPSM, EURC,EPV ,Service Now &amp; Symphony</w:t>
      </w:r>
    </w:p>
    <w:p w14:paraId="3C3926C1" w14:textId="77777777" w:rsidR="00797158" w:rsidRPr="00473F7F" w:rsidRDefault="00797158" w:rsidP="00577D86">
      <w:pPr>
        <w:ind w:right="86"/>
        <w:jc w:val="both"/>
        <w:outlineLvl w:val="0"/>
        <w:rPr>
          <w:rFonts w:ascii="Times New Roman" w:hAnsi="Times New Roman" w:cs="Times New Roman"/>
          <w:bCs/>
          <w:color w:val="000000"/>
          <w:kern w:val="36"/>
          <w:sz w:val="22"/>
          <w:szCs w:val="22"/>
          <w:u w:val="single"/>
        </w:rPr>
      </w:pPr>
    </w:p>
    <w:p w14:paraId="2454A144" w14:textId="77777777" w:rsidR="000B703E" w:rsidRPr="00473F7F" w:rsidRDefault="000B703E" w:rsidP="00577D86">
      <w:pPr>
        <w:widowControl w:val="0"/>
        <w:autoSpaceDE w:val="0"/>
        <w:autoSpaceDN w:val="0"/>
        <w:adjustRightInd w:val="0"/>
        <w:jc w:val="both"/>
        <w:rPr>
          <w:rFonts w:ascii="Times New Roman" w:hAnsi="Times New Roman" w:cs="Times New Roman"/>
          <w:bCs/>
          <w:sz w:val="22"/>
          <w:szCs w:val="22"/>
          <w:u w:val="single"/>
        </w:rPr>
      </w:pPr>
    </w:p>
    <w:p w14:paraId="4B01AF54" w14:textId="77777777" w:rsidR="008623A1" w:rsidRPr="00473F7F" w:rsidRDefault="008623A1" w:rsidP="00577D86">
      <w:pPr>
        <w:pBdr>
          <w:bottom w:val="single" w:sz="4" w:space="1" w:color="auto"/>
        </w:pBdr>
        <w:jc w:val="both"/>
        <w:rPr>
          <w:rFonts w:ascii="Times New Roman" w:hAnsi="Times New Roman" w:cs="Times New Roman"/>
          <w:bCs/>
          <w:sz w:val="22"/>
          <w:szCs w:val="22"/>
        </w:rPr>
      </w:pPr>
    </w:p>
    <w:p w14:paraId="03AA5384" w14:textId="319F6565" w:rsidR="006C5E54" w:rsidRPr="00473F7F" w:rsidRDefault="006C5E54" w:rsidP="00577D86">
      <w:pPr>
        <w:pBdr>
          <w:bottom w:val="single" w:sz="4" w:space="1" w:color="auto"/>
        </w:pBdr>
        <w:jc w:val="both"/>
        <w:rPr>
          <w:rFonts w:ascii="Times New Roman" w:hAnsi="Times New Roman" w:cs="Times New Roman"/>
          <w:bCs/>
          <w:sz w:val="22"/>
          <w:szCs w:val="22"/>
        </w:rPr>
      </w:pPr>
      <w:r w:rsidRPr="00473F7F">
        <w:rPr>
          <w:rFonts w:ascii="Times New Roman" w:hAnsi="Times New Roman" w:cs="Times New Roman"/>
          <w:bCs/>
          <w:sz w:val="22"/>
          <w:szCs w:val="22"/>
        </w:rPr>
        <w:t xml:space="preserve">Profession Summary: </w:t>
      </w:r>
    </w:p>
    <w:p w14:paraId="38529312"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Expertise in installing MS SQL Server 2016/2014/2012/2008 and associated database tools, updating with latest Service Packs (SPs), hot fixes and Security patches.</w:t>
      </w:r>
    </w:p>
    <w:p w14:paraId="52E0E225"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Implemented different types of High Availability &amp; Disaster Recovery models like SQL Always On, Clustering, Database Mirroring, Transactional Replication and Log Shipping.</w:t>
      </w:r>
    </w:p>
    <w:p w14:paraId="18507FA8"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Implemented &amp; managed Active-Active and Active-Passive Clustering, Failover and Load Balance technologies.</w:t>
      </w:r>
    </w:p>
    <w:p w14:paraId="633E1E2E"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Expertise in Side-by-Side Migrations of MS SQL SERVER 2008/2012/2014/2016/2019.</w:t>
      </w:r>
    </w:p>
    <w:p w14:paraId="6118B5DB"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Experience in planning and implementing Database Security by creating Logins, Users, Roles and assigning permissions to them.</w:t>
      </w:r>
    </w:p>
    <w:p w14:paraId="0C058906" w14:textId="361193C2"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Proficient in SQL Server features like Query Store, Resource Governor, Performance Data Collector (MDW), Transparent Data Encryption (TDE), Database Snapshot, Data partitioning, </w:t>
      </w:r>
      <w:r w:rsidR="00C17D0A" w:rsidRPr="00473F7F">
        <w:rPr>
          <w:rFonts w:ascii="Times New Roman" w:hAnsi="Times New Roman" w:cs="Times New Roman"/>
          <w:bCs/>
          <w:sz w:val="22"/>
          <w:szCs w:val="22"/>
        </w:rPr>
        <w:t>backup</w:t>
      </w:r>
      <w:r w:rsidRPr="00473F7F">
        <w:rPr>
          <w:rFonts w:ascii="Times New Roman" w:hAnsi="Times New Roman" w:cs="Times New Roman"/>
          <w:bCs/>
          <w:sz w:val="22"/>
          <w:szCs w:val="22"/>
        </w:rPr>
        <w:t xml:space="preserve"> compression and encryption, Column Store and Filtered Indexes, online indexing, incremental statistics update.</w:t>
      </w:r>
    </w:p>
    <w:p w14:paraId="4B666553"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Expertise in resolving blocking and deadlocks, handling Isolation level and concurrency effects, detect and resolve CPU, I/O, Memory, Network resource contentions.</w:t>
      </w:r>
    </w:p>
    <w:p w14:paraId="3249F932"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Expertise in Performance Tuning, Query Optimization, Client/Server connectivity and Database Consistency and integrity checks using DBCC Utilities, DMVs, Wait Stats, Extended Events, SQL Profiler and other related monitoring and troubleshooting tools.</w:t>
      </w:r>
    </w:p>
    <w:p w14:paraId="5AE9B70C"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Expertise in reading and understanding execution plan and fixing query to execute with low cost using various operators depending on the scenario.</w:t>
      </w:r>
    </w:p>
    <w:p w14:paraId="532036ED"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Experience in using SSMS to create and schedule jobs, alerts and operators with SQL Server Agent, handling Backup/Recovery of databases, Linked Servers, Database Maintenance Plans.</w:t>
      </w:r>
    </w:p>
    <w:p w14:paraId="15E80DB3"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Extensive experience in implementing BI solutions using Tableau Desktop, SSIS, SSRS&amp;SSAS.</w:t>
      </w:r>
    </w:p>
    <w:p w14:paraId="02623937"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Hands on experience in Installation, Configuration of SSRS and Designing, Developing and deploying the reports using SSRS and its Administration.</w:t>
      </w:r>
    </w:p>
    <w:p w14:paraId="582755BD" w14:textId="78112433" w:rsidR="00175EF8" w:rsidRPr="00473F7F" w:rsidRDefault="00175EF8" w:rsidP="00CE5E70">
      <w:pPr>
        <w:pStyle w:val="NoSpacing"/>
        <w:rPr>
          <w:rFonts w:ascii="Times New Roman" w:hAnsi="Times New Roman" w:cs="Times New Roman"/>
          <w:bCs/>
          <w:sz w:val="22"/>
          <w:szCs w:val="22"/>
        </w:rPr>
      </w:pPr>
    </w:p>
    <w:p w14:paraId="44A6B1FC" w14:textId="77777777" w:rsidR="00175EF8" w:rsidRPr="00473F7F" w:rsidRDefault="00175EF8" w:rsidP="00C17D0A">
      <w:pPr>
        <w:pStyle w:val="NoSpacing"/>
        <w:ind w:left="720"/>
        <w:rPr>
          <w:rFonts w:ascii="Times New Roman" w:hAnsi="Times New Roman" w:cs="Times New Roman"/>
          <w:bCs/>
          <w:sz w:val="22"/>
          <w:szCs w:val="22"/>
        </w:rPr>
      </w:pPr>
    </w:p>
    <w:p w14:paraId="1C56B9FC" w14:textId="77777777" w:rsidR="00473F7F" w:rsidRDefault="00473F7F" w:rsidP="00577D86">
      <w:pPr>
        <w:widowControl w:val="0"/>
        <w:autoSpaceDE w:val="0"/>
        <w:autoSpaceDN w:val="0"/>
        <w:adjustRightInd w:val="0"/>
        <w:jc w:val="both"/>
        <w:rPr>
          <w:rFonts w:ascii="Times New Roman" w:hAnsi="Times New Roman" w:cs="Times New Roman"/>
          <w:bCs/>
          <w:sz w:val="22"/>
          <w:szCs w:val="22"/>
          <w:u w:val="single"/>
        </w:rPr>
      </w:pPr>
    </w:p>
    <w:p w14:paraId="4A23380C" w14:textId="77777777" w:rsidR="00473F7F" w:rsidRDefault="00473F7F" w:rsidP="00577D86">
      <w:pPr>
        <w:widowControl w:val="0"/>
        <w:autoSpaceDE w:val="0"/>
        <w:autoSpaceDN w:val="0"/>
        <w:adjustRightInd w:val="0"/>
        <w:jc w:val="both"/>
        <w:rPr>
          <w:rFonts w:ascii="Times New Roman" w:hAnsi="Times New Roman" w:cs="Times New Roman"/>
          <w:bCs/>
          <w:sz w:val="22"/>
          <w:szCs w:val="22"/>
          <w:u w:val="single"/>
        </w:rPr>
      </w:pPr>
    </w:p>
    <w:p w14:paraId="793E2B5D" w14:textId="4629BC22" w:rsidR="003D53DD" w:rsidRPr="00473F7F" w:rsidRDefault="003D53DD" w:rsidP="00577D86">
      <w:pPr>
        <w:widowControl w:val="0"/>
        <w:autoSpaceDE w:val="0"/>
        <w:autoSpaceDN w:val="0"/>
        <w:adjustRightInd w:val="0"/>
        <w:jc w:val="both"/>
        <w:rPr>
          <w:rFonts w:ascii="Times New Roman" w:hAnsi="Times New Roman" w:cs="Times New Roman"/>
          <w:bCs/>
          <w:sz w:val="22"/>
          <w:szCs w:val="22"/>
          <w:u w:val="single"/>
        </w:rPr>
      </w:pPr>
      <w:r w:rsidRPr="00473F7F">
        <w:rPr>
          <w:rFonts w:ascii="Times New Roman" w:hAnsi="Times New Roman" w:cs="Times New Roman"/>
          <w:bCs/>
          <w:sz w:val="22"/>
          <w:szCs w:val="22"/>
          <w:u w:val="single"/>
        </w:rPr>
        <w:t>Work Experience</w:t>
      </w:r>
    </w:p>
    <w:p w14:paraId="68B3AC4C" w14:textId="77777777" w:rsidR="00175EF8" w:rsidRPr="00473F7F" w:rsidRDefault="00175EF8" w:rsidP="00577D86">
      <w:pPr>
        <w:widowControl w:val="0"/>
        <w:autoSpaceDE w:val="0"/>
        <w:autoSpaceDN w:val="0"/>
        <w:adjustRightInd w:val="0"/>
        <w:jc w:val="both"/>
        <w:rPr>
          <w:rFonts w:ascii="Times New Roman" w:hAnsi="Times New Roman" w:cs="Times New Roman"/>
          <w:bCs/>
          <w:color w:val="000000"/>
          <w:sz w:val="22"/>
          <w:szCs w:val="22"/>
        </w:rPr>
      </w:pPr>
    </w:p>
    <w:p w14:paraId="09EDAB8A" w14:textId="6CC548F5" w:rsidR="000C3B82" w:rsidRPr="00473F7F" w:rsidRDefault="009B50EB" w:rsidP="00577D86">
      <w:pPr>
        <w:widowControl w:val="0"/>
        <w:autoSpaceDE w:val="0"/>
        <w:autoSpaceDN w:val="0"/>
        <w:adjustRightInd w:val="0"/>
        <w:jc w:val="both"/>
        <w:rPr>
          <w:rFonts w:ascii="Times New Roman" w:hAnsi="Times New Roman" w:cs="Times New Roman"/>
          <w:bCs/>
          <w:sz w:val="22"/>
          <w:szCs w:val="22"/>
          <w:highlight w:val="lightGray"/>
        </w:rPr>
      </w:pPr>
      <w:r w:rsidRPr="00473F7F">
        <w:rPr>
          <w:rFonts w:ascii="Times New Roman" w:hAnsi="Times New Roman" w:cs="Times New Roman"/>
          <w:bCs/>
          <w:sz w:val="22"/>
          <w:szCs w:val="22"/>
          <w:highlight w:val="lightGray"/>
        </w:rPr>
        <w:t xml:space="preserve">3CLOUD\PRAGMATIC WORKS, </w:t>
      </w:r>
      <w:r w:rsidR="00701F1B" w:rsidRPr="00473F7F">
        <w:rPr>
          <w:rFonts w:ascii="Times New Roman" w:hAnsi="Times New Roman" w:cs="Times New Roman"/>
          <w:bCs/>
          <w:sz w:val="22"/>
          <w:szCs w:val="22"/>
          <w:highlight w:val="lightGray"/>
        </w:rPr>
        <w:t>Downers Grove, Illinois</w:t>
      </w:r>
      <w:r w:rsidR="00CE5E70" w:rsidRPr="00473F7F">
        <w:rPr>
          <w:rFonts w:ascii="Times New Roman" w:hAnsi="Times New Roman" w:cs="Times New Roman"/>
          <w:bCs/>
          <w:sz w:val="22"/>
          <w:szCs w:val="22"/>
          <w:highlight w:val="lightGray"/>
        </w:rPr>
        <w:t>.</w:t>
      </w:r>
      <w:r w:rsidR="006D7C92">
        <w:rPr>
          <w:rFonts w:ascii="Times New Roman" w:hAnsi="Times New Roman" w:cs="Times New Roman"/>
          <w:bCs/>
          <w:sz w:val="22"/>
          <w:szCs w:val="22"/>
          <w:highlight w:val="lightGray"/>
        </w:rPr>
        <w:t xml:space="preserve">                     </w:t>
      </w:r>
      <w:r w:rsidR="00701F1B" w:rsidRPr="00473F7F">
        <w:rPr>
          <w:rFonts w:ascii="Times New Roman" w:hAnsi="Times New Roman" w:cs="Times New Roman"/>
          <w:bCs/>
          <w:sz w:val="22"/>
          <w:szCs w:val="22"/>
          <w:highlight w:val="lightGray"/>
        </w:rPr>
        <w:t xml:space="preserve">Mar 2018 </w:t>
      </w:r>
      <w:r w:rsidR="005B38C3">
        <w:rPr>
          <w:rFonts w:ascii="Times New Roman" w:hAnsi="Times New Roman" w:cs="Times New Roman"/>
          <w:bCs/>
          <w:sz w:val="22"/>
          <w:szCs w:val="22"/>
          <w:highlight w:val="lightGray"/>
        </w:rPr>
        <w:t xml:space="preserve">– </w:t>
      </w:r>
      <w:r w:rsidR="007F0372">
        <w:rPr>
          <w:rFonts w:ascii="Times New Roman" w:hAnsi="Times New Roman" w:cs="Times New Roman"/>
          <w:bCs/>
          <w:sz w:val="22"/>
          <w:szCs w:val="22"/>
          <w:highlight w:val="lightGray"/>
        </w:rPr>
        <w:t xml:space="preserve"> May</w:t>
      </w:r>
      <w:r w:rsidR="005D3C4C">
        <w:rPr>
          <w:rFonts w:ascii="Times New Roman" w:hAnsi="Times New Roman" w:cs="Times New Roman"/>
          <w:bCs/>
          <w:sz w:val="22"/>
          <w:szCs w:val="22"/>
          <w:highlight w:val="lightGray"/>
        </w:rPr>
        <w:t xml:space="preserve"> </w:t>
      </w:r>
      <w:r w:rsidR="006D7C92">
        <w:rPr>
          <w:rFonts w:ascii="Times New Roman" w:hAnsi="Times New Roman" w:cs="Times New Roman"/>
          <w:bCs/>
          <w:sz w:val="22"/>
          <w:szCs w:val="22"/>
          <w:highlight w:val="lightGray"/>
        </w:rPr>
        <w:t xml:space="preserve"> 202</w:t>
      </w:r>
      <w:r w:rsidR="007721F1">
        <w:rPr>
          <w:rFonts w:ascii="Times New Roman" w:hAnsi="Times New Roman" w:cs="Times New Roman"/>
          <w:bCs/>
          <w:sz w:val="22"/>
          <w:szCs w:val="22"/>
          <w:highlight w:val="lightGray"/>
        </w:rPr>
        <w:t>3</w:t>
      </w:r>
      <w:r w:rsidR="00701F1B" w:rsidRPr="00473F7F">
        <w:rPr>
          <w:rFonts w:ascii="Times New Roman" w:hAnsi="Times New Roman" w:cs="Times New Roman"/>
          <w:bCs/>
          <w:sz w:val="22"/>
          <w:szCs w:val="22"/>
          <w:highlight w:val="lightGray"/>
        </w:rPr>
        <w:t xml:space="preserve">                       </w:t>
      </w:r>
      <w:r w:rsidR="000C3B82" w:rsidRPr="00473F7F">
        <w:rPr>
          <w:rFonts w:ascii="Times New Roman" w:hAnsi="Times New Roman" w:cs="Times New Roman"/>
          <w:bCs/>
          <w:sz w:val="22"/>
          <w:szCs w:val="22"/>
          <w:highlight w:val="lightGray"/>
        </w:rPr>
        <w:t xml:space="preserve">                   </w:t>
      </w:r>
      <w:r w:rsidR="00F4353E" w:rsidRPr="00473F7F">
        <w:rPr>
          <w:rFonts w:ascii="Times New Roman" w:hAnsi="Times New Roman" w:cs="Times New Roman"/>
          <w:bCs/>
          <w:sz w:val="22"/>
          <w:szCs w:val="22"/>
          <w:highlight w:val="lightGray"/>
        </w:rPr>
        <w:t xml:space="preserve">   </w:t>
      </w:r>
      <w:r w:rsidRPr="00473F7F">
        <w:rPr>
          <w:rFonts w:ascii="Times New Roman" w:hAnsi="Times New Roman" w:cs="Times New Roman"/>
          <w:bCs/>
          <w:sz w:val="22"/>
          <w:szCs w:val="22"/>
          <w:highlight w:val="lightGray"/>
        </w:rPr>
        <w:t xml:space="preserve">              </w:t>
      </w:r>
      <w:r w:rsidR="00701F1B" w:rsidRPr="00473F7F">
        <w:rPr>
          <w:rFonts w:ascii="Times New Roman" w:hAnsi="Times New Roman" w:cs="Times New Roman"/>
          <w:bCs/>
          <w:sz w:val="22"/>
          <w:szCs w:val="22"/>
          <w:highlight w:val="lightGray"/>
        </w:rPr>
        <w:t xml:space="preserve">                 </w:t>
      </w:r>
      <w:r w:rsidRPr="00473F7F">
        <w:rPr>
          <w:rFonts w:ascii="Times New Roman" w:hAnsi="Times New Roman" w:cs="Times New Roman"/>
          <w:bCs/>
          <w:sz w:val="22"/>
          <w:szCs w:val="22"/>
          <w:highlight w:val="lightGray"/>
        </w:rPr>
        <w:t xml:space="preserve">                             </w:t>
      </w:r>
    </w:p>
    <w:p w14:paraId="7DDA919D" w14:textId="59C84317" w:rsidR="000C3B82" w:rsidRPr="00473F7F" w:rsidRDefault="00422C84"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highlight w:val="lightGray"/>
        </w:rPr>
        <w:t xml:space="preserve">Sr. </w:t>
      </w:r>
      <w:r w:rsidR="000C3B82" w:rsidRPr="00473F7F">
        <w:rPr>
          <w:rFonts w:ascii="Times New Roman" w:hAnsi="Times New Roman" w:cs="Times New Roman"/>
          <w:bCs/>
          <w:sz w:val="22"/>
          <w:szCs w:val="22"/>
          <w:highlight w:val="lightGray"/>
        </w:rPr>
        <w:t>SQL Server DBA</w:t>
      </w:r>
    </w:p>
    <w:p w14:paraId="451134FD" w14:textId="0BE6A8BF" w:rsidR="000C3B82" w:rsidRPr="00473F7F" w:rsidRDefault="00264B19" w:rsidP="00264B19">
      <w:pPr>
        <w:widowControl w:val="0"/>
        <w:tabs>
          <w:tab w:val="left" w:pos="5955"/>
        </w:tabs>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rPr>
        <w:tab/>
      </w:r>
    </w:p>
    <w:p w14:paraId="402A989D" w14:textId="10CD4B04" w:rsidR="000C3B82" w:rsidRPr="00473F7F" w:rsidRDefault="000C3B82" w:rsidP="00577D86">
      <w:pPr>
        <w:widowControl w:val="0"/>
        <w:autoSpaceDE w:val="0"/>
        <w:autoSpaceDN w:val="0"/>
        <w:adjustRightInd w:val="0"/>
        <w:jc w:val="both"/>
        <w:rPr>
          <w:rFonts w:ascii="Times New Roman" w:eastAsia="MS Mincho" w:hAnsi="Times New Roman" w:cs="Times New Roman"/>
          <w:bCs/>
          <w:sz w:val="22"/>
          <w:szCs w:val="22"/>
        </w:rPr>
      </w:pPr>
      <w:r w:rsidRPr="00473F7F">
        <w:rPr>
          <w:rFonts w:ascii="Times New Roman" w:hAnsi="Times New Roman" w:cs="Times New Roman"/>
          <w:bCs/>
          <w:sz w:val="22"/>
          <w:szCs w:val="22"/>
        </w:rPr>
        <w:t>Responsibilities: </w:t>
      </w:r>
    </w:p>
    <w:p w14:paraId="0762AC91" w14:textId="77777777" w:rsidR="006C5E54" w:rsidRPr="00473F7F" w:rsidRDefault="006C5E54" w:rsidP="00577D86">
      <w:pPr>
        <w:numPr>
          <w:ilvl w:val="0"/>
          <w:numId w:val="18"/>
        </w:numPr>
        <w:contextualSpacing/>
        <w:jc w:val="both"/>
        <w:rPr>
          <w:rFonts w:ascii="Times New Roman" w:eastAsia="Calibri" w:hAnsi="Times New Roman" w:cs="Times New Roman"/>
          <w:bCs/>
          <w:sz w:val="22"/>
          <w:szCs w:val="22"/>
        </w:rPr>
      </w:pPr>
      <w:r w:rsidRPr="00473F7F">
        <w:rPr>
          <w:rFonts w:ascii="Times New Roman" w:eastAsia="Times New Roman" w:hAnsi="Times New Roman" w:cs="Times New Roman"/>
          <w:bCs/>
          <w:sz w:val="22"/>
          <w:szCs w:val="22"/>
        </w:rPr>
        <w:t>Served as DBA in the completion of medium- to large-scale implementations, managing projects from business requirements analysis to solutions delivery and support.</w:t>
      </w:r>
    </w:p>
    <w:p w14:paraId="6F82EC79" w14:textId="77777777" w:rsidR="006C5E54" w:rsidRPr="00473F7F" w:rsidRDefault="006C5E54" w:rsidP="00577D86">
      <w:pPr>
        <w:numPr>
          <w:ilvl w:val="0"/>
          <w:numId w:val="18"/>
        </w:numPr>
        <w:shd w:val="clear" w:color="auto" w:fill="FFFFFF"/>
        <w:contextualSpacing/>
        <w:jc w:val="both"/>
        <w:rPr>
          <w:rFonts w:ascii="Times New Roman" w:eastAsia="Calibri" w:hAnsi="Times New Roman" w:cs="Times New Roman"/>
          <w:bCs/>
          <w:sz w:val="22"/>
          <w:szCs w:val="22"/>
        </w:rPr>
      </w:pPr>
      <w:r w:rsidRPr="00473F7F">
        <w:rPr>
          <w:rFonts w:ascii="Times New Roman" w:eastAsia="Times New Roman" w:hAnsi="Times New Roman" w:cs="Times New Roman"/>
          <w:bCs/>
          <w:sz w:val="22"/>
          <w:szCs w:val="22"/>
        </w:rPr>
        <w:t>Managed SQL database administration assignments for diverse industry clients. Enhance database performance, perform restores, implement recovery procedures, handle performance tuning and conduct regular system backups. Ensure technical and functional designs meet business requirements.</w:t>
      </w:r>
    </w:p>
    <w:p w14:paraId="0CB6C7D6" w14:textId="77777777" w:rsidR="006C5E54" w:rsidRPr="00473F7F" w:rsidRDefault="006C5E54" w:rsidP="00577D86">
      <w:pPr>
        <w:numPr>
          <w:ilvl w:val="0"/>
          <w:numId w:val="19"/>
        </w:numPr>
        <w:shd w:val="clear" w:color="auto" w:fill="FFFFFF"/>
        <w:contextualSpacing/>
        <w:jc w:val="both"/>
        <w:rPr>
          <w:rFonts w:ascii="Times New Roman" w:eastAsia="Calibri" w:hAnsi="Times New Roman" w:cs="Times New Roman"/>
          <w:bCs/>
          <w:sz w:val="22"/>
          <w:szCs w:val="22"/>
        </w:rPr>
      </w:pPr>
      <w:r w:rsidRPr="00473F7F">
        <w:rPr>
          <w:rFonts w:ascii="Times New Roman" w:eastAsia="Calibri" w:hAnsi="Times New Roman" w:cs="Times New Roman"/>
          <w:bCs/>
          <w:sz w:val="22"/>
          <w:szCs w:val="22"/>
        </w:rPr>
        <w:t>Datacenter Migration and Server Upgrade: Acted as Physical data modeler, did requirement analysis &amp; capacity management for projects.</w:t>
      </w:r>
    </w:p>
    <w:p w14:paraId="5B1D032E" w14:textId="77777777"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Installed, Build &amp; Implementation: Installed, Migrated &amp; build MS SQL server from 2008/2008R2/2012/2014 to latest MS SQL servers 2016/2019 on Windows servers 2008, 2012 and 2016. Installed Service packs (SP), FCI multi nodes cluster instances, set up Always ON, Clustering, Listener, DAG, mirroring and replications. Installed and maintained SQL Server Reporting Services (SSRS), SQL Server Analysis Services (SSAS), SQL server Integration (SSIS) services. </w:t>
      </w:r>
    </w:p>
    <w:p w14:paraId="11B9370C" w14:textId="77777777" w:rsidR="00994ACD"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Middleware ETL connectivity: Set up ODBC, OLEDB, Linked Server, SSIS, and Oracle driver for connectivity. </w:t>
      </w:r>
    </w:p>
    <w:p w14:paraId="12B3C96B" w14:textId="5049EBF8"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Platform Migration: Migrated databases from Oracle to SQL server, Sybase to SQL Servers, UDB to SQL</w:t>
      </w:r>
      <w:r w:rsidR="00577D86" w:rsidRPr="00473F7F">
        <w:rPr>
          <w:rFonts w:ascii="Times New Roman" w:eastAsia="Times New Roman" w:hAnsi="Times New Roman" w:cs="Times New Roman"/>
          <w:bCs/>
          <w:sz w:val="22"/>
          <w:szCs w:val="22"/>
        </w:rPr>
        <w:t xml:space="preserve"> </w:t>
      </w:r>
      <w:r w:rsidRPr="00473F7F">
        <w:rPr>
          <w:rFonts w:ascii="Times New Roman" w:eastAsia="Times New Roman" w:hAnsi="Times New Roman" w:cs="Times New Roman"/>
          <w:bCs/>
          <w:sz w:val="22"/>
          <w:szCs w:val="22"/>
        </w:rPr>
        <w:t xml:space="preserve">Servers using SSMA tool. Migrated servers and databases to AWS Amazon RDS Cloud. (AWS, EC2, SQL, MYSQL).  </w:t>
      </w:r>
    </w:p>
    <w:p w14:paraId="420A5D79" w14:textId="77777777" w:rsidR="008C4657"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Maintenance, Support, Backups &amp; Recovery: Monitored daily and weekly maintenance jobs( Backups Jobs ,run DBCC  run Rebuild Indexes, run update statics, run audit jobs), sent backups to tape(daily, weekly and monthly), Checked Server Error logs  and  validated space usage history(Log Files/data Files). Monitored replications and mirroring for servers. </w:t>
      </w:r>
    </w:p>
    <w:p w14:paraId="7315D0CB" w14:textId="77777777" w:rsidR="008C4657"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Monitored always-On failover and AG groups, Synchronized database between DR site and replicas. Monitored redo queue for any alerts, resumed replications to remove latency and synchronize data, Checked Server health and database health for any issues. </w:t>
      </w:r>
    </w:p>
    <w:p w14:paraId="1642C938" w14:textId="26F80325"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Killed blocking process and monitored batch processes for any issue or slowness. Monitored failed jobs. Monitored TEMPDB space. Validated daily backups and log backups to meet business requirements for specified RTO and RPO</w:t>
      </w:r>
    </w:p>
    <w:p w14:paraId="1B2E176D" w14:textId="0A72E227"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Performance &amp; Tuning: Provided the best Query plan, Tuned query for high I/O applications, disk Wait, high latency, </w:t>
      </w:r>
      <w:r w:rsidR="00DB3A57" w:rsidRPr="00473F7F">
        <w:rPr>
          <w:rFonts w:ascii="Times New Roman" w:eastAsia="Times New Roman" w:hAnsi="Times New Roman" w:cs="Times New Roman"/>
          <w:bCs/>
          <w:sz w:val="22"/>
          <w:szCs w:val="22"/>
        </w:rPr>
        <w:t>and high</w:t>
      </w:r>
      <w:r w:rsidRPr="00473F7F">
        <w:rPr>
          <w:rFonts w:ascii="Times New Roman" w:eastAsia="Times New Roman" w:hAnsi="Times New Roman" w:cs="Times New Roman"/>
          <w:bCs/>
          <w:sz w:val="22"/>
          <w:szCs w:val="22"/>
        </w:rPr>
        <w:t xml:space="preserve"> CPU usage. Performed Index Optimization and did performance Tuning (DBCC, Update statistics, Fragmentation/index creation/data row or page level locking), </w:t>
      </w:r>
    </w:p>
    <w:p w14:paraId="52457F46" w14:textId="77777777" w:rsidR="006C5E54" w:rsidRPr="00473F7F" w:rsidRDefault="006C5E54" w:rsidP="00577D86">
      <w:pPr>
        <w:numPr>
          <w:ilvl w:val="0"/>
          <w:numId w:val="19"/>
        </w:numPr>
        <w:tabs>
          <w:tab w:val="left" w:pos="720"/>
        </w:tabs>
        <w:contextualSpacing/>
        <w:jc w:val="both"/>
        <w:rPr>
          <w:rFonts w:ascii="Times New Roman" w:eastAsia="Calibri" w:hAnsi="Times New Roman" w:cs="Times New Roman"/>
          <w:bCs/>
          <w:sz w:val="22"/>
          <w:szCs w:val="22"/>
        </w:rPr>
      </w:pPr>
      <w:r w:rsidRPr="00473F7F">
        <w:rPr>
          <w:rFonts w:ascii="Times New Roman" w:eastAsia="Calibri" w:hAnsi="Times New Roman" w:cs="Times New Roman"/>
          <w:bCs/>
          <w:sz w:val="22"/>
          <w:szCs w:val="22"/>
        </w:rPr>
        <w:t>Architect and implemented the SQL Always-On architecture in SQL Server 2014/2016/2017 to provide High Availability and Load balancing solution to the production servers.</w:t>
      </w:r>
    </w:p>
    <w:p w14:paraId="4F306FA1" w14:textId="77777777" w:rsidR="006C5E54" w:rsidRPr="00473F7F" w:rsidRDefault="006C5E54" w:rsidP="00577D86">
      <w:pPr>
        <w:numPr>
          <w:ilvl w:val="0"/>
          <w:numId w:val="19"/>
        </w:numPr>
        <w:tabs>
          <w:tab w:val="left" w:pos="720"/>
        </w:tabs>
        <w:contextualSpacing/>
        <w:jc w:val="both"/>
        <w:rPr>
          <w:rFonts w:ascii="Times New Roman" w:eastAsia="Calibri" w:hAnsi="Times New Roman" w:cs="Times New Roman"/>
          <w:bCs/>
          <w:sz w:val="22"/>
          <w:szCs w:val="22"/>
        </w:rPr>
      </w:pPr>
      <w:r w:rsidRPr="00473F7F">
        <w:rPr>
          <w:rFonts w:ascii="Times New Roman" w:eastAsia="Calibri" w:hAnsi="Times New Roman" w:cs="Times New Roman"/>
          <w:bCs/>
          <w:sz w:val="22"/>
          <w:szCs w:val="22"/>
        </w:rPr>
        <w:t>Experienced in installing and configuring SQL Server 2016 and had experience in new features like Query store, Always Encrypted, Row level security, stretch database, Temporal table, SQL Always On.</w:t>
      </w:r>
    </w:p>
    <w:p w14:paraId="10374D1B" w14:textId="77777777"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Security &amp; Audit: Managed Security &amp; users controls as per firms’ compliance (Active directory, Service id, database authentications, custom role, applications roles, GMSA, folder control)</w:t>
      </w:r>
    </w:p>
    <w:p w14:paraId="3495C194" w14:textId="77777777"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HA/DR Resiliency: Designed and Setup SRDF, Clustering, Mirroring, log shipping. Replication, Dump/Load, Always-On, AG, FCI, Cluster Failover for disaster recovery. </w:t>
      </w:r>
    </w:p>
    <w:p w14:paraId="7E026DA1" w14:textId="380FCAD9" w:rsidR="006C5E54" w:rsidRPr="00473F7F" w:rsidRDefault="006C5E54" w:rsidP="000420DB">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Encryptions &amp; Communications: Created Mail profiles, Implemented Encryptions (TDE), VORMETRIC </w:t>
      </w:r>
      <w:r w:rsidR="00473F7F" w:rsidRPr="00473F7F">
        <w:rPr>
          <w:rFonts w:ascii="Times New Roman" w:eastAsia="Times New Roman" w:hAnsi="Times New Roman" w:cs="Times New Roman"/>
          <w:bCs/>
          <w:sz w:val="22"/>
          <w:szCs w:val="22"/>
        </w:rPr>
        <w:t>encryption. Installed</w:t>
      </w:r>
      <w:r w:rsidRPr="00473F7F">
        <w:rPr>
          <w:rFonts w:ascii="Times New Roman" w:eastAsia="Times New Roman" w:hAnsi="Times New Roman" w:cs="Times New Roman"/>
          <w:bCs/>
          <w:sz w:val="22"/>
          <w:szCs w:val="22"/>
        </w:rPr>
        <w:t xml:space="preserve"> &amp; Renewed SSL certificates (data in-transit), Defines Ciphers (TSL) for SQL server and windows. Implemented Symantec ESM (Enterprise Security Module) on windows/SQL Servers for data security control and audit across the firm. </w:t>
      </w:r>
    </w:p>
    <w:p w14:paraId="680FDC2A" w14:textId="50E5BE6C" w:rsidR="00BC7417" w:rsidRPr="00473F7F" w:rsidRDefault="009D4B30" w:rsidP="00473F7F">
      <w:pPr>
        <w:pStyle w:val="ListParagraph"/>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rPr>
        <w:lastRenderedPageBreak/>
        <w:t>Environment: MS SQL Server 2016, 2012/14, 2008, 2008R2, MS Access, Microsoft Access Database, SQL Server Management Studio, SQL Profiler, Data Transformation Services, Service now, SharePoint, SSIS,</w:t>
      </w:r>
      <w:r w:rsidR="007D4096" w:rsidRPr="00473F7F">
        <w:rPr>
          <w:rFonts w:ascii="Times New Roman" w:hAnsi="Times New Roman" w:cs="Times New Roman"/>
          <w:bCs/>
          <w:sz w:val="22"/>
          <w:szCs w:val="22"/>
        </w:rPr>
        <w:t xml:space="preserve"> </w:t>
      </w:r>
      <w:r w:rsidRPr="00473F7F">
        <w:rPr>
          <w:rFonts w:ascii="Times New Roman" w:hAnsi="Times New Roman" w:cs="Times New Roman"/>
          <w:bCs/>
          <w:sz w:val="22"/>
          <w:szCs w:val="22"/>
        </w:rPr>
        <w:t>MS Office, MS Access, MS Excel</w:t>
      </w:r>
      <w:r w:rsidR="00473F7F">
        <w:rPr>
          <w:rFonts w:ascii="Times New Roman" w:hAnsi="Times New Roman" w:cs="Times New Roman"/>
          <w:bCs/>
          <w:sz w:val="22"/>
          <w:szCs w:val="22"/>
        </w:rPr>
        <w:t>.</w:t>
      </w:r>
    </w:p>
    <w:p w14:paraId="2AE46AAD" w14:textId="77777777" w:rsidR="00264B19" w:rsidRPr="00473F7F" w:rsidRDefault="00264B19" w:rsidP="00577D86">
      <w:pPr>
        <w:pStyle w:val="ListParagraph"/>
        <w:widowControl w:val="0"/>
        <w:autoSpaceDE w:val="0"/>
        <w:autoSpaceDN w:val="0"/>
        <w:adjustRightInd w:val="0"/>
        <w:ind w:left="360"/>
        <w:jc w:val="both"/>
        <w:rPr>
          <w:rFonts w:ascii="Times New Roman" w:hAnsi="Times New Roman" w:cs="Times New Roman"/>
          <w:bCs/>
          <w:sz w:val="22"/>
          <w:szCs w:val="22"/>
          <w:highlight w:val="lightGray"/>
        </w:rPr>
      </w:pPr>
    </w:p>
    <w:p w14:paraId="544E7FED" w14:textId="77777777" w:rsidR="00B9274B" w:rsidRPr="00473F7F" w:rsidRDefault="00B9274B" w:rsidP="00577D86">
      <w:pPr>
        <w:widowControl w:val="0"/>
        <w:autoSpaceDE w:val="0"/>
        <w:autoSpaceDN w:val="0"/>
        <w:adjustRightInd w:val="0"/>
        <w:jc w:val="both"/>
        <w:rPr>
          <w:rFonts w:ascii="Times New Roman" w:hAnsi="Times New Roman" w:cs="Times New Roman"/>
          <w:bCs/>
          <w:sz w:val="22"/>
          <w:szCs w:val="22"/>
          <w:highlight w:val="lightGray"/>
        </w:rPr>
      </w:pPr>
    </w:p>
    <w:p w14:paraId="73E141C0" w14:textId="77777777" w:rsidR="00A747FE" w:rsidRPr="00473F7F" w:rsidRDefault="00A747FE" w:rsidP="00577D86">
      <w:pPr>
        <w:widowControl w:val="0"/>
        <w:autoSpaceDE w:val="0"/>
        <w:autoSpaceDN w:val="0"/>
        <w:adjustRightInd w:val="0"/>
        <w:jc w:val="both"/>
        <w:rPr>
          <w:rFonts w:ascii="Times New Roman" w:hAnsi="Times New Roman" w:cs="Times New Roman"/>
          <w:bCs/>
          <w:sz w:val="22"/>
          <w:szCs w:val="22"/>
          <w:highlight w:val="lightGray"/>
        </w:rPr>
      </w:pPr>
    </w:p>
    <w:p w14:paraId="1C277E26" w14:textId="586A4BE8" w:rsidR="001E770F" w:rsidRPr="00473F7F" w:rsidRDefault="00175EF8" w:rsidP="00577D86">
      <w:pPr>
        <w:widowControl w:val="0"/>
        <w:autoSpaceDE w:val="0"/>
        <w:autoSpaceDN w:val="0"/>
        <w:adjustRightInd w:val="0"/>
        <w:jc w:val="both"/>
        <w:rPr>
          <w:rFonts w:ascii="Times New Roman" w:hAnsi="Times New Roman" w:cs="Times New Roman"/>
          <w:bCs/>
          <w:sz w:val="22"/>
          <w:szCs w:val="22"/>
          <w:highlight w:val="lightGray"/>
        </w:rPr>
      </w:pPr>
      <w:r w:rsidRPr="00473F7F">
        <w:rPr>
          <w:rFonts w:ascii="Times New Roman" w:hAnsi="Times New Roman" w:cs="Times New Roman"/>
          <w:bCs/>
          <w:sz w:val="22"/>
          <w:szCs w:val="22"/>
          <w:highlight w:val="lightGray"/>
        </w:rPr>
        <w:t xml:space="preserve">Client: VM </w:t>
      </w:r>
      <w:r w:rsidR="00A41787" w:rsidRPr="00473F7F">
        <w:rPr>
          <w:rFonts w:ascii="Times New Roman" w:hAnsi="Times New Roman" w:cs="Times New Roman"/>
          <w:bCs/>
          <w:sz w:val="22"/>
          <w:szCs w:val="22"/>
          <w:highlight w:val="lightGray"/>
        </w:rPr>
        <w:t>Ware,</w:t>
      </w:r>
      <w:r w:rsidR="00CE5E70" w:rsidRPr="00473F7F">
        <w:rPr>
          <w:rFonts w:ascii="Times New Roman" w:hAnsi="Times New Roman" w:cs="Times New Roman"/>
          <w:bCs/>
          <w:sz w:val="22"/>
          <w:szCs w:val="22"/>
          <w:highlight w:val="lightGray"/>
        </w:rPr>
        <w:t xml:space="preserve"> </w:t>
      </w:r>
      <w:r w:rsidRPr="00473F7F">
        <w:rPr>
          <w:rFonts w:ascii="Times New Roman" w:hAnsi="Times New Roman" w:cs="Times New Roman"/>
          <w:bCs/>
          <w:sz w:val="22"/>
          <w:szCs w:val="22"/>
          <w:highlight w:val="lightGray"/>
        </w:rPr>
        <w:t>NY</w:t>
      </w:r>
      <w:r w:rsidR="000C3B82" w:rsidRPr="00473F7F">
        <w:rPr>
          <w:rFonts w:ascii="Times New Roman" w:hAnsi="Times New Roman" w:cs="Times New Roman"/>
          <w:bCs/>
          <w:sz w:val="22"/>
          <w:szCs w:val="22"/>
          <w:highlight w:val="lightGray"/>
        </w:rPr>
        <w:tab/>
      </w:r>
      <w:r w:rsidR="009B50EB" w:rsidRPr="00473F7F">
        <w:rPr>
          <w:rFonts w:ascii="Times New Roman" w:hAnsi="Times New Roman" w:cs="Times New Roman"/>
          <w:bCs/>
          <w:sz w:val="22"/>
          <w:szCs w:val="22"/>
          <w:highlight w:val="lightGray"/>
        </w:rPr>
        <w:t xml:space="preserve">                                                 </w:t>
      </w:r>
      <w:r w:rsidRPr="00473F7F">
        <w:rPr>
          <w:rFonts w:ascii="Times New Roman" w:hAnsi="Times New Roman" w:cs="Times New Roman"/>
          <w:bCs/>
          <w:sz w:val="22"/>
          <w:szCs w:val="22"/>
          <w:highlight w:val="lightGray"/>
        </w:rPr>
        <w:t xml:space="preserve">              </w:t>
      </w:r>
      <w:r w:rsidR="00701F1B" w:rsidRPr="00473F7F">
        <w:rPr>
          <w:rFonts w:ascii="Times New Roman" w:hAnsi="Times New Roman" w:cs="Times New Roman"/>
          <w:bCs/>
          <w:sz w:val="22"/>
          <w:szCs w:val="22"/>
          <w:highlight w:val="lightGray"/>
        </w:rPr>
        <w:t xml:space="preserve">   </w:t>
      </w:r>
      <w:r w:rsidRPr="00473F7F">
        <w:rPr>
          <w:rFonts w:ascii="Times New Roman" w:hAnsi="Times New Roman" w:cs="Times New Roman"/>
          <w:bCs/>
          <w:sz w:val="22"/>
          <w:szCs w:val="22"/>
          <w:highlight w:val="lightGray"/>
        </w:rPr>
        <w:t xml:space="preserve">    </w:t>
      </w:r>
      <w:r w:rsidR="009B50EB" w:rsidRPr="00473F7F">
        <w:rPr>
          <w:rFonts w:ascii="Times New Roman" w:hAnsi="Times New Roman" w:cs="Times New Roman"/>
          <w:bCs/>
          <w:sz w:val="22"/>
          <w:szCs w:val="22"/>
          <w:highlight w:val="lightGray"/>
        </w:rPr>
        <w:t xml:space="preserve">             </w:t>
      </w:r>
      <w:r w:rsidR="00C059B4" w:rsidRPr="00473F7F">
        <w:rPr>
          <w:rFonts w:ascii="Times New Roman" w:hAnsi="Times New Roman" w:cs="Times New Roman"/>
          <w:bCs/>
          <w:sz w:val="22"/>
          <w:szCs w:val="22"/>
          <w:highlight w:val="lightGray"/>
        </w:rPr>
        <w:t>Aug</w:t>
      </w:r>
      <w:r w:rsidR="0021699B" w:rsidRPr="00473F7F">
        <w:rPr>
          <w:rFonts w:ascii="Times New Roman" w:hAnsi="Times New Roman" w:cs="Times New Roman"/>
          <w:bCs/>
          <w:sz w:val="22"/>
          <w:szCs w:val="22"/>
          <w:highlight w:val="lightGray"/>
        </w:rPr>
        <w:t xml:space="preserve"> </w:t>
      </w:r>
      <w:r w:rsidRPr="00473F7F">
        <w:rPr>
          <w:rFonts w:ascii="Times New Roman" w:hAnsi="Times New Roman" w:cs="Times New Roman"/>
          <w:bCs/>
          <w:sz w:val="22"/>
          <w:szCs w:val="22"/>
          <w:highlight w:val="lightGray"/>
        </w:rPr>
        <w:t>20</w:t>
      </w:r>
      <w:r w:rsidR="001E770F" w:rsidRPr="00473F7F">
        <w:rPr>
          <w:rFonts w:ascii="Times New Roman" w:hAnsi="Times New Roman" w:cs="Times New Roman"/>
          <w:bCs/>
          <w:sz w:val="22"/>
          <w:szCs w:val="22"/>
          <w:highlight w:val="lightGray"/>
        </w:rPr>
        <w:t>1</w:t>
      </w:r>
      <w:r w:rsidR="000C3B82" w:rsidRPr="00473F7F">
        <w:rPr>
          <w:rFonts w:ascii="Times New Roman" w:hAnsi="Times New Roman" w:cs="Times New Roman"/>
          <w:bCs/>
          <w:sz w:val="22"/>
          <w:szCs w:val="22"/>
          <w:highlight w:val="lightGray"/>
        </w:rPr>
        <w:t>6</w:t>
      </w:r>
      <w:r w:rsidR="0021699B" w:rsidRPr="00473F7F">
        <w:rPr>
          <w:rFonts w:ascii="Times New Roman" w:hAnsi="Times New Roman" w:cs="Times New Roman"/>
          <w:bCs/>
          <w:sz w:val="22"/>
          <w:szCs w:val="22"/>
          <w:highlight w:val="lightGray"/>
        </w:rPr>
        <w:t xml:space="preserve"> -</w:t>
      </w:r>
      <w:r w:rsidRPr="00473F7F">
        <w:rPr>
          <w:rFonts w:ascii="Times New Roman" w:hAnsi="Times New Roman" w:cs="Times New Roman"/>
          <w:bCs/>
          <w:sz w:val="22"/>
          <w:szCs w:val="22"/>
          <w:highlight w:val="lightGray"/>
        </w:rPr>
        <w:t xml:space="preserve"> Jan </w:t>
      </w:r>
      <w:r w:rsidR="00C059B4" w:rsidRPr="00473F7F">
        <w:rPr>
          <w:rFonts w:ascii="Times New Roman" w:hAnsi="Times New Roman" w:cs="Times New Roman"/>
          <w:bCs/>
          <w:sz w:val="22"/>
          <w:szCs w:val="22"/>
          <w:highlight w:val="lightGray"/>
        </w:rPr>
        <w:t>20</w:t>
      </w:r>
      <w:r w:rsidR="00C0494E" w:rsidRPr="00473F7F">
        <w:rPr>
          <w:rFonts w:ascii="Times New Roman" w:hAnsi="Times New Roman" w:cs="Times New Roman"/>
          <w:bCs/>
          <w:sz w:val="22"/>
          <w:szCs w:val="22"/>
          <w:highlight w:val="lightGray"/>
        </w:rPr>
        <w:t>18</w:t>
      </w:r>
    </w:p>
    <w:p w14:paraId="321F3001" w14:textId="77777777" w:rsidR="005D1C6F" w:rsidRPr="00473F7F" w:rsidRDefault="005D1C6F"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highlight w:val="lightGray"/>
        </w:rPr>
        <w:t>SQL Server </w:t>
      </w:r>
      <w:r w:rsidR="000B703E" w:rsidRPr="00473F7F">
        <w:rPr>
          <w:rFonts w:ascii="Times New Roman" w:hAnsi="Times New Roman" w:cs="Times New Roman"/>
          <w:bCs/>
          <w:sz w:val="22"/>
          <w:szCs w:val="22"/>
          <w:highlight w:val="lightGray"/>
        </w:rPr>
        <w:t>DBA</w:t>
      </w:r>
    </w:p>
    <w:p w14:paraId="718152AE" w14:textId="77777777" w:rsidR="008A6ED7" w:rsidRPr="00473F7F" w:rsidRDefault="008A6ED7" w:rsidP="00577D86">
      <w:pPr>
        <w:widowControl w:val="0"/>
        <w:autoSpaceDE w:val="0"/>
        <w:autoSpaceDN w:val="0"/>
        <w:adjustRightInd w:val="0"/>
        <w:jc w:val="both"/>
        <w:rPr>
          <w:rFonts w:ascii="Times New Roman" w:hAnsi="Times New Roman" w:cs="Times New Roman"/>
          <w:bCs/>
          <w:sz w:val="22"/>
          <w:szCs w:val="22"/>
        </w:rPr>
      </w:pPr>
    </w:p>
    <w:p w14:paraId="094DBF85" w14:textId="5192E519" w:rsidR="005D1C6F" w:rsidRPr="00473F7F" w:rsidRDefault="003D53DD" w:rsidP="00577D86">
      <w:pPr>
        <w:widowControl w:val="0"/>
        <w:autoSpaceDE w:val="0"/>
        <w:autoSpaceDN w:val="0"/>
        <w:adjustRightInd w:val="0"/>
        <w:jc w:val="both"/>
        <w:rPr>
          <w:rFonts w:ascii="Times New Roman" w:eastAsia="MS Mincho" w:hAnsi="Times New Roman" w:cs="Times New Roman"/>
          <w:bCs/>
          <w:sz w:val="22"/>
          <w:szCs w:val="22"/>
        </w:rPr>
      </w:pPr>
      <w:r w:rsidRPr="00473F7F">
        <w:rPr>
          <w:rFonts w:ascii="Times New Roman" w:hAnsi="Times New Roman" w:cs="Times New Roman"/>
          <w:bCs/>
          <w:sz w:val="22"/>
          <w:szCs w:val="22"/>
        </w:rPr>
        <w:t>Responsibilities: </w:t>
      </w:r>
    </w:p>
    <w:p w14:paraId="0B6BDE3B"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Expertise and Interest include Administration, Database Design, Performance Analysis, and Production. </w:t>
      </w:r>
    </w:p>
    <w:p w14:paraId="4439315C"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Fixing data issues and writing various SQL scripts and procedures for migration process. </w:t>
      </w:r>
    </w:p>
    <w:p w14:paraId="61276B8A"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Worked on High availability env like clustering, replication, Database Mirroring &amp; log Shipping              </w:t>
      </w:r>
    </w:p>
    <w:p w14:paraId="40557429"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Extensively worked on Snapshot and Transactional Replication. </w:t>
      </w:r>
    </w:p>
    <w:p w14:paraId="2956195F"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Implemented the disaster recovery processes. </w:t>
      </w:r>
    </w:p>
    <w:p w14:paraId="67180822"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Used DTS jobs for importing data from legacy systems to the current model. </w:t>
      </w:r>
    </w:p>
    <w:p w14:paraId="1FFCEA27"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Worked on DTS, Import and Export utility, BCP Utility and replication tool. </w:t>
      </w:r>
    </w:p>
    <w:p w14:paraId="44AF9FED"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Responsible for transferring packages using SSIS. </w:t>
      </w:r>
    </w:p>
    <w:p w14:paraId="2097250F"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Created and modified Stored Procedures and Functions to generate reports. </w:t>
      </w:r>
    </w:p>
    <w:p w14:paraId="617581BF"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and modified Performance using execution plans and Index tuning. </w:t>
      </w:r>
    </w:p>
    <w:p w14:paraId="73FF594C"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Rebuilt the indexes at regular intervals for better performance. </w:t>
      </w:r>
    </w:p>
    <w:p w14:paraId="26119B71"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Used log shipping for synchronization of database. </w:t>
      </w:r>
    </w:p>
    <w:p w14:paraId="0C850802"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Day-to-day activities such as backups to the disk and restore the databases and transaction.  </w:t>
      </w:r>
    </w:p>
    <w:p w14:paraId="6690F2EA"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Setup, implemented, and maintained industry standards in database management. </w:t>
      </w:r>
    </w:p>
    <w:p w14:paraId="61C3F211"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SQL server performance using profiler to find performance and deadlocks. </w:t>
      </w:r>
    </w:p>
    <w:p w14:paraId="352A6811"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Developed all the required stored procedures, user defined functions, triggers using T-SQL.  </w:t>
      </w:r>
    </w:p>
    <w:p w14:paraId="36E7319D"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Good at Data availability solutions like Online Restore, Online index Operation, </w:t>
      </w:r>
    </w:p>
    <w:p w14:paraId="5E671AEA"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Database Snapshot, and Fast Recovery. </w:t>
      </w:r>
    </w:p>
    <w:p w14:paraId="34807CC4"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Responsible for creating Constraints and Indexes. </w:t>
      </w:r>
    </w:p>
    <w:p w14:paraId="403F4B69"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Created views to restrict access for the security of data in a table. </w:t>
      </w:r>
    </w:p>
    <w:p w14:paraId="573CDDAD"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Caught and Reported errors using exception handling. </w:t>
      </w:r>
    </w:p>
    <w:p w14:paraId="55110A37"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performance of the scheduled jobs and alerts. </w:t>
      </w:r>
    </w:p>
    <w:p w14:paraId="09C1CE0E"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Performance tuning and testing on stored procedures, indexes, and triggers. </w:t>
      </w:r>
    </w:p>
    <w:p w14:paraId="6B0A9C0A"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Generated reports using SSRS. </w:t>
      </w:r>
    </w:p>
    <w:p w14:paraId="11112B3D"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Used SSRS to create drill-down and drill-through reports. </w:t>
      </w:r>
    </w:p>
    <w:p w14:paraId="5AB48386"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Scheduled jobs and alerts using SQL server agent. </w:t>
      </w:r>
    </w:p>
    <w:p w14:paraId="5A2686A4"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Migrated data from different sources including flat files, MS Access, Oracle 8i/9i to </w:t>
      </w:r>
    </w:p>
    <w:p w14:paraId="13082F0D"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SQL Server by using SSIS.  Involved in SSIS Package, DTS Import/Export for transferring data.  </w:t>
      </w:r>
    </w:p>
    <w:p w14:paraId="1B7E5DA3" w14:textId="77777777" w:rsidR="008A6ED7" w:rsidRPr="00473F7F" w:rsidRDefault="008A6ED7" w:rsidP="00577D86">
      <w:pPr>
        <w:pStyle w:val="ListParagraph"/>
        <w:widowControl w:val="0"/>
        <w:autoSpaceDE w:val="0"/>
        <w:autoSpaceDN w:val="0"/>
        <w:adjustRightInd w:val="0"/>
        <w:jc w:val="both"/>
        <w:rPr>
          <w:rFonts w:ascii="Times New Roman" w:eastAsia="MS Mincho" w:hAnsi="Times New Roman" w:cs="Times New Roman"/>
          <w:bCs/>
          <w:sz w:val="22"/>
          <w:szCs w:val="22"/>
        </w:rPr>
      </w:pPr>
    </w:p>
    <w:p w14:paraId="59DAEC50" w14:textId="4C4D39E1" w:rsidR="003D53DD" w:rsidRPr="00473F7F" w:rsidRDefault="003D53DD"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rPr>
        <w:t>Environment: MS SQL Server 200</w:t>
      </w:r>
      <w:r w:rsidR="008A6ED7" w:rsidRPr="00473F7F">
        <w:rPr>
          <w:rFonts w:ascii="Times New Roman" w:hAnsi="Times New Roman" w:cs="Times New Roman"/>
          <w:bCs/>
          <w:sz w:val="22"/>
          <w:szCs w:val="22"/>
        </w:rPr>
        <w:t>8, 2008R2 and 2012, Windows 2008R2</w:t>
      </w:r>
      <w:r w:rsidRPr="00473F7F">
        <w:rPr>
          <w:rFonts w:ascii="Times New Roman" w:hAnsi="Times New Roman" w:cs="Times New Roman"/>
          <w:bCs/>
          <w:sz w:val="22"/>
          <w:szCs w:val="22"/>
        </w:rPr>
        <w:t xml:space="preserve"> Advanced Server</w:t>
      </w:r>
    </w:p>
    <w:p w14:paraId="2992E863" w14:textId="77777777" w:rsidR="00701F1B" w:rsidRPr="00473F7F" w:rsidRDefault="00701F1B" w:rsidP="00577D86">
      <w:pPr>
        <w:widowControl w:val="0"/>
        <w:autoSpaceDE w:val="0"/>
        <w:autoSpaceDN w:val="0"/>
        <w:adjustRightInd w:val="0"/>
        <w:jc w:val="both"/>
        <w:rPr>
          <w:rFonts w:ascii="Times New Roman" w:hAnsi="Times New Roman" w:cs="Times New Roman"/>
          <w:bCs/>
          <w:sz w:val="22"/>
          <w:szCs w:val="22"/>
        </w:rPr>
      </w:pPr>
    </w:p>
    <w:p w14:paraId="71757ED7" w14:textId="77777777" w:rsidR="00A747FE" w:rsidRPr="00473F7F" w:rsidRDefault="00A747FE" w:rsidP="00577D86">
      <w:pPr>
        <w:widowControl w:val="0"/>
        <w:autoSpaceDE w:val="0"/>
        <w:autoSpaceDN w:val="0"/>
        <w:adjustRightInd w:val="0"/>
        <w:jc w:val="both"/>
        <w:rPr>
          <w:rFonts w:ascii="Times New Roman" w:hAnsi="Times New Roman" w:cs="Times New Roman"/>
          <w:bCs/>
          <w:sz w:val="22"/>
          <w:szCs w:val="22"/>
          <w:highlight w:val="lightGray"/>
        </w:rPr>
      </w:pPr>
    </w:p>
    <w:p w14:paraId="04362462" w14:textId="77777777" w:rsidR="00A747FE" w:rsidRPr="00473F7F" w:rsidRDefault="00A747FE" w:rsidP="00577D86">
      <w:pPr>
        <w:widowControl w:val="0"/>
        <w:autoSpaceDE w:val="0"/>
        <w:autoSpaceDN w:val="0"/>
        <w:adjustRightInd w:val="0"/>
        <w:jc w:val="both"/>
        <w:rPr>
          <w:rFonts w:ascii="Times New Roman" w:hAnsi="Times New Roman" w:cs="Times New Roman"/>
          <w:bCs/>
          <w:sz w:val="22"/>
          <w:szCs w:val="22"/>
          <w:highlight w:val="lightGray"/>
        </w:rPr>
      </w:pPr>
    </w:p>
    <w:p w14:paraId="7A580B27" w14:textId="13A1A513" w:rsidR="003D53DD" w:rsidRPr="00473F7F" w:rsidRDefault="00264B19"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highlight w:val="lightGray"/>
        </w:rPr>
        <w:t>Eli Lilly – Branchburg NJ</w:t>
      </w:r>
      <w:r w:rsidR="00473F7F">
        <w:rPr>
          <w:rFonts w:ascii="Times New Roman" w:hAnsi="Times New Roman" w:cs="Times New Roman"/>
          <w:bCs/>
          <w:sz w:val="22"/>
          <w:szCs w:val="22"/>
          <w:highlight w:val="lightGray"/>
        </w:rPr>
        <w:t xml:space="preserve">    </w:t>
      </w:r>
      <w:r w:rsidR="00343273" w:rsidRPr="00473F7F">
        <w:rPr>
          <w:rFonts w:ascii="Times New Roman" w:hAnsi="Times New Roman" w:cs="Times New Roman"/>
          <w:bCs/>
          <w:sz w:val="22"/>
          <w:szCs w:val="22"/>
          <w:highlight w:val="lightGray"/>
        </w:rPr>
        <w:t xml:space="preserve">                           </w:t>
      </w:r>
      <w:r w:rsidR="00701F1B" w:rsidRPr="00473F7F">
        <w:rPr>
          <w:rFonts w:ascii="Times New Roman" w:hAnsi="Times New Roman" w:cs="Times New Roman"/>
          <w:bCs/>
          <w:sz w:val="22"/>
          <w:szCs w:val="22"/>
          <w:highlight w:val="lightGray"/>
        </w:rPr>
        <w:t xml:space="preserve">                       </w:t>
      </w:r>
      <w:r w:rsidR="00343273" w:rsidRPr="00473F7F">
        <w:rPr>
          <w:rFonts w:ascii="Times New Roman" w:hAnsi="Times New Roman" w:cs="Times New Roman"/>
          <w:bCs/>
          <w:sz w:val="22"/>
          <w:szCs w:val="22"/>
          <w:highlight w:val="lightGray"/>
        </w:rPr>
        <w:t xml:space="preserve">                 </w:t>
      </w:r>
      <w:r w:rsidR="0021699B" w:rsidRPr="00473F7F">
        <w:rPr>
          <w:rFonts w:ascii="Times New Roman" w:hAnsi="Times New Roman" w:cs="Times New Roman"/>
          <w:bCs/>
          <w:sz w:val="22"/>
          <w:szCs w:val="22"/>
          <w:highlight w:val="lightGray"/>
        </w:rPr>
        <w:t xml:space="preserve">     </w:t>
      </w:r>
      <w:r w:rsidR="00343273" w:rsidRPr="00473F7F">
        <w:rPr>
          <w:rFonts w:ascii="Times New Roman" w:hAnsi="Times New Roman" w:cs="Times New Roman"/>
          <w:bCs/>
          <w:sz w:val="22"/>
          <w:szCs w:val="22"/>
          <w:highlight w:val="lightGray"/>
        </w:rPr>
        <w:t xml:space="preserve">  </w:t>
      </w:r>
      <w:r w:rsidR="0021699B" w:rsidRPr="00473F7F">
        <w:rPr>
          <w:rFonts w:ascii="Times New Roman" w:hAnsi="Times New Roman" w:cs="Times New Roman"/>
          <w:bCs/>
          <w:sz w:val="22"/>
          <w:szCs w:val="22"/>
          <w:highlight w:val="lightGray"/>
        </w:rPr>
        <w:t>Oct</w:t>
      </w:r>
      <w:r w:rsidR="00175EF8" w:rsidRPr="00473F7F">
        <w:rPr>
          <w:rFonts w:ascii="Times New Roman" w:hAnsi="Times New Roman" w:cs="Times New Roman"/>
          <w:bCs/>
          <w:sz w:val="22"/>
          <w:szCs w:val="22"/>
          <w:highlight w:val="lightGray"/>
        </w:rPr>
        <w:t xml:space="preserve"> </w:t>
      </w:r>
      <w:r w:rsidR="00C74EA4" w:rsidRPr="00473F7F">
        <w:rPr>
          <w:rFonts w:ascii="Times New Roman" w:hAnsi="Times New Roman" w:cs="Times New Roman"/>
          <w:bCs/>
          <w:sz w:val="22"/>
          <w:szCs w:val="22"/>
          <w:highlight w:val="lightGray"/>
        </w:rPr>
        <w:t>201</w:t>
      </w:r>
      <w:r w:rsidR="004A70E7" w:rsidRPr="00473F7F">
        <w:rPr>
          <w:rFonts w:ascii="Times New Roman" w:hAnsi="Times New Roman" w:cs="Times New Roman"/>
          <w:bCs/>
          <w:sz w:val="22"/>
          <w:szCs w:val="22"/>
          <w:highlight w:val="lightGray"/>
        </w:rPr>
        <w:t>5</w:t>
      </w:r>
      <w:r w:rsidR="00C059B4" w:rsidRPr="00473F7F">
        <w:rPr>
          <w:rFonts w:ascii="Times New Roman" w:hAnsi="Times New Roman" w:cs="Times New Roman"/>
          <w:bCs/>
          <w:sz w:val="22"/>
          <w:szCs w:val="22"/>
          <w:highlight w:val="lightGray"/>
        </w:rPr>
        <w:t xml:space="preserve"> </w:t>
      </w:r>
      <w:r w:rsidR="0021699B" w:rsidRPr="00473F7F">
        <w:rPr>
          <w:rFonts w:ascii="Times New Roman" w:hAnsi="Times New Roman" w:cs="Times New Roman"/>
          <w:bCs/>
          <w:sz w:val="22"/>
          <w:szCs w:val="22"/>
          <w:highlight w:val="lightGray"/>
        </w:rPr>
        <w:t xml:space="preserve">- </w:t>
      </w:r>
      <w:r w:rsidR="00C059B4" w:rsidRPr="00473F7F">
        <w:rPr>
          <w:rFonts w:ascii="Times New Roman" w:hAnsi="Times New Roman" w:cs="Times New Roman"/>
          <w:bCs/>
          <w:sz w:val="22"/>
          <w:szCs w:val="22"/>
          <w:highlight w:val="lightGray"/>
        </w:rPr>
        <w:t xml:space="preserve">May </w:t>
      </w:r>
      <w:r w:rsidR="003D53DD" w:rsidRPr="00473F7F">
        <w:rPr>
          <w:rFonts w:ascii="Times New Roman" w:hAnsi="Times New Roman" w:cs="Times New Roman"/>
          <w:bCs/>
          <w:sz w:val="22"/>
          <w:szCs w:val="22"/>
          <w:highlight w:val="lightGray"/>
        </w:rPr>
        <w:t>20</w:t>
      </w:r>
      <w:r w:rsidR="00175EF8" w:rsidRPr="00473F7F">
        <w:rPr>
          <w:rFonts w:ascii="Times New Roman" w:hAnsi="Times New Roman" w:cs="Times New Roman"/>
          <w:bCs/>
          <w:sz w:val="22"/>
          <w:szCs w:val="22"/>
          <w:highlight w:val="lightGray"/>
        </w:rPr>
        <w:t>16</w:t>
      </w:r>
    </w:p>
    <w:p w14:paraId="1EB0C11E" w14:textId="5BA11150" w:rsidR="00274752" w:rsidRPr="00473F7F" w:rsidRDefault="00274752"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highlight w:val="lightGray"/>
        </w:rPr>
        <w:t>SQL Server DBA</w:t>
      </w:r>
      <w:r w:rsidR="00264B19" w:rsidRPr="00473F7F">
        <w:rPr>
          <w:rFonts w:ascii="Times New Roman" w:hAnsi="Times New Roman" w:cs="Times New Roman"/>
          <w:bCs/>
          <w:sz w:val="22"/>
          <w:szCs w:val="22"/>
        </w:rPr>
        <w:t xml:space="preserve"> </w:t>
      </w:r>
    </w:p>
    <w:p w14:paraId="7DED6FBD" w14:textId="77777777" w:rsidR="008A6ED7" w:rsidRPr="00473F7F" w:rsidRDefault="008A6ED7" w:rsidP="00577D86">
      <w:pPr>
        <w:widowControl w:val="0"/>
        <w:autoSpaceDE w:val="0"/>
        <w:autoSpaceDN w:val="0"/>
        <w:adjustRightInd w:val="0"/>
        <w:jc w:val="both"/>
        <w:rPr>
          <w:rFonts w:ascii="Times New Roman" w:hAnsi="Times New Roman" w:cs="Times New Roman"/>
          <w:bCs/>
          <w:sz w:val="22"/>
          <w:szCs w:val="22"/>
        </w:rPr>
      </w:pPr>
    </w:p>
    <w:p w14:paraId="18E4AFAE" w14:textId="0B7542D4" w:rsidR="005D1C6F" w:rsidRPr="00473F7F" w:rsidRDefault="003D53DD" w:rsidP="00577D86">
      <w:pPr>
        <w:widowControl w:val="0"/>
        <w:autoSpaceDE w:val="0"/>
        <w:autoSpaceDN w:val="0"/>
        <w:adjustRightInd w:val="0"/>
        <w:jc w:val="both"/>
        <w:rPr>
          <w:rFonts w:ascii="Times New Roman" w:eastAsia="MS Mincho" w:hAnsi="Times New Roman" w:cs="Times New Roman"/>
          <w:bCs/>
          <w:sz w:val="22"/>
          <w:szCs w:val="22"/>
        </w:rPr>
      </w:pPr>
      <w:r w:rsidRPr="00473F7F">
        <w:rPr>
          <w:rFonts w:ascii="Times New Roman" w:hAnsi="Times New Roman" w:cs="Times New Roman"/>
          <w:bCs/>
          <w:sz w:val="22"/>
          <w:szCs w:val="22"/>
        </w:rPr>
        <w:t>Responsibilities: </w:t>
      </w:r>
    </w:p>
    <w:p w14:paraId="18005401"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Expertise and Interest include Administration, Database Design, Performance Analysis, and Production. </w:t>
      </w:r>
    </w:p>
    <w:p w14:paraId="5FA35DB0"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Fixing data issues and writing various SQL scripts and procedures for migration process. </w:t>
      </w:r>
    </w:p>
    <w:p w14:paraId="194E130A"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Worked on High availability env like clustering, replication, Database Mirroring &amp; log Shipping              </w:t>
      </w:r>
    </w:p>
    <w:p w14:paraId="633D21E6"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lastRenderedPageBreak/>
        <w:t xml:space="preserve">Extensively worked on Snapshot and Transactional Replication. </w:t>
      </w:r>
    </w:p>
    <w:p w14:paraId="3B4A6865"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Implemented the disaster recovery processes. </w:t>
      </w:r>
    </w:p>
    <w:p w14:paraId="3093BD7D"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Used DTS jobs for importing data from legacy systems to the current model. </w:t>
      </w:r>
    </w:p>
    <w:p w14:paraId="2ED9333C"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Worked on DTS, Import and Export utility, BCP Utility and replication tool. </w:t>
      </w:r>
    </w:p>
    <w:p w14:paraId="5D8F61EE"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Responsible for transferring packages using SSIS. </w:t>
      </w:r>
    </w:p>
    <w:p w14:paraId="60ACDF32"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Created and modified Stored Procedures and Functions to generate reports. </w:t>
      </w:r>
    </w:p>
    <w:p w14:paraId="62FB650B"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and modified Performance using execution plans and Index tuning. </w:t>
      </w:r>
    </w:p>
    <w:p w14:paraId="616035B4"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Rebuilt the indexes at regular intervals for better performance. </w:t>
      </w:r>
    </w:p>
    <w:p w14:paraId="6BF3C5CA"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Day-to-day activities such as backups to the disk and restore the databases and transaction.  </w:t>
      </w:r>
    </w:p>
    <w:p w14:paraId="01F7BCF7"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Setup, implemented, and maintained industry standards in database management. </w:t>
      </w:r>
    </w:p>
    <w:p w14:paraId="1818F679"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SQL server performance using profiler to find performance and deadlocks. </w:t>
      </w:r>
    </w:p>
    <w:p w14:paraId="10B42FEB"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Developed all the required stored procedures, user defined functions, triggers using T-SQL.  </w:t>
      </w:r>
    </w:p>
    <w:p w14:paraId="6B9EF813"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Good at Data availability solutions like Online Restore, Online index Operation, </w:t>
      </w:r>
    </w:p>
    <w:p w14:paraId="4C9FE976"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Database Snapshot, and Fast Recovery. </w:t>
      </w:r>
    </w:p>
    <w:p w14:paraId="2DCC37BF"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Responsible for creating Constraints and Indexes. </w:t>
      </w:r>
    </w:p>
    <w:p w14:paraId="0E837919"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Created views to restrict access for the security of data in a table. </w:t>
      </w:r>
    </w:p>
    <w:p w14:paraId="64C97E56"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Caught and Reported errors using exception handling. </w:t>
      </w:r>
    </w:p>
    <w:p w14:paraId="2100834F"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performance of the scheduled jobs and alerts. </w:t>
      </w:r>
    </w:p>
    <w:p w14:paraId="2BBA2DEA"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Performance tuning and testing on stored procedures, indexes, and triggers. </w:t>
      </w:r>
    </w:p>
    <w:p w14:paraId="71CC239E"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Used SSRS to create drill-down and drill-through reports. </w:t>
      </w:r>
    </w:p>
    <w:p w14:paraId="3F7F4BF3"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Scheduled jobs and alerts using SQL server agent. </w:t>
      </w:r>
    </w:p>
    <w:p w14:paraId="11918452"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Migrated data from different sources including flat files, MS Access, Oracle 8i/9i to </w:t>
      </w:r>
    </w:p>
    <w:p w14:paraId="168DE581"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SQL Server by using SSIS.  Involved in SSIS Package, DTS Import/Export for transferring data.  </w:t>
      </w:r>
    </w:p>
    <w:p w14:paraId="0526679D" w14:textId="77777777" w:rsidR="008A6ED7" w:rsidRPr="00473F7F" w:rsidRDefault="008A6ED7" w:rsidP="00577D86">
      <w:pPr>
        <w:pStyle w:val="ListParagraph"/>
        <w:widowControl w:val="0"/>
        <w:autoSpaceDE w:val="0"/>
        <w:autoSpaceDN w:val="0"/>
        <w:adjustRightInd w:val="0"/>
        <w:jc w:val="both"/>
        <w:rPr>
          <w:rFonts w:ascii="Times New Roman" w:hAnsi="Times New Roman" w:cs="Times New Roman"/>
          <w:bCs/>
          <w:sz w:val="22"/>
          <w:szCs w:val="22"/>
        </w:rPr>
      </w:pPr>
    </w:p>
    <w:p w14:paraId="2D61B5C6" w14:textId="77777777" w:rsidR="003D53DD" w:rsidRPr="00473F7F" w:rsidRDefault="003D53DD"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rPr>
        <w:t xml:space="preserve">Environment: SQL Server </w:t>
      </w:r>
      <w:r w:rsidR="008A6ED7" w:rsidRPr="00473F7F">
        <w:rPr>
          <w:rFonts w:ascii="Times New Roman" w:hAnsi="Times New Roman" w:cs="Times New Roman"/>
          <w:bCs/>
          <w:sz w:val="22"/>
          <w:szCs w:val="22"/>
        </w:rPr>
        <w:t>2008 R2,</w:t>
      </w:r>
      <w:r w:rsidRPr="00473F7F">
        <w:rPr>
          <w:rFonts w:ascii="Times New Roman" w:hAnsi="Times New Roman" w:cs="Times New Roman"/>
          <w:bCs/>
          <w:sz w:val="22"/>
          <w:szCs w:val="22"/>
        </w:rPr>
        <w:t xml:space="preserve"> T-SQL,</w:t>
      </w:r>
      <w:r w:rsidR="008A6ED7" w:rsidRPr="00473F7F">
        <w:rPr>
          <w:rFonts w:ascii="Times New Roman" w:hAnsi="Times New Roman" w:cs="Times New Roman"/>
          <w:bCs/>
          <w:sz w:val="22"/>
          <w:szCs w:val="22"/>
        </w:rPr>
        <w:t xml:space="preserve"> EXCEL, Power point, Windows 2008</w:t>
      </w:r>
      <w:r w:rsidRPr="00473F7F">
        <w:rPr>
          <w:rFonts w:ascii="Times New Roman" w:hAnsi="Times New Roman" w:cs="Times New Roman"/>
          <w:bCs/>
          <w:sz w:val="22"/>
          <w:szCs w:val="22"/>
        </w:rPr>
        <w:t xml:space="preserve"> Server, Visual Source Sate 6.0, ITSM, Foglight, Scom, Net App Snap manager, DB Monitoring Software Imperva</w:t>
      </w:r>
    </w:p>
    <w:p w14:paraId="18872833" w14:textId="77777777" w:rsidR="008A6ED7" w:rsidRPr="00473F7F" w:rsidRDefault="008A6ED7" w:rsidP="00577D86">
      <w:pPr>
        <w:widowControl w:val="0"/>
        <w:autoSpaceDE w:val="0"/>
        <w:autoSpaceDN w:val="0"/>
        <w:adjustRightInd w:val="0"/>
        <w:jc w:val="both"/>
        <w:rPr>
          <w:rFonts w:ascii="Times New Roman" w:hAnsi="Times New Roman" w:cs="Times New Roman"/>
          <w:bCs/>
          <w:sz w:val="22"/>
          <w:szCs w:val="22"/>
        </w:rPr>
      </w:pPr>
    </w:p>
    <w:p w14:paraId="4EDAB2B8" w14:textId="7C5501AD" w:rsidR="003D53DD" w:rsidRPr="00473F7F" w:rsidRDefault="00D7513F"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highlight w:val="lightGray"/>
        </w:rPr>
        <w:t>Omthera</w:t>
      </w:r>
      <w:r w:rsidR="00FA4485" w:rsidRPr="00473F7F">
        <w:rPr>
          <w:rFonts w:ascii="Times New Roman" w:hAnsi="Times New Roman" w:cs="Times New Roman"/>
          <w:bCs/>
          <w:sz w:val="22"/>
          <w:szCs w:val="22"/>
          <w:highlight w:val="lightGray"/>
        </w:rPr>
        <w:t xml:space="preserve"> </w:t>
      </w:r>
      <w:r w:rsidR="00FA4485" w:rsidRPr="00473F7F">
        <w:rPr>
          <w:rFonts w:ascii="Times New Roman" w:hAnsi="Times New Roman" w:cs="Times New Roman"/>
          <w:bCs/>
          <w:sz w:val="22"/>
          <w:szCs w:val="22"/>
          <w:highlight w:val="lightGray"/>
        </w:rPr>
        <w:tab/>
      </w:r>
      <w:r w:rsidR="00FA4485" w:rsidRPr="00473F7F">
        <w:rPr>
          <w:rFonts w:ascii="Times New Roman" w:hAnsi="Times New Roman" w:cs="Times New Roman"/>
          <w:bCs/>
          <w:sz w:val="22"/>
          <w:szCs w:val="22"/>
          <w:highlight w:val="lightGray"/>
        </w:rPr>
        <w:tab/>
      </w:r>
      <w:r w:rsidR="00473F7F">
        <w:rPr>
          <w:rFonts w:ascii="Times New Roman" w:hAnsi="Times New Roman" w:cs="Times New Roman"/>
          <w:bCs/>
          <w:sz w:val="22"/>
          <w:szCs w:val="22"/>
          <w:highlight w:val="lightGray"/>
        </w:rPr>
        <w:t xml:space="preserve">      </w:t>
      </w:r>
      <w:r w:rsidR="00797158" w:rsidRPr="00473F7F">
        <w:rPr>
          <w:rFonts w:ascii="Times New Roman" w:hAnsi="Times New Roman" w:cs="Times New Roman"/>
          <w:bCs/>
          <w:sz w:val="22"/>
          <w:szCs w:val="22"/>
          <w:highlight w:val="lightGray"/>
        </w:rPr>
        <w:tab/>
      </w:r>
      <w:r w:rsidR="00797158" w:rsidRPr="00473F7F">
        <w:rPr>
          <w:rFonts w:ascii="Times New Roman" w:hAnsi="Times New Roman" w:cs="Times New Roman"/>
          <w:bCs/>
          <w:sz w:val="22"/>
          <w:szCs w:val="22"/>
          <w:highlight w:val="lightGray"/>
        </w:rPr>
        <w:tab/>
      </w:r>
      <w:r w:rsidR="00701F1B" w:rsidRPr="00473F7F">
        <w:rPr>
          <w:rFonts w:ascii="Times New Roman" w:hAnsi="Times New Roman" w:cs="Times New Roman"/>
          <w:bCs/>
          <w:sz w:val="22"/>
          <w:szCs w:val="22"/>
          <w:highlight w:val="lightGray"/>
        </w:rPr>
        <w:t xml:space="preserve">              </w:t>
      </w:r>
      <w:r w:rsidR="00797158" w:rsidRPr="00473F7F">
        <w:rPr>
          <w:rFonts w:ascii="Times New Roman" w:hAnsi="Times New Roman" w:cs="Times New Roman"/>
          <w:bCs/>
          <w:sz w:val="22"/>
          <w:szCs w:val="22"/>
          <w:highlight w:val="lightGray"/>
        </w:rPr>
        <w:tab/>
      </w:r>
      <w:r w:rsidR="00A97C85" w:rsidRPr="00473F7F">
        <w:rPr>
          <w:rFonts w:ascii="Times New Roman" w:hAnsi="Times New Roman" w:cs="Times New Roman"/>
          <w:bCs/>
          <w:sz w:val="22"/>
          <w:szCs w:val="22"/>
          <w:highlight w:val="lightGray"/>
        </w:rPr>
        <w:t xml:space="preserve">            </w:t>
      </w:r>
      <w:r w:rsidR="00473F7F">
        <w:rPr>
          <w:rFonts w:ascii="Times New Roman" w:hAnsi="Times New Roman" w:cs="Times New Roman"/>
          <w:bCs/>
          <w:sz w:val="22"/>
          <w:szCs w:val="22"/>
          <w:highlight w:val="lightGray"/>
        </w:rPr>
        <w:t xml:space="preserve">                   </w:t>
      </w:r>
      <w:r w:rsidR="00A97C85" w:rsidRPr="00473F7F">
        <w:rPr>
          <w:rFonts w:ascii="Times New Roman" w:hAnsi="Times New Roman" w:cs="Times New Roman"/>
          <w:bCs/>
          <w:sz w:val="22"/>
          <w:szCs w:val="22"/>
          <w:highlight w:val="lightGray"/>
        </w:rPr>
        <w:t xml:space="preserve">   </w:t>
      </w:r>
      <w:r w:rsidR="00765136">
        <w:rPr>
          <w:rFonts w:ascii="Times New Roman" w:hAnsi="Times New Roman" w:cs="Times New Roman"/>
          <w:bCs/>
          <w:color w:val="000000" w:themeColor="text1"/>
          <w:sz w:val="22"/>
          <w:szCs w:val="22"/>
          <w:highlight w:val="lightGray"/>
        </w:rPr>
        <w:t xml:space="preserve">Nov </w:t>
      </w:r>
      <w:r w:rsidR="00C74EA4" w:rsidRPr="00473F7F">
        <w:rPr>
          <w:rFonts w:ascii="Times New Roman" w:hAnsi="Times New Roman" w:cs="Times New Roman"/>
          <w:bCs/>
          <w:color w:val="000000" w:themeColor="text1"/>
          <w:sz w:val="22"/>
          <w:szCs w:val="22"/>
          <w:highlight w:val="lightGray"/>
        </w:rPr>
        <w:t>201</w:t>
      </w:r>
      <w:r w:rsidR="00392ACF">
        <w:rPr>
          <w:rFonts w:ascii="Times New Roman" w:hAnsi="Times New Roman" w:cs="Times New Roman"/>
          <w:bCs/>
          <w:color w:val="000000" w:themeColor="text1"/>
          <w:sz w:val="22"/>
          <w:szCs w:val="22"/>
          <w:highlight w:val="lightGray"/>
        </w:rPr>
        <w:t>3</w:t>
      </w:r>
      <w:r w:rsidR="00C74EA4" w:rsidRPr="00473F7F">
        <w:rPr>
          <w:rFonts w:ascii="Times New Roman" w:hAnsi="Times New Roman" w:cs="Times New Roman"/>
          <w:bCs/>
          <w:color w:val="000000" w:themeColor="text1"/>
          <w:sz w:val="22"/>
          <w:szCs w:val="22"/>
          <w:highlight w:val="lightGray"/>
        </w:rPr>
        <w:t xml:space="preserve"> </w:t>
      </w:r>
      <w:r w:rsidR="00175EF8" w:rsidRPr="00473F7F">
        <w:rPr>
          <w:rFonts w:ascii="Times New Roman" w:hAnsi="Times New Roman" w:cs="Times New Roman"/>
          <w:bCs/>
          <w:color w:val="000000" w:themeColor="text1"/>
          <w:sz w:val="22"/>
          <w:szCs w:val="22"/>
          <w:highlight w:val="lightGray"/>
        </w:rPr>
        <w:t>–</w:t>
      </w:r>
      <w:r w:rsidR="001B1EFA" w:rsidRPr="00473F7F">
        <w:rPr>
          <w:rFonts w:ascii="Times New Roman" w:hAnsi="Times New Roman" w:cs="Times New Roman"/>
          <w:bCs/>
          <w:color w:val="000000" w:themeColor="text1"/>
          <w:sz w:val="22"/>
          <w:szCs w:val="22"/>
          <w:highlight w:val="lightGray"/>
        </w:rPr>
        <w:t xml:space="preserve"> </w:t>
      </w:r>
      <w:r w:rsidR="0021699B" w:rsidRPr="00473F7F">
        <w:rPr>
          <w:rFonts w:ascii="Times New Roman" w:hAnsi="Times New Roman" w:cs="Times New Roman"/>
          <w:bCs/>
          <w:color w:val="000000" w:themeColor="text1"/>
          <w:sz w:val="22"/>
          <w:szCs w:val="22"/>
          <w:highlight w:val="lightGray"/>
        </w:rPr>
        <w:t>Sept 20</w:t>
      </w:r>
      <w:r w:rsidR="00175EF8" w:rsidRPr="00473F7F">
        <w:rPr>
          <w:rFonts w:ascii="Times New Roman" w:hAnsi="Times New Roman" w:cs="Times New Roman"/>
          <w:bCs/>
          <w:color w:val="000000" w:themeColor="text1"/>
          <w:sz w:val="22"/>
          <w:szCs w:val="22"/>
          <w:highlight w:val="lightGray"/>
        </w:rPr>
        <w:t>15</w:t>
      </w:r>
    </w:p>
    <w:p w14:paraId="370719FB" w14:textId="77777777" w:rsidR="00274752" w:rsidRPr="00473F7F" w:rsidRDefault="00274752"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highlight w:val="lightGray"/>
        </w:rPr>
        <w:t>SQL Server </w:t>
      </w:r>
      <w:r w:rsidR="00C74EA4" w:rsidRPr="00473F7F">
        <w:rPr>
          <w:rFonts w:ascii="Times New Roman" w:hAnsi="Times New Roman" w:cs="Times New Roman"/>
          <w:bCs/>
          <w:sz w:val="22"/>
          <w:szCs w:val="22"/>
          <w:highlight w:val="lightGray"/>
        </w:rPr>
        <w:t>Administrato</w:t>
      </w:r>
      <w:r w:rsidR="00925683" w:rsidRPr="00473F7F">
        <w:rPr>
          <w:rFonts w:ascii="Times New Roman" w:hAnsi="Times New Roman" w:cs="Times New Roman"/>
          <w:bCs/>
          <w:sz w:val="22"/>
          <w:szCs w:val="22"/>
          <w:highlight w:val="lightGray"/>
        </w:rPr>
        <w:t>r</w:t>
      </w:r>
    </w:p>
    <w:p w14:paraId="267C838F" w14:textId="77777777" w:rsidR="008A6ED7" w:rsidRPr="00473F7F" w:rsidRDefault="008A6ED7" w:rsidP="00577D86">
      <w:pPr>
        <w:widowControl w:val="0"/>
        <w:autoSpaceDE w:val="0"/>
        <w:autoSpaceDN w:val="0"/>
        <w:adjustRightInd w:val="0"/>
        <w:jc w:val="both"/>
        <w:rPr>
          <w:rFonts w:ascii="Times New Roman" w:hAnsi="Times New Roman" w:cs="Times New Roman"/>
          <w:bCs/>
          <w:sz w:val="22"/>
          <w:szCs w:val="22"/>
        </w:rPr>
      </w:pPr>
    </w:p>
    <w:p w14:paraId="11CFC278" w14:textId="2D1A975C" w:rsidR="005D1C6F" w:rsidRPr="00473F7F" w:rsidRDefault="003D53DD" w:rsidP="00577D86">
      <w:pPr>
        <w:widowControl w:val="0"/>
        <w:autoSpaceDE w:val="0"/>
        <w:autoSpaceDN w:val="0"/>
        <w:adjustRightInd w:val="0"/>
        <w:jc w:val="both"/>
        <w:rPr>
          <w:rFonts w:ascii="Times New Roman" w:eastAsia="MS Mincho" w:hAnsi="Times New Roman" w:cs="Times New Roman"/>
          <w:bCs/>
          <w:sz w:val="22"/>
          <w:szCs w:val="22"/>
        </w:rPr>
      </w:pPr>
      <w:r w:rsidRPr="00473F7F">
        <w:rPr>
          <w:rFonts w:ascii="Times New Roman" w:hAnsi="Times New Roman" w:cs="Times New Roman"/>
          <w:bCs/>
          <w:sz w:val="22"/>
          <w:szCs w:val="22"/>
        </w:rPr>
        <w:t>Responsibilities: </w:t>
      </w:r>
    </w:p>
    <w:p w14:paraId="214E41C1" w14:textId="77777777" w:rsidR="008C4657" w:rsidRPr="00473F7F" w:rsidRDefault="008C4657" w:rsidP="00577D86">
      <w:pPr>
        <w:pStyle w:val="ListParagraph"/>
        <w:numPr>
          <w:ilvl w:val="0"/>
          <w:numId w:val="21"/>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Expertise in implementation, administration, troubleshooting and remediation of MS SQL 2012, 2008 (SQL Engine, SSRS, SSIS). </w:t>
      </w:r>
    </w:p>
    <w:p w14:paraId="523D4DF9" w14:textId="77777777" w:rsidR="008C4657" w:rsidRPr="00473F7F" w:rsidRDefault="008C4657" w:rsidP="00577D86">
      <w:pPr>
        <w:pStyle w:val="ListParagraph"/>
        <w:numPr>
          <w:ilvl w:val="0"/>
          <w:numId w:val="21"/>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Comfortable migrating data from multiple sources, SSRS reports and SSIS packages.  Help business partners create scripts to massage data in their ETL process. </w:t>
      </w:r>
    </w:p>
    <w:p w14:paraId="14E52087" w14:textId="77777777" w:rsidR="008C4657" w:rsidRPr="00473F7F" w:rsidRDefault="008C4657" w:rsidP="00577D86">
      <w:pPr>
        <w:pStyle w:val="ListParagraph"/>
        <w:numPr>
          <w:ilvl w:val="0"/>
          <w:numId w:val="21"/>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High Availability - Implement Log Shipping and Mirroring and supported several Disaster Recovery tests. </w:t>
      </w:r>
    </w:p>
    <w:p w14:paraId="351D9111" w14:textId="77777777" w:rsidR="008C4657" w:rsidRPr="00473F7F" w:rsidRDefault="008C4657" w:rsidP="00577D86">
      <w:pPr>
        <w:pStyle w:val="ListParagraph"/>
        <w:numPr>
          <w:ilvl w:val="0"/>
          <w:numId w:val="21"/>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Security Remediation: Tightly rolled out security to be consistent with Bank Baselines and application needs (keeping to the minimum appropriate access required).  Expertise in ESM Reports using Discovery tool, which scans the MSSQL Servers/Machines/ Instances as configured, across various domains for various violations.  </w:t>
      </w:r>
    </w:p>
    <w:p w14:paraId="4A531197" w14:textId="77777777" w:rsidR="008C4657" w:rsidRPr="00473F7F" w:rsidRDefault="008C4657" w:rsidP="00577D86">
      <w:pPr>
        <w:pStyle w:val="ListParagraph"/>
        <w:numPr>
          <w:ilvl w:val="0"/>
          <w:numId w:val="21"/>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Performance: Optimized database using execution plans and Index tuning.   </w:t>
      </w:r>
    </w:p>
    <w:p w14:paraId="6FD6B494" w14:textId="77777777" w:rsidR="008C4657" w:rsidRPr="00473F7F" w:rsidRDefault="008C4657" w:rsidP="00577D86">
      <w:pPr>
        <w:pStyle w:val="ListParagraph"/>
        <w:numPr>
          <w:ilvl w:val="0"/>
          <w:numId w:val="21"/>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Troubleshooting: Effectively use Profiler to find performance issues and deadlocks. Resolve blocking and long running queries through Activity Monitor and Profiler. </w:t>
      </w:r>
    </w:p>
    <w:p w14:paraId="1ADA9318" w14:textId="77777777" w:rsidR="008C4657" w:rsidRPr="00473F7F" w:rsidRDefault="008C4657" w:rsidP="00577D86">
      <w:pPr>
        <w:pStyle w:val="ListParagraph"/>
        <w:numPr>
          <w:ilvl w:val="0"/>
          <w:numId w:val="21"/>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Catch and Report errors using exception handling. </w:t>
      </w:r>
    </w:p>
    <w:p w14:paraId="4E49C6FA" w14:textId="77777777" w:rsidR="008C4657" w:rsidRPr="00473F7F" w:rsidRDefault="008C4657" w:rsidP="00577D86">
      <w:pPr>
        <w:pStyle w:val="ListParagraph"/>
        <w:numPr>
          <w:ilvl w:val="0"/>
          <w:numId w:val="21"/>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 the performance of the scheduled jobs and alerts </w:t>
      </w:r>
    </w:p>
    <w:p w14:paraId="7F6334B1" w14:textId="77777777" w:rsidR="008C4657" w:rsidRPr="00473F7F" w:rsidRDefault="008C4657" w:rsidP="00577D86">
      <w:pPr>
        <w:pStyle w:val="ListParagraph"/>
        <w:numPr>
          <w:ilvl w:val="0"/>
          <w:numId w:val="21"/>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Migrate data from different sources including flat files, MS Access, Oracle 11i/ to SQL Server 2008 by using SSIS.  Install multiple clients and resolved 32/64 bit driver issues. </w:t>
      </w:r>
    </w:p>
    <w:p w14:paraId="1BE95C45" w14:textId="77777777" w:rsidR="008C4657" w:rsidRPr="00473F7F" w:rsidRDefault="008C4657" w:rsidP="00577D86">
      <w:pPr>
        <w:pStyle w:val="ListParagraph"/>
        <w:numPr>
          <w:ilvl w:val="0"/>
          <w:numId w:val="21"/>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Work heavily with BBDA (for server builds), Fog light (for monitoring), and Lite Speed (for backup compression). </w:t>
      </w:r>
    </w:p>
    <w:p w14:paraId="6285812E" w14:textId="77777777" w:rsidR="008C4657" w:rsidRPr="00473F7F" w:rsidRDefault="008C4657" w:rsidP="00577D86">
      <w:pPr>
        <w:pStyle w:val="ListParagraph"/>
        <w:numPr>
          <w:ilvl w:val="0"/>
          <w:numId w:val="21"/>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Comfortable coding T-SQL. </w:t>
      </w:r>
    </w:p>
    <w:p w14:paraId="476DD2B1" w14:textId="77777777" w:rsidR="008A6ED7" w:rsidRPr="00473F7F" w:rsidRDefault="008A6ED7" w:rsidP="00577D86">
      <w:pPr>
        <w:pStyle w:val="ListParagraph"/>
        <w:widowControl w:val="0"/>
        <w:autoSpaceDE w:val="0"/>
        <w:autoSpaceDN w:val="0"/>
        <w:adjustRightInd w:val="0"/>
        <w:jc w:val="both"/>
        <w:rPr>
          <w:rFonts w:ascii="Times New Roman" w:hAnsi="Times New Roman" w:cs="Times New Roman"/>
          <w:bCs/>
          <w:sz w:val="22"/>
          <w:szCs w:val="22"/>
        </w:rPr>
      </w:pPr>
    </w:p>
    <w:p w14:paraId="5B38BE72" w14:textId="09FFA5EC" w:rsidR="00B7445B" w:rsidRPr="00473F7F" w:rsidRDefault="003D53DD"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rPr>
        <w:t>Environment: </w:t>
      </w:r>
      <w:r w:rsidR="008A6ED7" w:rsidRPr="00473F7F">
        <w:rPr>
          <w:rFonts w:ascii="Times New Roman" w:hAnsi="Times New Roman" w:cs="Times New Roman"/>
          <w:bCs/>
          <w:sz w:val="22"/>
          <w:szCs w:val="22"/>
        </w:rPr>
        <w:t>SQL Server 200</w:t>
      </w:r>
      <w:r w:rsidR="00C74EA4" w:rsidRPr="00473F7F">
        <w:rPr>
          <w:rFonts w:ascii="Times New Roman" w:hAnsi="Times New Roman" w:cs="Times New Roman"/>
          <w:bCs/>
          <w:sz w:val="22"/>
          <w:szCs w:val="22"/>
        </w:rPr>
        <w:t>8/2008R2</w:t>
      </w:r>
      <w:r w:rsidRPr="00473F7F">
        <w:rPr>
          <w:rFonts w:ascii="Times New Roman" w:hAnsi="Times New Roman" w:cs="Times New Roman"/>
          <w:bCs/>
          <w:sz w:val="22"/>
          <w:szCs w:val="22"/>
        </w:rPr>
        <w:t xml:space="preserve"> Enterprise Manager, SQL Query Analyzer, SQL Profiler, SSIS, MS ACCESS</w:t>
      </w:r>
      <w:r w:rsidR="008A6ED7" w:rsidRPr="00473F7F">
        <w:rPr>
          <w:rFonts w:ascii="Times New Roman" w:hAnsi="Times New Roman" w:cs="Times New Roman"/>
          <w:bCs/>
          <w:sz w:val="22"/>
          <w:szCs w:val="22"/>
        </w:rPr>
        <w:t>, Crystal Reports.</w:t>
      </w:r>
    </w:p>
    <w:p w14:paraId="2F8D0AC1" w14:textId="50E2548C" w:rsidR="007D4096" w:rsidRPr="00473F7F" w:rsidRDefault="007D4096" w:rsidP="00577D86">
      <w:pPr>
        <w:widowControl w:val="0"/>
        <w:autoSpaceDE w:val="0"/>
        <w:autoSpaceDN w:val="0"/>
        <w:adjustRightInd w:val="0"/>
        <w:jc w:val="both"/>
        <w:rPr>
          <w:rFonts w:ascii="Times New Roman" w:hAnsi="Times New Roman" w:cs="Times New Roman"/>
          <w:bCs/>
          <w:sz w:val="22"/>
          <w:szCs w:val="22"/>
        </w:rPr>
      </w:pPr>
    </w:p>
    <w:p w14:paraId="15D24ED0" w14:textId="18698D01" w:rsidR="007D4096" w:rsidRPr="00473F7F" w:rsidRDefault="007D4096"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rPr>
        <w:t xml:space="preserve">Education: Master of </w:t>
      </w:r>
      <w:r w:rsidR="00C0494E" w:rsidRPr="00473F7F">
        <w:rPr>
          <w:rFonts w:ascii="Times New Roman" w:hAnsi="Times New Roman" w:cs="Times New Roman"/>
          <w:bCs/>
          <w:sz w:val="22"/>
          <w:szCs w:val="22"/>
        </w:rPr>
        <w:t xml:space="preserve">computer </w:t>
      </w:r>
      <w:r w:rsidRPr="00473F7F">
        <w:rPr>
          <w:rFonts w:ascii="Times New Roman" w:hAnsi="Times New Roman" w:cs="Times New Roman"/>
          <w:bCs/>
          <w:sz w:val="22"/>
          <w:szCs w:val="22"/>
        </w:rPr>
        <w:t>Sciences, AP, India</w:t>
      </w:r>
    </w:p>
    <w:sectPr w:rsidR="007D4096" w:rsidRPr="00473F7F" w:rsidSect="00020436">
      <w:pgSz w:w="11907" w:h="16839" w:code="9"/>
      <w:pgMar w:top="810" w:right="1440" w:bottom="1440"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Microsoft New Tai Lue"/>
    <w:panose1 w:val="02000500000000000000"/>
    <w:charset w:val="00"/>
    <w:family w:val="swiss"/>
    <w:pitch w:val="variable"/>
    <w:sig w:usb0="002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63B"/>
    <w:multiLevelType w:val="hybridMultilevel"/>
    <w:tmpl w:val="13200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1422C"/>
    <w:multiLevelType w:val="hybridMultilevel"/>
    <w:tmpl w:val="892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7970"/>
    <w:multiLevelType w:val="multilevel"/>
    <w:tmpl w:val="18B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A288C"/>
    <w:multiLevelType w:val="hybridMultilevel"/>
    <w:tmpl w:val="9EEC6AA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F62E34"/>
    <w:multiLevelType w:val="hybridMultilevel"/>
    <w:tmpl w:val="68481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665D62"/>
    <w:multiLevelType w:val="multilevel"/>
    <w:tmpl w:val="662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72458"/>
    <w:multiLevelType w:val="hybridMultilevel"/>
    <w:tmpl w:val="105E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F2183"/>
    <w:multiLevelType w:val="hybridMultilevel"/>
    <w:tmpl w:val="8B8E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D46E3"/>
    <w:multiLevelType w:val="hybridMultilevel"/>
    <w:tmpl w:val="8DB6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47956"/>
    <w:multiLevelType w:val="hybridMultilevel"/>
    <w:tmpl w:val="F8AE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A3B69"/>
    <w:multiLevelType w:val="hybridMultilevel"/>
    <w:tmpl w:val="F1C6D6CC"/>
    <w:lvl w:ilvl="0" w:tplc="04090001">
      <w:start w:val="1"/>
      <w:numFmt w:val="bullet"/>
      <w:lvlText w:val=""/>
      <w:lvlJc w:val="left"/>
      <w:pPr>
        <w:ind w:left="720" w:hanging="360"/>
      </w:pPr>
      <w:rPr>
        <w:rFonts w:ascii="Symbol" w:hAnsi="Symbol" w:cs="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E5305"/>
    <w:multiLevelType w:val="hybridMultilevel"/>
    <w:tmpl w:val="606C6906"/>
    <w:lvl w:ilvl="0" w:tplc="6CE4EC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42B5D"/>
    <w:multiLevelType w:val="hybridMultilevel"/>
    <w:tmpl w:val="4B44E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51EFE"/>
    <w:multiLevelType w:val="hybridMultilevel"/>
    <w:tmpl w:val="7372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91A90"/>
    <w:multiLevelType w:val="hybridMultilevel"/>
    <w:tmpl w:val="63566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476AC2"/>
    <w:multiLevelType w:val="multilevel"/>
    <w:tmpl w:val="C524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809A8"/>
    <w:multiLevelType w:val="hybridMultilevel"/>
    <w:tmpl w:val="9C48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622A0"/>
    <w:multiLevelType w:val="hybridMultilevel"/>
    <w:tmpl w:val="AADA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66113"/>
    <w:multiLevelType w:val="hybridMultilevel"/>
    <w:tmpl w:val="E862740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261322"/>
    <w:multiLevelType w:val="hybridMultilevel"/>
    <w:tmpl w:val="4A7E5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4A26B06"/>
    <w:multiLevelType w:val="hybridMultilevel"/>
    <w:tmpl w:val="43662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9622ED8"/>
    <w:multiLevelType w:val="multilevel"/>
    <w:tmpl w:val="9AA6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412AC"/>
    <w:multiLevelType w:val="hybridMultilevel"/>
    <w:tmpl w:val="3606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98004C"/>
    <w:multiLevelType w:val="hybridMultilevel"/>
    <w:tmpl w:val="FE826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9108F"/>
    <w:multiLevelType w:val="hybridMultilevel"/>
    <w:tmpl w:val="011E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3B5445"/>
    <w:multiLevelType w:val="hybridMultilevel"/>
    <w:tmpl w:val="62F60EDE"/>
    <w:lvl w:ilvl="0" w:tplc="0409000B">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Wingdings 2"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2"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2" w:hint="default"/>
      </w:rPr>
    </w:lvl>
    <w:lvl w:ilvl="8" w:tplc="04090005" w:tentative="1">
      <w:start w:val="1"/>
      <w:numFmt w:val="bullet"/>
      <w:lvlText w:val=""/>
      <w:lvlJc w:val="left"/>
      <w:pPr>
        <w:ind w:left="6120" w:hanging="360"/>
      </w:pPr>
      <w:rPr>
        <w:rFonts w:ascii="Wingdings" w:hAnsi="Wingdings" w:hint="default"/>
      </w:rPr>
    </w:lvl>
  </w:abstractNum>
  <w:num w:numId="1" w16cid:durableId="1527718325">
    <w:abstractNumId w:val="18"/>
  </w:num>
  <w:num w:numId="2" w16cid:durableId="462385714">
    <w:abstractNumId w:val="12"/>
  </w:num>
  <w:num w:numId="3" w16cid:durableId="950822765">
    <w:abstractNumId w:val="14"/>
  </w:num>
  <w:num w:numId="4" w16cid:durableId="719743705">
    <w:abstractNumId w:val="8"/>
  </w:num>
  <w:num w:numId="5" w16cid:durableId="1743018796">
    <w:abstractNumId w:val="0"/>
  </w:num>
  <w:num w:numId="6" w16cid:durableId="720709411">
    <w:abstractNumId w:val="7"/>
  </w:num>
  <w:num w:numId="7" w16cid:durableId="1315643649">
    <w:abstractNumId w:val="13"/>
  </w:num>
  <w:num w:numId="8" w16cid:durableId="1800026040">
    <w:abstractNumId w:val="6"/>
  </w:num>
  <w:num w:numId="9" w16cid:durableId="461271679">
    <w:abstractNumId w:val="24"/>
  </w:num>
  <w:num w:numId="10" w16cid:durableId="2073111795">
    <w:abstractNumId w:val="1"/>
  </w:num>
  <w:num w:numId="11" w16cid:durableId="91047201">
    <w:abstractNumId w:val="16"/>
  </w:num>
  <w:num w:numId="12" w16cid:durableId="1326973802">
    <w:abstractNumId w:val="11"/>
  </w:num>
  <w:num w:numId="13" w16cid:durableId="1577780816">
    <w:abstractNumId w:val="21"/>
  </w:num>
  <w:num w:numId="14" w16cid:durableId="2106262157">
    <w:abstractNumId w:val="2"/>
  </w:num>
  <w:num w:numId="15" w16cid:durableId="812256757">
    <w:abstractNumId w:val="15"/>
  </w:num>
  <w:num w:numId="16" w16cid:durableId="571350608">
    <w:abstractNumId w:val="5"/>
  </w:num>
  <w:num w:numId="17" w16cid:durableId="1755777875">
    <w:abstractNumId w:val="10"/>
  </w:num>
  <w:num w:numId="18" w16cid:durableId="1843229751">
    <w:abstractNumId w:val="22"/>
  </w:num>
  <w:num w:numId="19" w16cid:durableId="937525084">
    <w:abstractNumId w:val="4"/>
  </w:num>
  <w:num w:numId="20" w16cid:durableId="1205017333">
    <w:abstractNumId w:val="23"/>
  </w:num>
  <w:num w:numId="21" w16cid:durableId="1449349990">
    <w:abstractNumId w:val="17"/>
  </w:num>
  <w:num w:numId="22" w16cid:durableId="396629113">
    <w:abstractNumId w:val="3"/>
  </w:num>
  <w:num w:numId="23" w16cid:durableId="2047290700">
    <w:abstractNumId w:val="9"/>
  </w:num>
  <w:num w:numId="24" w16cid:durableId="814689437">
    <w:abstractNumId w:val="19"/>
  </w:num>
  <w:num w:numId="25" w16cid:durableId="1705209281">
    <w:abstractNumId w:val="20"/>
  </w:num>
  <w:num w:numId="26" w16cid:durableId="7056460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DD"/>
    <w:rsid w:val="0000101F"/>
    <w:rsid w:val="00003695"/>
    <w:rsid w:val="00020436"/>
    <w:rsid w:val="00045413"/>
    <w:rsid w:val="00066CB7"/>
    <w:rsid w:val="000671E8"/>
    <w:rsid w:val="000B5771"/>
    <w:rsid w:val="000B703E"/>
    <w:rsid w:val="000C3B82"/>
    <w:rsid w:val="000E3B8D"/>
    <w:rsid w:val="000F73FE"/>
    <w:rsid w:val="00130A88"/>
    <w:rsid w:val="00131A14"/>
    <w:rsid w:val="00162E1A"/>
    <w:rsid w:val="00175EF8"/>
    <w:rsid w:val="001A0501"/>
    <w:rsid w:val="001A16EB"/>
    <w:rsid w:val="001A63E0"/>
    <w:rsid w:val="001B1905"/>
    <w:rsid w:val="001B1EFA"/>
    <w:rsid w:val="001C54DE"/>
    <w:rsid w:val="001C6ABD"/>
    <w:rsid w:val="001D06D7"/>
    <w:rsid w:val="001D322A"/>
    <w:rsid w:val="001E49C9"/>
    <w:rsid w:val="001E770F"/>
    <w:rsid w:val="001F0C04"/>
    <w:rsid w:val="0021632C"/>
    <w:rsid w:val="0021699B"/>
    <w:rsid w:val="002528F3"/>
    <w:rsid w:val="0026405D"/>
    <w:rsid w:val="00264B19"/>
    <w:rsid w:val="00264C12"/>
    <w:rsid w:val="00274752"/>
    <w:rsid w:val="00275124"/>
    <w:rsid w:val="00286C0D"/>
    <w:rsid w:val="002942D8"/>
    <w:rsid w:val="002D6EBA"/>
    <w:rsid w:val="0030539C"/>
    <w:rsid w:val="00307C33"/>
    <w:rsid w:val="00315D8E"/>
    <w:rsid w:val="00343273"/>
    <w:rsid w:val="00392ACF"/>
    <w:rsid w:val="00397E74"/>
    <w:rsid w:val="003B2663"/>
    <w:rsid w:val="003C64E1"/>
    <w:rsid w:val="003D0FDF"/>
    <w:rsid w:val="003D1132"/>
    <w:rsid w:val="003D53DD"/>
    <w:rsid w:val="00401166"/>
    <w:rsid w:val="00411D54"/>
    <w:rsid w:val="00412BA3"/>
    <w:rsid w:val="00422C84"/>
    <w:rsid w:val="0043424C"/>
    <w:rsid w:val="004356E6"/>
    <w:rsid w:val="00436BDA"/>
    <w:rsid w:val="00454A5C"/>
    <w:rsid w:val="00470E5B"/>
    <w:rsid w:val="00473F7F"/>
    <w:rsid w:val="0048128D"/>
    <w:rsid w:val="004A6E3A"/>
    <w:rsid w:val="004A70E7"/>
    <w:rsid w:val="004B0F17"/>
    <w:rsid w:val="004E0E67"/>
    <w:rsid w:val="00503DBD"/>
    <w:rsid w:val="00512DF7"/>
    <w:rsid w:val="00521D67"/>
    <w:rsid w:val="005265A2"/>
    <w:rsid w:val="005311AB"/>
    <w:rsid w:val="00550995"/>
    <w:rsid w:val="0056036C"/>
    <w:rsid w:val="00564273"/>
    <w:rsid w:val="005756B3"/>
    <w:rsid w:val="00577D86"/>
    <w:rsid w:val="005A629D"/>
    <w:rsid w:val="005B38C3"/>
    <w:rsid w:val="005C061F"/>
    <w:rsid w:val="005D1C6F"/>
    <w:rsid w:val="005D3C4C"/>
    <w:rsid w:val="005E27AB"/>
    <w:rsid w:val="005F7C14"/>
    <w:rsid w:val="00626BB1"/>
    <w:rsid w:val="00676306"/>
    <w:rsid w:val="006A46DA"/>
    <w:rsid w:val="006B0684"/>
    <w:rsid w:val="006C5E54"/>
    <w:rsid w:val="006D7C92"/>
    <w:rsid w:val="006F11B8"/>
    <w:rsid w:val="006F4B52"/>
    <w:rsid w:val="006F64BD"/>
    <w:rsid w:val="00701F1B"/>
    <w:rsid w:val="00702CFA"/>
    <w:rsid w:val="007073EE"/>
    <w:rsid w:val="007126D0"/>
    <w:rsid w:val="00712CAE"/>
    <w:rsid w:val="00714DE1"/>
    <w:rsid w:val="00724CE3"/>
    <w:rsid w:val="0074023A"/>
    <w:rsid w:val="007536E6"/>
    <w:rsid w:val="00754482"/>
    <w:rsid w:val="00765136"/>
    <w:rsid w:val="007721F1"/>
    <w:rsid w:val="007767B0"/>
    <w:rsid w:val="00793461"/>
    <w:rsid w:val="00797158"/>
    <w:rsid w:val="007A24F7"/>
    <w:rsid w:val="007A73E5"/>
    <w:rsid w:val="007B043E"/>
    <w:rsid w:val="007C4CA1"/>
    <w:rsid w:val="007D4096"/>
    <w:rsid w:val="007D4482"/>
    <w:rsid w:val="007F0372"/>
    <w:rsid w:val="0080375D"/>
    <w:rsid w:val="0081313B"/>
    <w:rsid w:val="008314E0"/>
    <w:rsid w:val="0083199C"/>
    <w:rsid w:val="00832B72"/>
    <w:rsid w:val="00843FAE"/>
    <w:rsid w:val="0085366C"/>
    <w:rsid w:val="008623A1"/>
    <w:rsid w:val="00881D30"/>
    <w:rsid w:val="008A6ED7"/>
    <w:rsid w:val="008B179B"/>
    <w:rsid w:val="008C4657"/>
    <w:rsid w:val="008E6633"/>
    <w:rsid w:val="008F1352"/>
    <w:rsid w:val="008F6A9A"/>
    <w:rsid w:val="009024AF"/>
    <w:rsid w:val="00920521"/>
    <w:rsid w:val="00925683"/>
    <w:rsid w:val="00940C28"/>
    <w:rsid w:val="009477CF"/>
    <w:rsid w:val="0095618A"/>
    <w:rsid w:val="009606B5"/>
    <w:rsid w:val="0096584D"/>
    <w:rsid w:val="00971D02"/>
    <w:rsid w:val="00990C6C"/>
    <w:rsid w:val="00994ACD"/>
    <w:rsid w:val="009B50EB"/>
    <w:rsid w:val="009D2F18"/>
    <w:rsid w:val="009D4B30"/>
    <w:rsid w:val="009D6E09"/>
    <w:rsid w:val="009F394C"/>
    <w:rsid w:val="009F5D4B"/>
    <w:rsid w:val="00A00E68"/>
    <w:rsid w:val="00A0110A"/>
    <w:rsid w:val="00A14B02"/>
    <w:rsid w:val="00A20ED1"/>
    <w:rsid w:val="00A3575D"/>
    <w:rsid w:val="00A41787"/>
    <w:rsid w:val="00A66541"/>
    <w:rsid w:val="00A70B4F"/>
    <w:rsid w:val="00A719DE"/>
    <w:rsid w:val="00A747FE"/>
    <w:rsid w:val="00A77F0E"/>
    <w:rsid w:val="00A80549"/>
    <w:rsid w:val="00A97511"/>
    <w:rsid w:val="00A97C85"/>
    <w:rsid w:val="00AF3804"/>
    <w:rsid w:val="00AF7478"/>
    <w:rsid w:val="00AF7E1D"/>
    <w:rsid w:val="00B03DEB"/>
    <w:rsid w:val="00B13882"/>
    <w:rsid w:val="00B14137"/>
    <w:rsid w:val="00B32DBA"/>
    <w:rsid w:val="00B62F94"/>
    <w:rsid w:val="00B661B3"/>
    <w:rsid w:val="00B67E90"/>
    <w:rsid w:val="00B81B42"/>
    <w:rsid w:val="00B9274B"/>
    <w:rsid w:val="00BA79D2"/>
    <w:rsid w:val="00BB03E7"/>
    <w:rsid w:val="00BC7417"/>
    <w:rsid w:val="00BE3F25"/>
    <w:rsid w:val="00C02CCB"/>
    <w:rsid w:val="00C0494E"/>
    <w:rsid w:val="00C059B4"/>
    <w:rsid w:val="00C10EC5"/>
    <w:rsid w:val="00C16168"/>
    <w:rsid w:val="00C17D0A"/>
    <w:rsid w:val="00C2524E"/>
    <w:rsid w:val="00C40A3E"/>
    <w:rsid w:val="00C43425"/>
    <w:rsid w:val="00C43F74"/>
    <w:rsid w:val="00C609E7"/>
    <w:rsid w:val="00C72D93"/>
    <w:rsid w:val="00C73C3A"/>
    <w:rsid w:val="00C74EA4"/>
    <w:rsid w:val="00C75295"/>
    <w:rsid w:val="00C83D74"/>
    <w:rsid w:val="00C862DC"/>
    <w:rsid w:val="00CC3634"/>
    <w:rsid w:val="00CE5E70"/>
    <w:rsid w:val="00D20406"/>
    <w:rsid w:val="00D20998"/>
    <w:rsid w:val="00D268A6"/>
    <w:rsid w:val="00D6216B"/>
    <w:rsid w:val="00D7513F"/>
    <w:rsid w:val="00D82BA3"/>
    <w:rsid w:val="00D83093"/>
    <w:rsid w:val="00D90349"/>
    <w:rsid w:val="00DA534A"/>
    <w:rsid w:val="00DB3A57"/>
    <w:rsid w:val="00DD0D86"/>
    <w:rsid w:val="00DD1FD1"/>
    <w:rsid w:val="00DF102D"/>
    <w:rsid w:val="00DF6C06"/>
    <w:rsid w:val="00E026DB"/>
    <w:rsid w:val="00E15B98"/>
    <w:rsid w:val="00E2593F"/>
    <w:rsid w:val="00E3211A"/>
    <w:rsid w:val="00E404F9"/>
    <w:rsid w:val="00E43EB9"/>
    <w:rsid w:val="00E557C0"/>
    <w:rsid w:val="00E73058"/>
    <w:rsid w:val="00E7677B"/>
    <w:rsid w:val="00E84B89"/>
    <w:rsid w:val="00EA52DA"/>
    <w:rsid w:val="00EB48D9"/>
    <w:rsid w:val="00F3486E"/>
    <w:rsid w:val="00F41478"/>
    <w:rsid w:val="00F4353E"/>
    <w:rsid w:val="00F64FA5"/>
    <w:rsid w:val="00F673D3"/>
    <w:rsid w:val="00F91B24"/>
    <w:rsid w:val="00F91BD8"/>
    <w:rsid w:val="00FA125D"/>
    <w:rsid w:val="00FA4485"/>
    <w:rsid w:val="00FA6097"/>
    <w:rsid w:val="00FB0E9A"/>
    <w:rsid w:val="00FD2075"/>
    <w:rsid w:val="00FD717B"/>
    <w:rsid w:val="00FE0A0E"/>
  </w:rsids>
  <m:mathPr>
    <m:mathFont m:val="Cambria Math"/>
    <m:brkBin m:val="before"/>
    <m:brkBinSub m:val="--"/>
    <m:smallFrac/>
    <m:dispDef/>
    <m:lMargin m:val="0"/>
    <m:rMargin m:val="0"/>
    <m:defJc m:val="centerGroup"/>
    <m:wrapIndent m:val="1440"/>
    <m:intLim m:val="subSup"/>
    <m:naryLim m:val="undOvr"/>
  </m:mathPr>
  <w:themeFontLang w:val="en-JM"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CF83"/>
  <w15:docId w15:val="{B7A458B2-F179-4716-A236-36E951A9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C6F"/>
    <w:rPr>
      <w:color w:val="0563C1" w:themeColor="hyperlink"/>
      <w:u w:val="single"/>
    </w:rPr>
  </w:style>
  <w:style w:type="paragraph" w:customStyle="1" w:styleId="subheading">
    <w:name w:val="sub heading"/>
    <w:basedOn w:val="Normal"/>
    <w:link w:val="subheadingChar"/>
    <w:rsid w:val="00797158"/>
    <w:pPr>
      <w:pBdr>
        <w:top w:val="single" w:sz="6" w:space="2" w:color="FFFFFF"/>
        <w:left w:val="single" w:sz="6" w:space="2" w:color="FFFFFF"/>
        <w:bottom w:val="single" w:sz="6" w:space="2" w:color="FFFFFF"/>
        <w:right w:val="single" w:sz="6" w:space="2" w:color="FFFFFF"/>
      </w:pBdr>
      <w:shd w:val="pct10" w:color="auto" w:fill="auto"/>
      <w:ind w:right="72"/>
    </w:pPr>
    <w:rPr>
      <w:rFonts w:ascii="Palatino Linotype" w:eastAsia="Calibri" w:hAnsi="Palatino Linotype" w:cs="Times New Roman"/>
      <w:b/>
      <w:spacing w:val="-10"/>
      <w:position w:val="7"/>
      <w:sz w:val="20"/>
      <w:szCs w:val="20"/>
    </w:rPr>
  </w:style>
  <w:style w:type="character" w:customStyle="1" w:styleId="subheadingChar">
    <w:name w:val="sub heading Char"/>
    <w:link w:val="subheading"/>
    <w:locked/>
    <w:rsid w:val="00797158"/>
    <w:rPr>
      <w:rFonts w:ascii="Palatino Linotype" w:eastAsia="Calibri" w:hAnsi="Palatino Linotype" w:cs="Times New Roman"/>
      <w:b/>
      <w:spacing w:val="-10"/>
      <w:position w:val="7"/>
      <w:sz w:val="20"/>
      <w:szCs w:val="20"/>
      <w:shd w:val="pct10" w:color="auto" w:fill="auto"/>
    </w:rPr>
  </w:style>
  <w:style w:type="paragraph" w:styleId="ListParagraph">
    <w:name w:val="List Paragraph"/>
    <w:basedOn w:val="Normal"/>
    <w:uiPriority w:val="34"/>
    <w:qFormat/>
    <w:rsid w:val="004356E6"/>
    <w:pPr>
      <w:ind w:left="720"/>
      <w:contextualSpacing/>
    </w:pPr>
  </w:style>
  <w:style w:type="paragraph" w:styleId="BodyTextIndent">
    <w:name w:val="Body Text Indent"/>
    <w:basedOn w:val="Normal"/>
    <w:link w:val="BodyTextIndentChar"/>
    <w:uiPriority w:val="99"/>
    <w:rsid w:val="00BE3F25"/>
    <w:pPr>
      <w:tabs>
        <w:tab w:val="num" w:pos="1080"/>
      </w:tabs>
      <w:ind w:left="720"/>
      <w:jc w:val="both"/>
    </w:pPr>
    <w:rPr>
      <w:rFonts w:ascii="Times New Roman" w:eastAsia="Times New Roman" w:hAnsi="Times New Roman" w:cs="Times New Roman"/>
      <w:color w:val="000000"/>
      <w:sz w:val="22"/>
      <w:szCs w:val="22"/>
    </w:rPr>
  </w:style>
  <w:style w:type="character" w:customStyle="1" w:styleId="BodyTextIndentChar">
    <w:name w:val="Body Text Indent Char"/>
    <w:basedOn w:val="DefaultParagraphFont"/>
    <w:link w:val="BodyTextIndent"/>
    <w:uiPriority w:val="99"/>
    <w:rsid w:val="00BE3F25"/>
    <w:rPr>
      <w:rFonts w:ascii="Times New Roman" w:eastAsia="Times New Roman" w:hAnsi="Times New Roman" w:cs="Times New Roman"/>
      <w:color w:val="000000"/>
      <w:sz w:val="22"/>
      <w:szCs w:val="22"/>
    </w:rPr>
  </w:style>
  <w:style w:type="character" w:customStyle="1" w:styleId="apple-converted-space">
    <w:name w:val="apple-converted-space"/>
    <w:rsid w:val="008B179B"/>
  </w:style>
  <w:style w:type="character" w:customStyle="1" w:styleId="hl">
    <w:name w:val="hl"/>
    <w:basedOn w:val="DefaultParagraphFont"/>
    <w:rsid w:val="00F91B24"/>
  </w:style>
  <w:style w:type="paragraph" w:styleId="NormalWeb">
    <w:name w:val="Normal (Web)"/>
    <w:basedOn w:val="Normal"/>
    <w:uiPriority w:val="99"/>
    <w:semiHidden/>
    <w:unhideWhenUsed/>
    <w:rsid w:val="003D0FDF"/>
    <w:pPr>
      <w:spacing w:before="100" w:beforeAutospacing="1" w:after="100" w:afterAutospacing="1"/>
    </w:pPr>
    <w:rPr>
      <w:rFonts w:ascii="Times New Roman" w:eastAsia="Times New Roman" w:hAnsi="Times New Roman" w:cs="Times New Roman"/>
    </w:rPr>
  </w:style>
  <w:style w:type="character" w:customStyle="1" w:styleId="rezemp-highlightedfield-highlightedterm1">
    <w:name w:val="rezemp-highlightedfield-highlightedterm1"/>
    <w:basedOn w:val="DefaultParagraphFont"/>
    <w:rsid w:val="0021632C"/>
    <w:rPr>
      <w:shd w:val="clear" w:color="auto" w:fill="FFF5CC"/>
    </w:rPr>
  </w:style>
  <w:style w:type="table" w:customStyle="1" w:styleId="TableGrid1">
    <w:name w:val="Table Grid1"/>
    <w:basedOn w:val="TableNormal"/>
    <w:next w:val="TableGrid"/>
    <w:uiPriority w:val="59"/>
    <w:rsid w:val="00577D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7D0A"/>
  </w:style>
  <w:style w:type="character" w:customStyle="1" w:styleId="UnresolvedMention1">
    <w:name w:val="Unresolved Mention1"/>
    <w:basedOn w:val="DefaultParagraphFont"/>
    <w:uiPriority w:val="99"/>
    <w:semiHidden/>
    <w:unhideWhenUsed/>
    <w:rsid w:val="008E6633"/>
    <w:rPr>
      <w:color w:val="605E5C"/>
      <w:shd w:val="clear" w:color="auto" w:fill="E1DFDD"/>
    </w:rPr>
  </w:style>
  <w:style w:type="character" w:styleId="UnresolvedMention">
    <w:name w:val="Unresolved Mention"/>
    <w:basedOn w:val="DefaultParagraphFont"/>
    <w:uiPriority w:val="99"/>
    <w:semiHidden/>
    <w:unhideWhenUsed/>
    <w:rsid w:val="00A66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0591">
      <w:bodyDiv w:val="1"/>
      <w:marLeft w:val="0"/>
      <w:marRight w:val="0"/>
      <w:marTop w:val="0"/>
      <w:marBottom w:val="0"/>
      <w:divBdr>
        <w:top w:val="none" w:sz="0" w:space="0" w:color="auto"/>
        <w:left w:val="none" w:sz="0" w:space="0" w:color="auto"/>
        <w:bottom w:val="none" w:sz="0" w:space="0" w:color="auto"/>
        <w:right w:val="none" w:sz="0" w:space="0" w:color="auto"/>
      </w:divBdr>
    </w:div>
    <w:div w:id="1061171278">
      <w:bodyDiv w:val="1"/>
      <w:marLeft w:val="0"/>
      <w:marRight w:val="0"/>
      <w:marTop w:val="0"/>
      <w:marBottom w:val="0"/>
      <w:divBdr>
        <w:top w:val="none" w:sz="0" w:space="0" w:color="auto"/>
        <w:left w:val="none" w:sz="0" w:space="0" w:color="auto"/>
        <w:bottom w:val="none" w:sz="0" w:space="0" w:color="auto"/>
        <w:right w:val="none" w:sz="0" w:space="0" w:color="auto"/>
      </w:divBdr>
    </w:div>
    <w:div w:id="1736081223">
      <w:bodyDiv w:val="1"/>
      <w:marLeft w:val="0"/>
      <w:marRight w:val="0"/>
      <w:marTop w:val="0"/>
      <w:marBottom w:val="0"/>
      <w:divBdr>
        <w:top w:val="none" w:sz="0" w:space="0" w:color="auto"/>
        <w:left w:val="none" w:sz="0" w:space="0" w:color="auto"/>
        <w:bottom w:val="none" w:sz="0" w:space="0" w:color="auto"/>
        <w:right w:val="none" w:sz="0" w:space="0" w:color="auto"/>
      </w:divBdr>
    </w:div>
    <w:div w:id="1935820838">
      <w:bodyDiv w:val="1"/>
      <w:marLeft w:val="0"/>
      <w:marRight w:val="0"/>
      <w:marTop w:val="0"/>
      <w:marBottom w:val="0"/>
      <w:divBdr>
        <w:top w:val="none" w:sz="0" w:space="0" w:color="auto"/>
        <w:left w:val="none" w:sz="0" w:space="0" w:color="auto"/>
        <w:bottom w:val="none" w:sz="0" w:space="0" w:color="auto"/>
        <w:right w:val="none" w:sz="0" w:space="0" w:color="auto"/>
      </w:divBdr>
    </w:div>
    <w:div w:id="1983580066">
      <w:bodyDiv w:val="1"/>
      <w:marLeft w:val="0"/>
      <w:marRight w:val="0"/>
      <w:marTop w:val="0"/>
      <w:marBottom w:val="0"/>
      <w:divBdr>
        <w:top w:val="none" w:sz="0" w:space="0" w:color="auto"/>
        <w:left w:val="none" w:sz="0" w:space="0" w:color="auto"/>
        <w:bottom w:val="none" w:sz="0" w:space="0" w:color="auto"/>
        <w:right w:val="none" w:sz="0" w:space="0" w:color="auto"/>
      </w:divBdr>
    </w:div>
    <w:div w:id="210187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reddysqldb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AC88A-D195-4D07-AE45-394CCDFF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6605415039</dc:creator>
  <cp:lastModifiedBy>Sri Lakshmi</cp:lastModifiedBy>
  <cp:revision>9</cp:revision>
  <dcterms:created xsi:type="dcterms:W3CDTF">2023-02-09T19:07:00Z</dcterms:created>
  <dcterms:modified xsi:type="dcterms:W3CDTF">2023-06-15T15:37:00Z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0b1154103fea8ce49e9ba26a2314cbd775181101ff805b6127a91a17954043e2</vt:lpwstr>
  </property>
</Properties>
</file>