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9B09" w14:textId="0BD9A419" w:rsidR="00294740" w:rsidRPr="00FD13DE" w:rsidRDefault="0041351E">
      <w:pPr>
        <w:autoSpaceDE w:val="0"/>
        <w:autoSpaceDN w:val="0"/>
        <w:adjustRightInd w:val="0"/>
        <w:spacing w:before="100" w:after="100"/>
        <w:jc w:val="center"/>
        <w:rPr>
          <w:rFonts w:asciiTheme="minorHAnsi" w:hAnsiTheme="minorHAnsi" w:cstheme="minorHAnsi"/>
          <w:sz w:val="32"/>
          <w:szCs w:val="32"/>
        </w:rPr>
      </w:pPr>
      <w:r w:rsidRPr="00FD13DE">
        <w:rPr>
          <w:rFonts w:asciiTheme="minorHAnsi" w:hAnsiTheme="minorHAnsi" w:cstheme="minorHAnsi"/>
          <w:b/>
          <w:bCs/>
          <w:sz w:val="32"/>
          <w:szCs w:val="32"/>
        </w:rPr>
        <w:t>Santosh Roopa Rumalla</w:t>
      </w:r>
    </w:p>
    <w:p w14:paraId="0C6D778C" w14:textId="0C5352B9" w:rsidR="00294740" w:rsidRPr="001F146E" w:rsidRDefault="009F031F">
      <w:pPr>
        <w:autoSpaceDE w:val="0"/>
        <w:autoSpaceDN w:val="0"/>
        <w:adjustRightInd w:val="0"/>
        <w:spacing w:before="100" w:after="100"/>
        <w:jc w:val="center"/>
        <w:rPr>
          <w:rFonts w:asciiTheme="minorHAnsi" w:hAnsiTheme="minorHAnsi" w:cstheme="minorHAnsi"/>
          <w:sz w:val="22"/>
          <w:szCs w:val="22"/>
        </w:rPr>
      </w:pPr>
      <w:r w:rsidRPr="001F146E">
        <w:rPr>
          <w:rFonts w:asciiTheme="minorHAnsi" w:hAnsiTheme="minorHAnsi" w:cstheme="minorHAnsi"/>
          <w:b/>
          <w:bCs/>
          <w:sz w:val="22"/>
          <w:szCs w:val="22"/>
        </w:rPr>
        <w:t>Tel: +1</w:t>
      </w:r>
      <w:r w:rsidR="0041351E" w:rsidRPr="001F146E">
        <w:rPr>
          <w:rFonts w:asciiTheme="minorHAnsi" w:hAnsiTheme="minorHAnsi" w:cstheme="minorHAnsi"/>
          <w:b/>
          <w:bCs/>
          <w:sz w:val="22"/>
          <w:szCs w:val="22"/>
        </w:rPr>
        <w:t>5712782999</w:t>
      </w:r>
    </w:p>
    <w:p w14:paraId="5E8FF014" w14:textId="6F4DF647" w:rsidR="00294740" w:rsidRDefault="009F031F">
      <w:pPr>
        <w:autoSpaceDE w:val="0"/>
        <w:autoSpaceDN w:val="0"/>
        <w:adjustRightInd w:val="0"/>
        <w:spacing w:before="100" w:after="100"/>
        <w:jc w:val="center"/>
        <w:rPr>
          <w:rStyle w:val="Hyperlink"/>
          <w:rFonts w:asciiTheme="minorHAnsi" w:hAnsiTheme="minorHAnsi" w:cstheme="minorHAnsi"/>
          <w:sz w:val="22"/>
          <w:szCs w:val="22"/>
        </w:rPr>
      </w:pPr>
      <w:r w:rsidRPr="001F146E">
        <w:rPr>
          <w:rFonts w:asciiTheme="minorHAnsi" w:hAnsiTheme="minorHAnsi" w:cstheme="minorHAnsi"/>
          <w:b/>
          <w:bCs/>
          <w:sz w:val="22"/>
          <w:szCs w:val="22"/>
        </w:rPr>
        <w:t xml:space="preserve">Email: </w:t>
      </w:r>
      <w:hyperlink r:id="rId8" w:history="1">
        <w:r w:rsidR="007F4DA5" w:rsidRPr="00235333">
          <w:rPr>
            <w:rStyle w:val="Hyperlink"/>
            <w:rFonts w:asciiTheme="minorHAnsi" w:hAnsiTheme="minorHAnsi" w:cstheme="minorHAnsi"/>
            <w:sz w:val="22"/>
            <w:szCs w:val="22"/>
          </w:rPr>
          <w:t>rsantoshroopa@gmail.com</w:t>
        </w:r>
      </w:hyperlink>
    </w:p>
    <w:p w14:paraId="6F68410F" w14:textId="77777777" w:rsidR="00324CC8" w:rsidRPr="001F146E" w:rsidRDefault="00324CC8">
      <w:pPr>
        <w:autoSpaceDE w:val="0"/>
        <w:autoSpaceDN w:val="0"/>
        <w:adjustRightInd w:val="0"/>
        <w:spacing w:before="100" w:after="100"/>
        <w:jc w:val="center"/>
        <w:rPr>
          <w:rFonts w:asciiTheme="minorHAnsi" w:hAnsiTheme="minorHAnsi" w:cstheme="minorHAnsi"/>
          <w:b/>
          <w:bCs/>
          <w:sz w:val="22"/>
          <w:szCs w:val="22"/>
        </w:rPr>
      </w:pPr>
    </w:p>
    <w:p w14:paraId="74FF1F1E" w14:textId="77777777" w:rsidR="00294740" w:rsidRPr="001C46E8" w:rsidRDefault="009F031F">
      <w:pPr>
        <w:autoSpaceDE w:val="0"/>
        <w:autoSpaceDN w:val="0"/>
        <w:adjustRightInd w:val="0"/>
        <w:spacing w:before="100" w:after="100"/>
        <w:rPr>
          <w:rFonts w:asciiTheme="minorHAnsi" w:hAnsiTheme="minorHAnsi" w:cstheme="minorHAnsi"/>
          <w:b/>
          <w:bCs/>
        </w:rPr>
      </w:pPr>
      <w:r w:rsidRPr="001C46E8">
        <w:rPr>
          <w:rFonts w:asciiTheme="minorHAnsi" w:hAnsiTheme="minorHAnsi" w:cstheme="minorHAnsi"/>
          <w:b/>
          <w:bCs/>
        </w:rPr>
        <w:t>SUMMARY:</w:t>
      </w:r>
    </w:p>
    <w:p w14:paraId="621C6C6E" w14:textId="5E313D05" w:rsidR="00010C08" w:rsidRPr="001C46E8" w:rsidRDefault="00010C08" w:rsidP="003757BF">
      <w:pPr>
        <w:jc w:val="both"/>
        <w:rPr>
          <w:rFonts w:asciiTheme="minorHAnsi" w:hAnsiTheme="minorHAnsi" w:cstheme="minorHAnsi"/>
          <w:lang w:val="en-GB"/>
        </w:rPr>
      </w:pPr>
      <w:r w:rsidRPr="001C46E8">
        <w:rPr>
          <w:rFonts w:asciiTheme="minorHAnsi" w:hAnsiTheme="minorHAnsi" w:cstheme="minorHAnsi"/>
          <w:lang w:val="en-GB"/>
        </w:rPr>
        <w:t>With over 8 years of experience as a highly skilled and results-driven Quality Automation Specialist, I bring a solid understanding of manual quality assurance and validation, as well as expertise in implementing automation using Selenium. My unwavering commitment to product quality excellence enables me to make valuable contributions to your company's success.</w:t>
      </w:r>
    </w:p>
    <w:p w14:paraId="48C001B9" w14:textId="77777777" w:rsidR="007B4965" w:rsidRPr="001C46E8" w:rsidRDefault="00010C08" w:rsidP="003757BF">
      <w:pPr>
        <w:jc w:val="both"/>
        <w:rPr>
          <w:rFonts w:asciiTheme="minorHAnsi" w:hAnsiTheme="minorHAnsi" w:cstheme="minorHAnsi"/>
          <w:lang w:val="en-GB"/>
        </w:rPr>
      </w:pPr>
      <w:r w:rsidRPr="001C46E8">
        <w:rPr>
          <w:rFonts w:asciiTheme="minorHAnsi" w:hAnsiTheme="minorHAnsi" w:cstheme="minorHAnsi"/>
          <w:lang w:val="en-GB"/>
        </w:rPr>
        <w:t>Throughout my career, I have excelled in collaborating with business stakeholders to fully comprehend their requirements. This allows me to effectively work with developers to create and execute automated test scripts. By sharing detailed reports, I facilitate clear communication and foster collaboration between development teams and business units. Additionally, I actively follow up on open defects, driving continuous quality improvements, and ensuring regulatory compliance.</w:t>
      </w:r>
    </w:p>
    <w:p w14:paraId="014AC33F" w14:textId="66438E89" w:rsidR="00010C08" w:rsidRPr="001C46E8" w:rsidRDefault="00010C08" w:rsidP="003757BF">
      <w:pPr>
        <w:jc w:val="both"/>
        <w:rPr>
          <w:rFonts w:asciiTheme="minorHAnsi" w:hAnsiTheme="minorHAnsi" w:cstheme="minorHAnsi"/>
          <w:lang w:val="en-GB"/>
        </w:rPr>
      </w:pPr>
      <w:r w:rsidRPr="001C46E8">
        <w:rPr>
          <w:rFonts w:asciiTheme="minorHAnsi" w:hAnsiTheme="minorHAnsi" w:cstheme="minorHAnsi"/>
          <w:lang w:val="en-GB"/>
        </w:rPr>
        <w:t>My broad knowledge and expertise in QA automation, combined with my dedication to delivering high-quality products, make me a valuable asset to any organization. I am confident that my skills and experience will contribute to the advancement of your company's objectives.</w:t>
      </w:r>
    </w:p>
    <w:p w14:paraId="3D1170AE" w14:textId="66590CBE" w:rsidR="00E6702B" w:rsidRPr="001C46E8" w:rsidRDefault="00E6702B" w:rsidP="00010C08">
      <w:pPr>
        <w:shd w:val="clear" w:color="auto" w:fill="FFFFFF"/>
        <w:spacing w:before="100" w:beforeAutospacing="1" w:after="100" w:afterAutospacing="1" w:line="240" w:lineRule="auto"/>
        <w:rPr>
          <w:rFonts w:asciiTheme="minorHAnsi" w:hAnsiTheme="minorHAnsi" w:cstheme="minorHAnsi"/>
        </w:rPr>
      </w:pPr>
      <w:r w:rsidRPr="001C46E8">
        <w:rPr>
          <w:rFonts w:asciiTheme="minorHAnsi" w:hAnsiTheme="minorHAnsi" w:cstheme="minorHAnsi"/>
          <w:b/>
          <w:bCs/>
        </w:rPr>
        <w:t>PROFESSIONAL SUMMARY:</w:t>
      </w:r>
    </w:p>
    <w:p w14:paraId="674FCE56" w14:textId="77777777"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b/>
          <w:bCs/>
        </w:rPr>
        <w:t>8+</w:t>
      </w:r>
      <w:r w:rsidRPr="001C46E8">
        <w:rPr>
          <w:rFonts w:asciiTheme="minorHAnsi" w:hAnsiTheme="minorHAnsi" w:cstheme="minorHAnsi"/>
        </w:rPr>
        <w:t xml:space="preserve"> years of professional experience in testing with extensive knowledge of Automation Framework Design &amp; Implementation using the Selenium Tool.</w:t>
      </w:r>
    </w:p>
    <w:p w14:paraId="3DD9C225" w14:textId="539DC9B4"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 xml:space="preserve"> Experience in Manual &amp; Automated Testing of GUI and functional aspects of Client-server and Web-based Applications on multiple levels of SDLC and Software Testing Life Cycle (STLC).</w:t>
      </w:r>
    </w:p>
    <w:p w14:paraId="65F9D217" w14:textId="26CE8B37"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 xml:space="preserve"> Good knowledge of Object-Oriented Programming Concepts (OOPS) and Java skills.</w:t>
      </w:r>
    </w:p>
    <w:p w14:paraId="3BFDB597" w14:textId="5CBF84D6"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 xml:space="preserve"> Good experience in creating test scripts using Selenium WebDriver and Selenium-IDE in Java.</w:t>
      </w:r>
    </w:p>
    <w:p w14:paraId="0F2C37A7" w14:textId="5945BBFF"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Strong experience in Agile Scrum Methodology and good experience in all phases of the Software Testing Life Cycle (STLC), Software Development Life Cycle (SDLC), Bug life Cycle.</w:t>
      </w:r>
    </w:p>
    <w:p w14:paraId="2E5FB452" w14:textId="2AE30596"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Attending Scrum, Story Refining, and Retrospective meetings as part of the Agile process.</w:t>
      </w:r>
    </w:p>
    <w:p w14:paraId="28957F8A" w14:textId="34B93DAF"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Having good experience using build management tools like MAVEN.</w:t>
      </w:r>
    </w:p>
    <w:p w14:paraId="0A4A8B22" w14:textId="6FB45F03"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Extensive experience in Smoke Testing, Sanity Testing, Regression Testing, Unit Testing (with Dev Team), etc.</w:t>
      </w:r>
    </w:p>
    <w:p w14:paraId="68C83B17" w14:textId="2DEE0BA6"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Extensive experience in using Open-Source IDE Tools like Selenium IDE and Eclipse.</w:t>
      </w:r>
    </w:p>
    <w:p w14:paraId="648FD3D8" w14:textId="0FA5C8F3"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Experience in parallel test execution using Selenium WebDriver and TestNG.</w:t>
      </w:r>
    </w:p>
    <w:p w14:paraId="7CBEF449" w14:textId="2F34EB5A"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Experience in configuring and scheduling the CI/CD tool Microsoft Azure DevOps (ADO).</w:t>
      </w:r>
    </w:p>
    <w:p w14:paraId="44AE8729" w14:textId="50F2B7ED"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Proficient in creating business-based functional Test Scenarios, Test plans, Test cases, Test Scripts, Test Specifications, and Traceability Matrix including both Manual and Automation testing as per CMMI Standard.</w:t>
      </w:r>
    </w:p>
    <w:p w14:paraId="7684066F" w14:textId="7500610B"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API testing using Postman.</w:t>
      </w:r>
    </w:p>
    <w:p w14:paraId="41F7C8A9" w14:textId="1D700A3F"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lastRenderedPageBreak/>
        <w:t>Good experience in configuring and utilizing testing tools like JIRA, Microsoft Azure DevOps (ADO).</w:t>
      </w:r>
    </w:p>
    <w:p w14:paraId="59D9CA71" w14:textId="072DC012"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Experience in parallel test execution using Selenium WebDriver and TestNG.</w:t>
      </w:r>
    </w:p>
    <w:p w14:paraId="13384318" w14:textId="63A5EB6A"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Good experience in Data-Driven and Hybrid Testing.</w:t>
      </w:r>
    </w:p>
    <w:p w14:paraId="08C0CCF6" w14:textId="1936D095" w:rsidR="00444898" w:rsidRPr="001C46E8" w:rsidRDefault="00444898"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Good understanding in SQL</w:t>
      </w:r>
      <w:r w:rsidR="000A3F4A" w:rsidRPr="001C46E8">
        <w:rPr>
          <w:rFonts w:asciiTheme="minorHAnsi" w:hAnsiTheme="minorHAnsi" w:cstheme="minorHAnsi"/>
        </w:rPr>
        <w:t xml:space="preserve"> and applitool.</w:t>
      </w:r>
    </w:p>
    <w:p w14:paraId="7072B4BA" w14:textId="4CAC5AA3"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Experience in Functional, Regression, and System testing using Manual and Automated testing tools.</w:t>
      </w:r>
    </w:p>
    <w:p w14:paraId="7B8C2892" w14:textId="196972DD"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Experience in automating test cases using TestNG, JUnit, and Cucumber.</w:t>
      </w:r>
    </w:p>
    <w:p w14:paraId="4AFD638C" w14:textId="3C17F095"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Experience in data-driven test using Jenkins and Excel.</w:t>
      </w:r>
    </w:p>
    <w:p w14:paraId="75E0CB19" w14:textId="2B0A67CC"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Good Experience in using Firebug and writing XPath to locate web elements.</w:t>
      </w:r>
    </w:p>
    <w:p w14:paraId="4BDC64BC" w14:textId="3476FC4F"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Good analytical and communication skills in leading the Offshore Team as well as the ability to work independently and perform as part of a team.</w:t>
      </w:r>
    </w:p>
    <w:p w14:paraId="61115471" w14:textId="4C1BC75F"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 xml:space="preserve"> Providing technical support, working as a Team Mentor, and involved in sending daily status emails to the client, assigning daily tasks.</w:t>
      </w:r>
    </w:p>
    <w:p w14:paraId="70E14C36" w14:textId="2D45069F"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 xml:space="preserve"> Possess excellent communication and organizational skills with the ability to adapt to new environments.</w:t>
      </w:r>
    </w:p>
    <w:p w14:paraId="0E35B9AB" w14:textId="04D2FD1D"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Attending sync-up calls with the onsite team and sending MOM (Minutes of Meeting).</w:t>
      </w:r>
    </w:p>
    <w:p w14:paraId="3E2086F3" w14:textId="777BDE7B"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 xml:space="preserve">Good understanding of </w:t>
      </w:r>
      <w:r w:rsidRPr="001C46E8">
        <w:rPr>
          <w:rFonts w:asciiTheme="minorHAnsi" w:hAnsiTheme="minorHAnsi" w:cstheme="minorHAnsi"/>
          <w:b/>
          <w:bCs/>
        </w:rPr>
        <w:t>SailPoint Applications</w:t>
      </w:r>
      <w:r w:rsidRPr="001C46E8">
        <w:rPr>
          <w:rFonts w:asciiTheme="minorHAnsi" w:hAnsiTheme="minorHAnsi" w:cstheme="minorHAnsi"/>
        </w:rPr>
        <w:t>.</w:t>
      </w:r>
    </w:p>
    <w:p w14:paraId="00E5EA1A" w14:textId="0336C7F0"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Worked on Cross-browser testing, browsers like Mozilla Firefox, Google Chrome, and IE using WebDriver.</w:t>
      </w:r>
    </w:p>
    <w:p w14:paraId="0F52A869" w14:textId="67A0F882" w:rsidR="001A648E"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Well versed with Agile processes using Azure DevOps and Azure test plans.</w:t>
      </w:r>
    </w:p>
    <w:p w14:paraId="72420A41" w14:textId="66E06A4B" w:rsidR="00FB237C" w:rsidRPr="001C46E8" w:rsidRDefault="001A648E" w:rsidP="001A648E">
      <w:pPr>
        <w:pStyle w:val="ListParagraph"/>
        <w:numPr>
          <w:ilvl w:val="0"/>
          <w:numId w:val="15"/>
        </w:numPr>
        <w:jc w:val="both"/>
        <w:rPr>
          <w:rFonts w:asciiTheme="minorHAnsi" w:hAnsiTheme="minorHAnsi" w:cstheme="minorHAnsi"/>
        </w:rPr>
      </w:pPr>
      <w:r w:rsidRPr="001C46E8">
        <w:rPr>
          <w:rFonts w:asciiTheme="minorHAnsi" w:hAnsiTheme="minorHAnsi" w:cstheme="minorHAnsi"/>
        </w:rPr>
        <w:t>Good experience in TFS pipeline for running the automation scripts.</w:t>
      </w:r>
    </w:p>
    <w:p w14:paraId="2620D9CA" w14:textId="77777777" w:rsidR="002865C1" w:rsidRPr="001C46E8" w:rsidRDefault="002865C1" w:rsidP="002865C1">
      <w:pPr>
        <w:pStyle w:val="ListParagraph"/>
        <w:jc w:val="both"/>
        <w:rPr>
          <w:rFonts w:asciiTheme="minorHAnsi" w:hAnsiTheme="minorHAnsi" w:cstheme="minorHAnsi"/>
        </w:rPr>
      </w:pPr>
    </w:p>
    <w:p w14:paraId="77FF6331" w14:textId="4EBE84AB" w:rsidR="002865C1" w:rsidRPr="001C46E8" w:rsidRDefault="002865C1" w:rsidP="002865C1">
      <w:pPr>
        <w:autoSpaceDE w:val="0"/>
        <w:autoSpaceDN w:val="0"/>
        <w:adjustRightInd w:val="0"/>
        <w:spacing w:before="100" w:after="100"/>
        <w:rPr>
          <w:rFonts w:asciiTheme="minorHAnsi" w:hAnsiTheme="minorHAnsi" w:cstheme="minorHAnsi"/>
          <w:b/>
          <w:bCs/>
        </w:rPr>
      </w:pPr>
      <w:r w:rsidRPr="001C46E8">
        <w:rPr>
          <w:rFonts w:asciiTheme="minorHAnsi" w:hAnsiTheme="minorHAnsi" w:cstheme="minorHAnsi"/>
          <w:b/>
          <w:bCs/>
        </w:rPr>
        <w:t>TECHNICAL SKILLS</w:t>
      </w:r>
      <w:r w:rsidR="00324CC8">
        <w:rPr>
          <w:rFonts w:asciiTheme="minorHAnsi" w:hAnsiTheme="minorHAnsi" w:cstheme="minorHAnsi"/>
          <w:b/>
          <w:bCs/>
        </w:rPr>
        <w:t>:</w:t>
      </w:r>
    </w:p>
    <w:tbl>
      <w:tblPr>
        <w:tblW w:w="0" w:type="auto"/>
        <w:tblInd w:w="108" w:type="dxa"/>
        <w:tblCellMar>
          <w:left w:w="10" w:type="dxa"/>
          <w:right w:w="10" w:type="dxa"/>
        </w:tblCellMar>
        <w:tblLook w:val="04A0" w:firstRow="1" w:lastRow="0" w:firstColumn="1" w:lastColumn="0" w:noHBand="0" w:noVBand="1"/>
      </w:tblPr>
      <w:tblGrid>
        <w:gridCol w:w="2328"/>
        <w:gridCol w:w="7189"/>
      </w:tblGrid>
      <w:tr w:rsidR="002865C1" w:rsidRPr="001C46E8" w14:paraId="6DC8999F" w14:textId="77777777" w:rsidTr="001C46E8">
        <w:trPr>
          <w:trHeight w:val="1"/>
        </w:trPr>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8D378E" w14:textId="77777777" w:rsidR="002865C1" w:rsidRPr="001C46E8" w:rsidRDefault="002865C1">
            <w:pPr>
              <w:spacing w:after="0" w:line="240" w:lineRule="auto"/>
              <w:jc w:val="both"/>
              <w:rPr>
                <w:rFonts w:ascii="Calibri" w:eastAsia="Calibri" w:hAnsi="Calibri" w:cs="Calibri"/>
              </w:rPr>
            </w:pPr>
            <w:r w:rsidRPr="001C46E8">
              <w:rPr>
                <w:rFonts w:ascii="Calibri" w:eastAsia="Calibri" w:hAnsi="Calibri" w:cs="Calibri"/>
              </w:rPr>
              <w:t>Programming Languages</w:t>
            </w:r>
          </w:p>
        </w:tc>
        <w:tc>
          <w:tcPr>
            <w:tcW w:w="7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98F3AB" w14:textId="5E146048" w:rsidR="002865C1" w:rsidRPr="001C46E8" w:rsidRDefault="002865C1" w:rsidP="001C46E8">
            <w:pPr>
              <w:spacing w:after="0" w:line="240" w:lineRule="auto"/>
              <w:ind w:right="-110"/>
              <w:jc w:val="both"/>
              <w:rPr>
                <w:rFonts w:ascii="Calibri" w:eastAsia="Calibri" w:hAnsi="Calibri" w:cs="Calibri"/>
              </w:rPr>
            </w:pPr>
            <w:r w:rsidRPr="001C46E8">
              <w:rPr>
                <w:rFonts w:ascii="Calibri" w:eastAsia="Calibri" w:hAnsi="Calibri" w:cs="Calibri"/>
              </w:rPr>
              <w:t>SQL, Java, JavaScript, XML,</w:t>
            </w:r>
            <w:r w:rsidR="00324CC8">
              <w:rPr>
                <w:rFonts w:ascii="Calibri" w:eastAsia="Calibri" w:hAnsi="Calibri" w:cs="Calibri"/>
              </w:rPr>
              <w:t xml:space="preserve"> </w:t>
            </w:r>
            <w:r w:rsidRPr="001C46E8">
              <w:rPr>
                <w:rFonts w:ascii="Calibri" w:eastAsia="Calibri" w:hAnsi="Calibri" w:cs="Calibri"/>
              </w:rPr>
              <w:t>JSON.</w:t>
            </w:r>
          </w:p>
        </w:tc>
      </w:tr>
      <w:tr w:rsidR="002865C1" w:rsidRPr="001C46E8" w14:paraId="07098EB5" w14:textId="77777777" w:rsidTr="001C46E8">
        <w:trPr>
          <w:trHeight w:val="1"/>
        </w:trPr>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BA52EF" w14:textId="77777777" w:rsidR="002865C1" w:rsidRPr="001C46E8" w:rsidRDefault="002865C1">
            <w:pPr>
              <w:spacing w:after="0" w:line="240" w:lineRule="auto"/>
              <w:jc w:val="both"/>
              <w:rPr>
                <w:rFonts w:ascii="Calibri" w:eastAsia="Calibri" w:hAnsi="Calibri" w:cs="Calibri"/>
              </w:rPr>
            </w:pPr>
            <w:r w:rsidRPr="001C46E8">
              <w:rPr>
                <w:rFonts w:ascii="Calibri" w:eastAsia="Calibri" w:hAnsi="Calibri" w:cs="Calibri"/>
              </w:rPr>
              <w:t>Tools/API</w:t>
            </w:r>
          </w:p>
        </w:tc>
        <w:tc>
          <w:tcPr>
            <w:tcW w:w="7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0C837F" w14:textId="77777777" w:rsidR="002865C1" w:rsidRPr="001C46E8" w:rsidRDefault="002865C1">
            <w:pPr>
              <w:tabs>
                <w:tab w:val="right" w:pos="4455"/>
              </w:tabs>
              <w:spacing w:after="0" w:line="240" w:lineRule="auto"/>
              <w:jc w:val="both"/>
              <w:rPr>
                <w:rFonts w:ascii="Calibri" w:eastAsia="Calibri" w:hAnsi="Calibri" w:cs="Calibri"/>
                <w:shd w:val="clear" w:color="auto" w:fill="FFFFFF"/>
              </w:rPr>
            </w:pPr>
            <w:r w:rsidRPr="001C46E8">
              <w:rPr>
                <w:rFonts w:ascii="Calibri" w:eastAsia="Calibri" w:hAnsi="Calibri" w:cs="Calibri"/>
                <w:shd w:val="clear" w:color="auto" w:fill="FFFFFF"/>
              </w:rPr>
              <w:t>Selenium IDE, Selenium Web Driver, HP ALM11.0, Maven, Apache</w:t>
            </w:r>
          </w:p>
          <w:p w14:paraId="211D95D3" w14:textId="59609134" w:rsidR="002865C1" w:rsidRPr="001C46E8" w:rsidRDefault="002865C1">
            <w:pPr>
              <w:tabs>
                <w:tab w:val="right" w:pos="4455"/>
              </w:tabs>
              <w:spacing w:after="0" w:line="240" w:lineRule="auto"/>
              <w:jc w:val="both"/>
              <w:rPr>
                <w:rFonts w:ascii="Calibri" w:eastAsia="Calibri" w:hAnsi="Calibri" w:cs="Calibri"/>
              </w:rPr>
            </w:pPr>
            <w:r w:rsidRPr="001C46E8">
              <w:rPr>
                <w:rFonts w:ascii="Calibri" w:eastAsia="Calibri" w:hAnsi="Calibri" w:cs="Calibri"/>
                <w:shd w:val="clear" w:color="auto" w:fill="FFFFFF"/>
              </w:rPr>
              <w:t>POI, Cucumber, Postman, JIRA, Jenkins, Gradle, TestNG, REST Assured, Visual Studio, UFT, SFTP, AWS S3, AWS hub,</w:t>
            </w:r>
            <w:r w:rsidR="00E3052B" w:rsidRPr="001C46E8">
              <w:rPr>
                <w:rFonts w:ascii="Calibri" w:eastAsia="Calibri" w:hAnsi="Calibri" w:cs="Calibri"/>
                <w:shd w:val="clear" w:color="auto" w:fill="FFFFFF"/>
              </w:rPr>
              <w:t xml:space="preserve"> </w:t>
            </w:r>
            <w:r w:rsidR="001368DD" w:rsidRPr="001C46E8">
              <w:rPr>
                <w:rFonts w:ascii="Calibri" w:eastAsia="Calibri" w:hAnsi="Calibri" w:cs="Calibri"/>
                <w:shd w:val="clear" w:color="auto" w:fill="FFFFFF"/>
              </w:rPr>
              <w:t>Applitools</w:t>
            </w:r>
            <w:r w:rsidR="001C46E8">
              <w:rPr>
                <w:rFonts w:ascii="Calibri" w:eastAsia="Calibri" w:hAnsi="Calibri" w:cs="Calibri"/>
                <w:shd w:val="clear" w:color="auto" w:fill="FFFFFF"/>
              </w:rPr>
              <w:t>.</w:t>
            </w:r>
          </w:p>
        </w:tc>
      </w:tr>
      <w:tr w:rsidR="002865C1" w:rsidRPr="001C46E8" w14:paraId="13434F50" w14:textId="77777777" w:rsidTr="001C46E8">
        <w:trPr>
          <w:trHeight w:val="1"/>
        </w:trPr>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332B6E" w14:textId="77777777" w:rsidR="002865C1" w:rsidRPr="001C46E8" w:rsidRDefault="002865C1">
            <w:pPr>
              <w:spacing w:after="0" w:line="240" w:lineRule="auto"/>
              <w:jc w:val="both"/>
              <w:rPr>
                <w:rFonts w:ascii="Calibri" w:eastAsia="Calibri" w:hAnsi="Calibri" w:cs="Calibri"/>
              </w:rPr>
            </w:pPr>
            <w:r w:rsidRPr="001C46E8">
              <w:rPr>
                <w:rFonts w:ascii="Calibri" w:eastAsia="Calibri" w:hAnsi="Calibri" w:cs="Calibri"/>
              </w:rPr>
              <w:t>Defect Tracking Tools</w:t>
            </w:r>
          </w:p>
        </w:tc>
        <w:tc>
          <w:tcPr>
            <w:tcW w:w="7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15F421" w14:textId="68AF5360" w:rsidR="002865C1" w:rsidRPr="001C46E8" w:rsidRDefault="002865C1">
            <w:pPr>
              <w:spacing w:after="0" w:line="240" w:lineRule="auto"/>
              <w:jc w:val="both"/>
              <w:rPr>
                <w:rFonts w:ascii="Calibri" w:eastAsia="Calibri" w:hAnsi="Calibri" w:cs="Calibri"/>
              </w:rPr>
            </w:pPr>
            <w:r w:rsidRPr="001C46E8">
              <w:rPr>
                <w:rFonts w:ascii="Calibri" w:eastAsia="Calibri" w:hAnsi="Calibri" w:cs="Calibri"/>
              </w:rPr>
              <w:t xml:space="preserve">HP ALM 11.0, Jira, </w:t>
            </w:r>
            <w:r w:rsidR="006848AA" w:rsidRPr="001C46E8">
              <w:rPr>
                <w:rFonts w:ascii="Calibri" w:eastAsia="Calibri" w:hAnsi="Calibri" w:cs="Calibri"/>
              </w:rPr>
              <w:t>ADO (Azure Dev ops)</w:t>
            </w:r>
            <w:r w:rsidR="001C46E8">
              <w:rPr>
                <w:rFonts w:ascii="Calibri" w:eastAsia="Calibri" w:hAnsi="Calibri" w:cs="Calibri"/>
              </w:rPr>
              <w:t>.</w:t>
            </w:r>
          </w:p>
        </w:tc>
      </w:tr>
      <w:tr w:rsidR="002865C1" w:rsidRPr="001C46E8" w14:paraId="6A3812BD" w14:textId="77777777" w:rsidTr="001C46E8">
        <w:trPr>
          <w:trHeight w:val="1"/>
        </w:trPr>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4661D1" w14:textId="77777777" w:rsidR="002865C1" w:rsidRPr="001C46E8" w:rsidRDefault="002865C1">
            <w:pPr>
              <w:spacing w:after="0" w:line="240" w:lineRule="auto"/>
              <w:jc w:val="both"/>
              <w:rPr>
                <w:rFonts w:ascii="Calibri" w:eastAsia="Calibri" w:hAnsi="Calibri" w:cs="Calibri"/>
              </w:rPr>
            </w:pPr>
            <w:r w:rsidRPr="001C46E8">
              <w:rPr>
                <w:rFonts w:ascii="Calibri" w:eastAsia="Calibri" w:hAnsi="Calibri" w:cs="Calibri"/>
              </w:rPr>
              <w:t>Frameworks</w:t>
            </w:r>
          </w:p>
        </w:tc>
        <w:tc>
          <w:tcPr>
            <w:tcW w:w="7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2359C7" w14:textId="77777777" w:rsidR="002865C1" w:rsidRPr="001C46E8" w:rsidRDefault="002865C1">
            <w:pPr>
              <w:spacing w:after="0" w:line="240" w:lineRule="auto"/>
              <w:jc w:val="both"/>
              <w:rPr>
                <w:rFonts w:ascii="Calibri" w:eastAsia="Calibri" w:hAnsi="Calibri" w:cs="Calibri"/>
              </w:rPr>
            </w:pPr>
            <w:r w:rsidRPr="001C46E8">
              <w:rPr>
                <w:rFonts w:ascii="Calibri" w:eastAsia="Calibri" w:hAnsi="Calibri" w:cs="Calibri"/>
              </w:rPr>
              <w:t>Page Object Model, Data Driven, Keyword Framework, and Hybrid Framework.</w:t>
            </w:r>
          </w:p>
        </w:tc>
      </w:tr>
      <w:tr w:rsidR="002865C1" w:rsidRPr="001C46E8" w14:paraId="383B70EA" w14:textId="77777777" w:rsidTr="001C46E8">
        <w:trPr>
          <w:trHeight w:val="1"/>
        </w:trPr>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33C8A3" w14:textId="77777777" w:rsidR="002865C1" w:rsidRPr="001C46E8" w:rsidRDefault="002865C1">
            <w:pPr>
              <w:spacing w:after="0" w:line="240" w:lineRule="auto"/>
              <w:jc w:val="both"/>
              <w:rPr>
                <w:rFonts w:ascii="Calibri" w:eastAsia="Calibri" w:hAnsi="Calibri" w:cs="Calibri"/>
              </w:rPr>
            </w:pPr>
            <w:r w:rsidRPr="001C46E8">
              <w:rPr>
                <w:rFonts w:ascii="Calibri" w:eastAsia="Calibri" w:hAnsi="Calibri" w:cs="Calibri"/>
              </w:rPr>
              <w:t>Database</w:t>
            </w:r>
          </w:p>
        </w:tc>
        <w:tc>
          <w:tcPr>
            <w:tcW w:w="7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A4BEE0" w14:textId="291E81C3" w:rsidR="002865C1" w:rsidRPr="001C46E8" w:rsidRDefault="002865C1">
            <w:pPr>
              <w:spacing w:after="0" w:line="240" w:lineRule="auto"/>
              <w:jc w:val="both"/>
              <w:rPr>
                <w:rFonts w:ascii="Calibri" w:eastAsia="Calibri" w:hAnsi="Calibri" w:cs="Calibri"/>
              </w:rPr>
            </w:pPr>
            <w:r w:rsidRPr="001C46E8">
              <w:rPr>
                <w:rFonts w:ascii="Calibri" w:eastAsia="Calibri" w:hAnsi="Calibri" w:cs="Calibri"/>
              </w:rPr>
              <w:t>Oracle, SQL Server, Mongo DB</w:t>
            </w:r>
            <w:r w:rsidR="001C46E8">
              <w:rPr>
                <w:rFonts w:ascii="Calibri" w:eastAsia="Calibri" w:hAnsi="Calibri" w:cs="Calibri"/>
              </w:rPr>
              <w:t>.</w:t>
            </w:r>
          </w:p>
        </w:tc>
      </w:tr>
      <w:tr w:rsidR="002865C1" w:rsidRPr="001C46E8" w14:paraId="36ED28DD" w14:textId="77777777" w:rsidTr="001C46E8">
        <w:trPr>
          <w:trHeight w:val="1"/>
        </w:trPr>
        <w:tc>
          <w:tcPr>
            <w:tcW w:w="2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79D2B" w14:textId="77777777" w:rsidR="002865C1" w:rsidRPr="001C46E8" w:rsidRDefault="002865C1">
            <w:pPr>
              <w:spacing w:after="0" w:line="240" w:lineRule="auto"/>
              <w:jc w:val="both"/>
              <w:rPr>
                <w:rFonts w:ascii="Calibri" w:eastAsia="Calibri" w:hAnsi="Calibri" w:cs="Calibri"/>
              </w:rPr>
            </w:pPr>
            <w:r w:rsidRPr="001C46E8">
              <w:rPr>
                <w:rFonts w:ascii="Calibri" w:eastAsia="Calibri" w:hAnsi="Calibri" w:cs="Calibri"/>
              </w:rPr>
              <w:t>Operating Systems</w:t>
            </w:r>
          </w:p>
        </w:tc>
        <w:tc>
          <w:tcPr>
            <w:tcW w:w="71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05647F" w14:textId="1264E14C" w:rsidR="002865C1" w:rsidRPr="001C46E8" w:rsidRDefault="002865C1">
            <w:pPr>
              <w:spacing w:after="0" w:line="240" w:lineRule="auto"/>
              <w:jc w:val="both"/>
              <w:rPr>
                <w:rFonts w:ascii="Calibri" w:eastAsia="Calibri" w:hAnsi="Calibri" w:cs="Calibri"/>
              </w:rPr>
            </w:pPr>
            <w:r w:rsidRPr="001C46E8">
              <w:rPr>
                <w:rFonts w:ascii="Calibri" w:eastAsia="Calibri" w:hAnsi="Calibri" w:cs="Calibri"/>
              </w:rPr>
              <w:t>Windows, MAC, UNIX/Linux</w:t>
            </w:r>
            <w:r w:rsidR="001C46E8">
              <w:rPr>
                <w:rFonts w:ascii="Calibri" w:eastAsia="Calibri" w:hAnsi="Calibri" w:cs="Calibri"/>
              </w:rPr>
              <w:t>.</w:t>
            </w:r>
          </w:p>
        </w:tc>
      </w:tr>
    </w:tbl>
    <w:p w14:paraId="01D8C5DA" w14:textId="77777777" w:rsidR="002865C1" w:rsidRPr="001C46E8" w:rsidRDefault="002865C1" w:rsidP="002865C1">
      <w:pPr>
        <w:jc w:val="both"/>
        <w:rPr>
          <w:rFonts w:asciiTheme="minorHAnsi" w:hAnsiTheme="minorHAnsi" w:cstheme="minorHAnsi"/>
        </w:rPr>
      </w:pPr>
    </w:p>
    <w:p w14:paraId="4A174A1A" w14:textId="1505E935" w:rsidR="0041351E" w:rsidRPr="001C46E8" w:rsidRDefault="003C526B" w:rsidP="003C526B">
      <w:pPr>
        <w:autoSpaceDE w:val="0"/>
        <w:autoSpaceDN w:val="0"/>
        <w:adjustRightInd w:val="0"/>
        <w:spacing w:before="100" w:after="100"/>
        <w:rPr>
          <w:rFonts w:asciiTheme="minorHAnsi" w:hAnsiTheme="minorHAnsi" w:cstheme="minorHAnsi"/>
          <w:b/>
          <w:bCs/>
        </w:rPr>
      </w:pPr>
      <w:r w:rsidRPr="001C46E8">
        <w:rPr>
          <w:rFonts w:asciiTheme="minorHAnsi" w:hAnsiTheme="minorHAnsi" w:cstheme="minorHAnsi"/>
          <w:b/>
          <w:bCs/>
        </w:rPr>
        <w:t xml:space="preserve">Projects </w:t>
      </w:r>
      <w:r w:rsidR="00392D34" w:rsidRPr="001C46E8">
        <w:rPr>
          <w:rFonts w:asciiTheme="minorHAnsi" w:hAnsiTheme="minorHAnsi" w:cstheme="minorHAnsi"/>
          <w:b/>
          <w:bCs/>
        </w:rPr>
        <w:t>Experience:</w:t>
      </w:r>
    </w:p>
    <w:tbl>
      <w:tblPr>
        <w:tblW w:w="960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8074"/>
      </w:tblGrid>
      <w:tr w:rsidR="00E44A79" w:rsidRPr="001C46E8" w14:paraId="47077AFA" w14:textId="77777777" w:rsidTr="001C46E8">
        <w:tc>
          <w:tcPr>
            <w:tcW w:w="1530" w:type="dxa"/>
            <w:tcBorders>
              <w:bottom w:val="nil"/>
            </w:tcBorders>
          </w:tcPr>
          <w:p w14:paraId="1F2733DF" w14:textId="77777777" w:rsidR="00E44A79" w:rsidRPr="001C46E8" w:rsidRDefault="00E44A79" w:rsidP="004E5EC1">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Project</w:t>
            </w:r>
          </w:p>
        </w:tc>
        <w:tc>
          <w:tcPr>
            <w:tcW w:w="8074" w:type="dxa"/>
            <w:tcBorders>
              <w:bottom w:val="nil"/>
            </w:tcBorders>
          </w:tcPr>
          <w:p w14:paraId="3DFDA749" w14:textId="046C0C14" w:rsidR="00E44A79" w:rsidRPr="001C46E8" w:rsidRDefault="00D467FD" w:rsidP="004E5EC1">
            <w:pPr>
              <w:jc w:val="both"/>
              <w:rPr>
                <w:rFonts w:asciiTheme="minorHAnsi" w:hAnsiTheme="minorHAnsi" w:cstheme="minorHAnsi"/>
                <w:bCs/>
              </w:rPr>
            </w:pPr>
            <w:r w:rsidRPr="001C46E8">
              <w:rPr>
                <w:rFonts w:asciiTheme="minorHAnsi" w:hAnsiTheme="minorHAnsi" w:cstheme="minorHAnsi"/>
                <w:b/>
              </w:rPr>
              <w:t xml:space="preserve">Identity </w:t>
            </w:r>
            <w:r w:rsidR="00177709" w:rsidRPr="001C46E8">
              <w:rPr>
                <w:rFonts w:asciiTheme="minorHAnsi" w:hAnsiTheme="minorHAnsi" w:cstheme="minorHAnsi"/>
                <w:b/>
              </w:rPr>
              <w:t xml:space="preserve">Governance and </w:t>
            </w:r>
            <w:r w:rsidR="00313621" w:rsidRPr="001C46E8">
              <w:rPr>
                <w:rFonts w:asciiTheme="minorHAnsi" w:hAnsiTheme="minorHAnsi" w:cstheme="minorHAnsi"/>
                <w:b/>
              </w:rPr>
              <w:t>Administration</w:t>
            </w:r>
          </w:p>
        </w:tc>
      </w:tr>
      <w:tr w:rsidR="00E44A79" w:rsidRPr="001C46E8" w14:paraId="0F31E59C" w14:textId="77777777" w:rsidTr="001C46E8">
        <w:tc>
          <w:tcPr>
            <w:tcW w:w="1530" w:type="dxa"/>
          </w:tcPr>
          <w:p w14:paraId="0505B266" w14:textId="77777777" w:rsidR="00E44A79" w:rsidRPr="001C46E8" w:rsidRDefault="00E44A79" w:rsidP="004E5EC1">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Customer</w:t>
            </w:r>
          </w:p>
        </w:tc>
        <w:tc>
          <w:tcPr>
            <w:tcW w:w="8074" w:type="dxa"/>
          </w:tcPr>
          <w:p w14:paraId="4699A3E8" w14:textId="619EEA14" w:rsidR="00E44A79" w:rsidRPr="001C46E8" w:rsidRDefault="00E44A79" w:rsidP="004E5EC1">
            <w:pPr>
              <w:jc w:val="both"/>
              <w:rPr>
                <w:rFonts w:asciiTheme="minorHAnsi" w:hAnsiTheme="minorHAnsi" w:cstheme="minorHAnsi"/>
                <w:bCs/>
              </w:rPr>
            </w:pPr>
            <w:r w:rsidRPr="001C46E8">
              <w:rPr>
                <w:rFonts w:asciiTheme="minorHAnsi" w:hAnsiTheme="minorHAnsi" w:cstheme="minorHAnsi"/>
                <w:b/>
              </w:rPr>
              <w:t>World Bank Group</w:t>
            </w:r>
            <w:r w:rsidR="00BE5EFB" w:rsidRPr="001C46E8">
              <w:rPr>
                <w:rFonts w:asciiTheme="minorHAnsi" w:hAnsiTheme="minorHAnsi" w:cstheme="minorHAnsi"/>
                <w:b/>
              </w:rPr>
              <w:t xml:space="preserve">, Washington </w:t>
            </w:r>
            <w:r w:rsidR="00021BB6" w:rsidRPr="001C46E8">
              <w:rPr>
                <w:rFonts w:asciiTheme="minorHAnsi" w:hAnsiTheme="minorHAnsi" w:cstheme="minorHAnsi"/>
                <w:b/>
              </w:rPr>
              <w:t>D.C, USA</w:t>
            </w:r>
          </w:p>
        </w:tc>
      </w:tr>
      <w:tr w:rsidR="00E44A79" w:rsidRPr="001C46E8" w14:paraId="02C889D1" w14:textId="77777777" w:rsidTr="001C46E8">
        <w:tc>
          <w:tcPr>
            <w:tcW w:w="1530" w:type="dxa"/>
          </w:tcPr>
          <w:p w14:paraId="08423B7C" w14:textId="77777777" w:rsidR="00E44A79" w:rsidRPr="001C46E8" w:rsidRDefault="00E44A79" w:rsidP="004E5EC1">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Period</w:t>
            </w:r>
          </w:p>
        </w:tc>
        <w:tc>
          <w:tcPr>
            <w:tcW w:w="8074" w:type="dxa"/>
          </w:tcPr>
          <w:p w14:paraId="6FF0C528" w14:textId="70F0DEBD" w:rsidR="00E44A79" w:rsidRPr="001C46E8" w:rsidRDefault="00E44A79" w:rsidP="004E5EC1">
            <w:pPr>
              <w:jc w:val="both"/>
              <w:rPr>
                <w:rFonts w:asciiTheme="minorHAnsi" w:hAnsiTheme="minorHAnsi" w:cstheme="minorHAnsi"/>
                <w:bCs/>
              </w:rPr>
            </w:pPr>
            <w:r w:rsidRPr="001C46E8">
              <w:rPr>
                <w:rFonts w:asciiTheme="minorHAnsi" w:hAnsiTheme="minorHAnsi" w:cstheme="minorHAnsi"/>
                <w:bCs/>
              </w:rPr>
              <w:t xml:space="preserve"> Aug 2019 </w:t>
            </w:r>
            <w:r w:rsidR="00EB70AB" w:rsidRPr="001C46E8">
              <w:rPr>
                <w:rFonts w:asciiTheme="minorHAnsi" w:hAnsiTheme="minorHAnsi" w:cstheme="minorHAnsi"/>
                <w:bCs/>
              </w:rPr>
              <w:t xml:space="preserve">to </w:t>
            </w:r>
            <w:r w:rsidR="00143618" w:rsidRPr="001C46E8">
              <w:rPr>
                <w:rFonts w:asciiTheme="minorHAnsi" w:hAnsiTheme="minorHAnsi" w:cstheme="minorHAnsi"/>
                <w:bCs/>
              </w:rPr>
              <w:t>March 2023</w:t>
            </w:r>
          </w:p>
        </w:tc>
      </w:tr>
      <w:tr w:rsidR="00E44A79" w:rsidRPr="001C46E8" w14:paraId="05364D55" w14:textId="77777777" w:rsidTr="001C46E8">
        <w:tc>
          <w:tcPr>
            <w:tcW w:w="1530" w:type="dxa"/>
          </w:tcPr>
          <w:p w14:paraId="625BDB2F" w14:textId="77777777" w:rsidR="00E44A79" w:rsidRPr="001C46E8" w:rsidRDefault="00E44A79" w:rsidP="004E5EC1">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lastRenderedPageBreak/>
              <w:t>Description</w:t>
            </w:r>
          </w:p>
        </w:tc>
        <w:tc>
          <w:tcPr>
            <w:tcW w:w="8074" w:type="dxa"/>
          </w:tcPr>
          <w:p w14:paraId="2291B1F6" w14:textId="77777777" w:rsidR="00C66F71" w:rsidRPr="001C46E8" w:rsidRDefault="006A54F8" w:rsidP="00C66F71">
            <w:pPr>
              <w:jc w:val="both"/>
              <w:rPr>
                <w:rFonts w:asciiTheme="minorHAnsi" w:hAnsiTheme="minorHAnsi" w:cstheme="minorHAnsi"/>
                <w:lang w:val="en-GB"/>
              </w:rPr>
            </w:pPr>
            <w:r w:rsidRPr="001C46E8">
              <w:rPr>
                <w:rFonts w:asciiTheme="minorHAnsi" w:hAnsiTheme="minorHAnsi" w:cstheme="minorHAnsi"/>
                <w:lang w:val="en-GB"/>
              </w:rPr>
              <w:t xml:space="preserve">Information and Technology Solutions (ITS) enables the WBG to achieve its mission by delivering transformative information and technologies to its staff working in over 130 client countries. </w:t>
            </w:r>
            <w:r w:rsidR="00C66F71" w:rsidRPr="001C46E8">
              <w:rPr>
                <w:rFonts w:asciiTheme="minorHAnsi" w:hAnsiTheme="minorHAnsi" w:cstheme="minorHAnsi"/>
                <w:lang w:val="en-GB"/>
              </w:rPr>
              <w:t>The World Bank is organized into six client-facing Regional Vice-Presidencies, several corporate functions and thirteen Global Practices to bring best-in-class knowledge and solutions to regional and country clients.</w:t>
            </w:r>
          </w:p>
          <w:p w14:paraId="57CA4141" w14:textId="30892A1A" w:rsidR="00E44A79" w:rsidRPr="001C46E8" w:rsidRDefault="00CE1580" w:rsidP="00CE1580">
            <w:pPr>
              <w:spacing w:line="240" w:lineRule="auto"/>
              <w:jc w:val="both"/>
              <w:rPr>
                <w:rFonts w:asciiTheme="minorHAnsi" w:hAnsiTheme="minorHAnsi" w:cstheme="minorHAnsi"/>
                <w:lang w:val="en-GB"/>
              </w:rPr>
            </w:pPr>
            <w:r w:rsidRPr="001C46E8">
              <w:rPr>
                <w:rFonts w:asciiTheme="minorHAnsi" w:hAnsiTheme="minorHAnsi" w:cstheme="minorHAnsi"/>
                <w:lang w:val="en-GB"/>
              </w:rPr>
              <w:t>The Enterprise Authentication Services Team is anchored in the Enterprise Services (ITSEN) division in ITS. The primary programs that the ITSEN unit is responsible for is providing a wide range of technical infrastructure services to meet the institution's computing needs, from mid-range servers, large scale servers, and the respective system, network, and supporting software on those platforms. It provides engineering, integration, and system administration services for Server Administration, Server Security, Backup/Restore, Storage, Virtual infrastructure (on premise and in cloud) and Data Center Management.</w:t>
            </w:r>
          </w:p>
        </w:tc>
      </w:tr>
      <w:tr w:rsidR="00E44A79" w:rsidRPr="001C46E8" w14:paraId="3BCAE52F" w14:textId="77777777" w:rsidTr="001C46E8">
        <w:trPr>
          <w:trHeight w:val="210"/>
        </w:trPr>
        <w:tc>
          <w:tcPr>
            <w:tcW w:w="1530" w:type="dxa"/>
          </w:tcPr>
          <w:p w14:paraId="0F416CE1" w14:textId="77777777" w:rsidR="00E44A79" w:rsidRPr="001C46E8" w:rsidRDefault="00E44A79" w:rsidP="004E5EC1">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Role</w:t>
            </w:r>
          </w:p>
        </w:tc>
        <w:tc>
          <w:tcPr>
            <w:tcW w:w="8074" w:type="dxa"/>
          </w:tcPr>
          <w:p w14:paraId="5BFAB3A7" w14:textId="77777777" w:rsidR="00E44A79" w:rsidRPr="001C46E8" w:rsidRDefault="00E44A79" w:rsidP="004E5EC1">
            <w:pPr>
              <w:jc w:val="both"/>
              <w:rPr>
                <w:rFonts w:asciiTheme="minorHAnsi" w:hAnsiTheme="minorHAnsi" w:cstheme="minorHAnsi"/>
                <w:bCs/>
              </w:rPr>
            </w:pPr>
            <w:r w:rsidRPr="001C46E8">
              <w:rPr>
                <w:rFonts w:asciiTheme="minorHAnsi" w:hAnsiTheme="minorHAnsi" w:cstheme="minorHAnsi"/>
              </w:rPr>
              <w:t>Quality Assurance Specialist</w:t>
            </w:r>
          </w:p>
        </w:tc>
      </w:tr>
      <w:tr w:rsidR="00E44A79" w:rsidRPr="001C46E8" w14:paraId="1A5B96A2" w14:textId="77777777" w:rsidTr="001C46E8">
        <w:tc>
          <w:tcPr>
            <w:tcW w:w="1530" w:type="dxa"/>
          </w:tcPr>
          <w:p w14:paraId="71C71BE8" w14:textId="77777777" w:rsidR="00E44A79" w:rsidRPr="001C46E8" w:rsidRDefault="00E44A79" w:rsidP="004E5EC1">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Contribution</w:t>
            </w:r>
          </w:p>
        </w:tc>
        <w:tc>
          <w:tcPr>
            <w:tcW w:w="8074" w:type="dxa"/>
          </w:tcPr>
          <w:p w14:paraId="3E15417F" w14:textId="77777777" w:rsidR="00896424" w:rsidRPr="001C46E8" w:rsidRDefault="00896424" w:rsidP="00051A2F">
            <w:pPr>
              <w:pStyle w:val="ListParagraph"/>
              <w:numPr>
                <w:ilvl w:val="0"/>
                <w:numId w:val="15"/>
              </w:numPr>
              <w:jc w:val="both"/>
              <w:rPr>
                <w:rFonts w:asciiTheme="minorHAnsi" w:hAnsiTheme="minorHAnsi" w:cstheme="minorHAnsi"/>
              </w:rPr>
            </w:pPr>
            <w:r w:rsidRPr="001C46E8">
              <w:rPr>
                <w:rFonts w:asciiTheme="minorHAnsi" w:hAnsiTheme="minorHAnsi" w:cstheme="minorHAnsi"/>
              </w:rPr>
              <w:t>Understand the client and project requirements (both functional and non-functional) and Test case development as per the requirements.</w:t>
            </w:r>
          </w:p>
          <w:p w14:paraId="507E821F" w14:textId="3B8EA9D6" w:rsidR="00896424" w:rsidRPr="001C46E8" w:rsidRDefault="00C415D5" w:rsidP="00051A2F">
            <w:pPr>
              <w:pStyle w:val="ListParagraph"/>
              <w:numPr>
                <w:ilvl w:val="0"/>
                <w:numId w:val="15"/>
              </w:numPr>
              <w:jc w:val="both"/>
              <w:rPr>
                <w:rFonts w:asciiTheme="minorHAnsi" w:hAnsiTheme="minorHAnsi" w:cstheme="minorHAnsi"/>
              </w:rPr>
            </w:pPr>
            <w:r w:rsidRPr="001C46E8">
              <w:rPr>
                <w:rFonts w:asciiTheme="minorHAnsi" w:hAnsiTheme="minorHAnsi" w:cstheme="minorHAnsi"/>
              </w:rPr>
              <w:t>Test design</w:t>
            </w:r>
            <w:r w:rsidR="00896424" w:rsidRPr="001C46E8">
              <w:rPr>
                <w:rFonts w:asciiTheme="minorHAnsi" w:hAnsiTheme="minorHAnsi" w:cstheme="minorHAnsi"/>
              </w:rPr>
              <w:t xml:space="preserve"> developed the end-to-end test scenarios to test all critical functionality. </w:t>
            </w:r>
          </w:p>
          <w:p w14:paraId="37130BFA" w14:textId="77777777" w:rsidR="00595C30" w:rsidRPr="001C46E8" w:rsidRDefault="00896424" w:rsidP="00C848D0">
            <w:pPr>
              <w:pStyle w:val="ListParagraph"/>
              <w:numPr>
                <w:ilvl w:val="0"/>
                <w:numId w:val="15"/>
              </w:numPr>
              <w:jc w:val="both"/>
              <w:rPr>
                <w:rFonts w:cstheme="minorHAnsi"/>
              </w:rPr>
            </w:pPr>
            <w:r w:rsidRPr="001C46E8">
              <w:rPr>
                <w:rFonts w:asciiTheme="minorHAnsi" w:hAnsiTheme="minorHAnsi" w:cstheme="minorHAnsi"/>
              </w:rPr>
              <w:t xml:space="preserve">Working on developing Automation scripts using Selenium WebDriver with Java </w:t>
            </w:r>
          </w:p>
          <w:p w14:paraId="20234D6F" w14:textId="5B4D145D" w:rsidR="00302132" w:rsidRPr="001C46E8" w:rsidRDefault="00302132" w:rsidP="00C848D0">
            <w:pPr>
              <w:pStyle w:val="ListParagraph"/>
              <w:numPr>
                <w:ilvl w:val="0"/>
                <w:numId w:val="15"/>
              </w:numPr>
              <w:jc w:val="both"/>
              <w:rPr>
                <w:rFonts w:cstheme="minorHAnsi"/>
              </w:rPr>
            </w:pPr>
            <w:r w:rsidRPr="001C46E8">
              <w:rPr>
                <w:rFonts w:cstheme="minorHAnsi"/>
              </w:rPr>
              <w:t>Worked on Hybrid Framework for UI Automation using Selenium WebDriver</w:t>
            </w:r>
          </w:p>
          <w:p w14:paraId="31F0A0FD" w14:textId="686FD216" w:rsidR="00B172A8" w:rsidRPr="001C46E8" w:rsidRDefault="00B172A8" w:rsidP="00791FA0">
            <w:pPr>
              <w:pStyle w:val="ListParagraph"/>
              <w:numPr>
                <w:ilvl w:val="0"/>
                <w:numId w:val="15"/>
              </w:numPr>
              <w:jc w:val="both"/>
              <w:rPr>
                <w:rFonts w:asciiTheme="minorHAnsi" w:hAnsiTheme="minorHAnsi" w:cstheme="minorHAnsi"/>
              </w:rPr>
            </w:pPr>
            <w:r w:rsidRPr="001C46E8">
              <w:rPr>
                <w:rFonts w:asciiTheme="minorHAnsi" w:hAnsiTheme="minorHAnsi" w:cstheme="minorHAnsi"/>
              </w:rPr>
              <w:t>Involved in Automation Feasibility Steady and test cases reviews</w:t>
            </w:r>
          </w:p>
          <w:p w14:paraId="095BD509" w14:textId="4D7DB86A" w:rsidR="004C60FE" w:rsidRPr="001C46E8" w:rsidRDefault="005C5A54" w:rsidP="00791FA0">
            <w:pPr>
              <w:pStyle w:val="ListParagraph"/>
              <w:numPr>
                <w:ilvl w:val="0"/>
                <w:numId w:val="15"/>
              </w:numPr>
              <w:jc w:val="both"/>
              <w:rPr>
                <w:rFonts w:asciiTheme="minorHAnsi" w:hAnsiTheme="minorHAnsi" w:cstheme="minorHAnsi"/>
              </w:rPr>
            </w:pPr>
            <w:r w:rsidRPr="001C46E8">
              <w:rPr>
                <w:rFonts w:asciiTheme="minorHAnsi" w:hAnsiTheme="minorHAnsi" w:cstheme="minorHAnsi"/>
              </w:rPr>
              <w:t>Performed</w:t>
            </w:r>
            <w:r w:rsidR="004C60FE" w:rsidRPr="001C46E8">
              <w:rPr>
                <w:rFonts w:asciiTheme="minorHAnsi" w:hAnsiTheme="minorHAnsi" w:cstheme="minorHAnsi"/>
              </w:rPr>
              <w:t xml:space="preserve"> the API </w:t>
            </w:r>
            <w:r w:rsidRPr="001C46E8">
              <w:rPr>
                <w:rFonts w:asciiTheme="minorHAnsi" w:hAnsiTheme="minorHAnsi" w:cstheme="minorHAnsi"/>
              </w:rPr>
              <w:t>testing, iOS and Android mobile app testing.</w:t>
            </w:r>
          </w:p>
          <w:p w14:paraId="131E92E2" w14:textId="77777777" w:rsidR="00C774D6" w:rsidRPr="001C46E8" w:rsidRDefault="00C774D6" w:rsidP="00791FA0">
            <w:pPr>
              <w:pStyle w:val="ListParagraph"/>
              <w:numPr>
                <w:ilvl w:val="0"/>
                <w:numId w:val="15"/>
              </w:numPr>
              <w:jc w:val="both"/>
              <w:rPr>
                <w:rFonts w:asciiTheme="minorHAnsi" w:hAnsiTheme="minorHAnsi" w:cstheme="minorHAnsi"/>
              </w:rPr>
            </w:pPr>
            <w:r w:rsidRPr="001C46E8">
              <w:rPr>
                <w:rFonts w:asciiTheme="minorHAnsi" w:hAnsiTheme="minorHAnsi" w:cstheme="minorHAnsi"/>
              </w:rPr>
              <w:t>Updating the test plan and Bug report according to the PO requirements User Stories</w:t>
            </w:r>
          </w:p>
          <w:p w14:paraId="3A7BF243" w14:textId="77777777" w:rsidR="00E67630" w:rsidRPr="001C46E8" w:rsidRDefault="00E67630" w:rsidP="00051A2F">
            <w:pPr>
              <w:pStyle w:val="NoSpacing"/>
              <w:numPr>
                <w:ilvl w:val="0"/>
                <w:numId w:val="15"/>
              </w:numPr>
              <w:rPr>
                <w:rFonts w:eastAsia="Times New Roman" w:cstheme="minorHAnsi"/>
                <w:sz w:val="24"/>
                <w:szCs w:val="24"/>
              </w:rPr>
            </w:pPr>
            <w:r w:rsidRPr="001C46E8">
              <w:rPr>
                <w:rFonts w:eastAsia="Times New Roman" w:cstheme="minorHAnsi"/>
                <w:sz w:val="24"/>
                <w:szCs w:val="24"/>
              </w:rPr>
              <w:t>Experience in Agile methodology with SCRUM Process for the development of the product.</w:t>
            </w:r>
          </w:p>
          <w:p w14:paraId="1813D7DA" w14:textId="77777777" w:rsidR="00051A2F" w:rsidRPr="001C46E8" w:rsidRDefault="00051A2F" w:rsidP="00051A2F">
            <w:pPr>
              <w:pStyle w:val="NoSpacing"/>
              <w:numPr>
                <w:ilvl w:val="0"/>
                <w:numId w:val="15"/>
              </w:numPr>
              <w:rPr>
                <w:rFonts w:eastAsia="Times New Roman" w:cstheme="minorHAnsi"/>
                <w:sz w:val="24"/>
                <w:szCs w:val="24"/>
              </w:rPr>
            </w:pPr>
            <w:r w:rsidRPr="001C46E8">
              <w:rPr>
                <w:rFonts w:eastAsia="Times New Roman" w:cstheme="minorHAnsi"/>
                <w:sz w:val="24"/>
                <w:szCs w:val="24"/>
              </w:rPr>
              <w:t>Performing Unit Testing, Smoke, Sanity and Regression Testing as part of test process</w:t>
            </w:r>
          </w:p>
          <w:p w14:paraId="4C4C916C" w14:textId="77777777" w:rsidR="00051A2F" w:rsidRPr="001C46E8" w:rsidRDefault="00051A2F" w:rsidP="00051A2F">
            <w:pPr>
              <w:pStyle w:val="NoSpacing"/>
              <w:numPr>
                <w:ilvl w:val="0"/>
                <w:numId w:val="15"/>
              </w:numPr>
              <w:rPr>
                <w:rFonts w:eastAsia="Times New Roman" w:cstheme="minorHAnsi"/>
                <w:sz w:val="24"/>
                <w:szCs w:val="24"/>
              </w:rPr>
            </w:pPr>
            <w:r w:rsidRPr="001C46E8">
              <w:rPr>
                <w:rFonts w:eastAsia="Times New Roman" w:cstheme="minorHAnsi"/>
                <w:sz w:val="24"/>
                <w:szCs w:val="24"/>
              </w:rPr>
              <w:t>Test Plan updating. Preparing test reports and defect reports as per CMMI Standards</w:t>
            </w:r>
          </w:p>
          <w:p w14:paraId="24DB7B86" w14:textId="40CEFFF3" w:rsidR="00C774D6" w:rsidRPr="001C46E8" w:rsidRDefault="00051A2F" w:rsidP="007D5865">
            <w:pPr>
              <w:pStyle w:val="NoSpacing"/>
              <w:numPr>
                <w:ilvl w:val="0"/>
                <w:numId w:val="15"/>
              </w:numPr>
              <w:rPr>
                <w:rFonts w:eastAsia="Times New Roman" w:cstheme="minorHAnsi"/>
                <w:sz w:val="24"/>
                <w:szCs w:val="24"/>
              </w:rPr>
            </w:pPr>
            <w:r w:rsidRPr="001C46E8">
              <w:rPr>
                <w:rFonts w:eastAsia="Times New Roman" w:cstheme="minorHAnsi"/>
                <w:sz w:val="24"/>
                <w:szCs w:val="24"/>
              </w:rPr>
              <w:t>Performing API testing using POSTMAN</w:t>
            </w:r>
          </w:p>
          <w:p w14:paraId="43F5E4E1" w14:textId="22D9CF24" w:rsidR="009D510B" w:rsidRPr="001C46E8" w:rsidRDefault="009D510B" w:rsidP="00051A2F">
            <w:pPr>
              <w:numPr>
                <w:ilvl w:val="0"/>
                <w:numId w:val="1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Understand the different business cases for the SailPoint application</w:t>
            </w:r>
            <w:r w:rsidR="00A10F7F" w:rsidRPr="001C46E8">
              <w:rPr>
                <w:rFonts w:asciiTheme="minorHAnsi" w:hAnsiTheme="minorHAnsi" w:cstheme="minorHAnsi"/>
                <w:color w:val="000000"/>
              </w:rPr>
              <w:t>s</w:t>
            </w:r>
            <w:r w:rsidR="002A1994" w:rsidRPr="001C46E8">
              <w:rPr>
                <w:rFonts w:asciiTheme="minorHAnsi" w:hAnsiTheme="minorHAnsi" w:cstheme="minorHAnsi"/>
                <w:color w:val="000000"/>
              </w:rPr>
              <w:t xml:space="preserve"> and create the test scripts.</w:t>
            </w:r>
          </w:p>
          <w:p w14:paraId="07E99B02" w14:textId="626EBD59" w:rsidR="00E44A79" w:rsidRPr="001C46E8" w:rsidRDefault="00E44A79" w:rsidP="00051A2F">
            <w:pPr>
              <w:numPr>
                <w:ilvl w:val="0"/>
                <w:numId w:val="1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 xml:space="preserve">Created the test </w:t>
            </w:r>
            <w:r w:rsidR="00871868" w:rsidRPr="001C46E8">
              <w:rPr>
                <w:rFonts w:asciiTheme="minorHAnsi" w:hAnsiTheme="minorHAnsi" w:cstheme="minorHAnsi"/>
                <w:color w:val="000000"/>
              </w:rPr>
              <w:t>plan,</w:t>
            </w:r>
            <w:r w:rsidRPr="001C46E8">
              <w:rPr>
                <w:rFonts w:asciiTheme="minorHAnsi" w:hAnsiTheme="minorHAnsi" w:cstheme="minorHAnsi"/>
                <w:color w:val="000000"/>
              </w:rPr>
              <w:t xml:space="preserve"> test cases based upon functional specifications and technical specifications of the application</w:t>
            </w:r>
            <w:r w:rsidR="006F0D9B" w:rsidRPr="001C46E8">
              <w:rPr>
                <w:rFonts w:asciiTheme="minorHAnsi" w:hAnsiTheme="minorHAnsi" w:cstheme="minorHAnsi"/>
                <w:color w:val="000000"/>
              </w:rPr>
              <w:t xml:space="preserve"> using TFS test plan</w:t>
            </w:r>
            <w:r w:rsidRPr="001C46E8">
              <w:rPr>
                <w:rFonts w:asciiTheme="minorHAnsi" w:hAnsiTheme="minorHAnsi" w:cstheme="minorHAnsi"/>
                <w:color w:val="000000"/>
              </w:rPr>
              <w:t>.</w:t>
            </w:r>
          </w:p>
          <w:p w14:paraId="2EC159E9" w14:textId="2B026535" w:rsidR="00E44A79" w:rsidRPr="001C46E8" w:rsidRDefault="00E44A79" w:rsidP="00051A2F">
            <w:pPr>
              <w:numPr>
                <w:ilvl w:val="0"/>
                <w:numId w:val="1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 xml:space="preserve">Followed the </w:t>
            </w:r>
            <w:r w:rsidR="0022204B" w:rsidRPr="001C46E8">
              <w:rPr>
                <w:rFonts w:asciiTheme="minorHAnsi" w:hAnsiTheme="minorHAnsi" w:cstheme="minorHAnsi"/>
                <w:color w:val="000000"/>
              </w:rPr>
              <w:t xml:space="preserve">Agile </w:t>
            </w:r>
            <w:r w:rsidR="004B4D81" w:rsidRPr="001C46E8">
              <w:rPr>
                <w:rFonts w:asciiTheme="minorHAnsi" w:hAnsiTheme="minorHAnsi" w:cstheme="minorHAnsi"/>
                <w:color w:val="000000"/>
              </w:rPr>
              <w:t>methodology</w:t>
            </w:r>
            <w:r w:rsidRPr="001C46E8">
              <w:rPr>
                <w:rFonts w:asciiTheme="minorHAnsi" w:hAnsiTheme="minorHAnsi" w:cstheme="minorHAnsi"/>
                <w:color w:val="000000"/>
              </w:rPr>
              <w:t xml:space="preserve"> process and logged the </w:t>
            </w:r>
            <w:r w:rsidR="009C3D6D" w:rsidRPr="001C46E8">
              <w:rPr>
                <w:rFonts w:asciiTheme="minorHAnsi" w:hAnsiTheme="minorHAnsi" w:cstheme="minorHAnsi"/>
                <w:color w:val="000000"/>
              </w:rPr>
              <w:t xml:space="preserve">respective </w:t>
            </w:r>
            <w:r w:rsidRPr="001C46E8">
              <w:rPr>
                <w:rFonts w:asciiTheme="minorHAnsi" w:hAnsiTheme="minorHAnsi" w:cstheme="minorHAnsi"/>
                <w:color w:val="000000"/>
              </w:rPr>
              <w:t xml:space="preserve">defects in </w:t>
            </w:r>
            <w:r w:rsidR="0022204B" w:rsidRPr="001C46E8">
              <w:rPr>
                <w:rFonts w:asciiTheme="minorHAnsi" w:hAnsiTheme="minorHAnsi" w:cstheme="minorHAnsi"/>
                <w:color w:val="000000"/>
              </w:rPr>
              <w:t xml:space="preserve">Azure </w:t>
            </w:r>
            <w:r w:rsidR="00AD010E" w:rsidRPr="001C46E8">
              <w:rPr>
                <w:rFonts w:asciiTheme="minorHAnsi" w:hAnsiTheme="minorHAnsi" w:cstheme="minorHAnsi"/>
                <w:color w:val="000000"/>
              </w:rPr>
              <w:t>devboards</w:t>
            </w:r>
            <w:r w:rsidR="009C22FD" w:rsidRPr="001C46E8">
              <w:rPr>
                <w:rFonts w:asciiTheme="minorHAnsi" w:hAnsiTheme="minorHAnsi" w:cstheme="minorHAnsi"/>
                <w:color w:val="000000"/>
              </w:rPr>
              <w:t xml:space="preserve"> and Jira</w:t>
            </w:r>
            <w:r w:rsidRPr="001C46E8">
              <w:rPr>
                <w:rFonts w:asciiTheme="minorHAnsi" w:hAnsiTheme="minorHAnsi" w:cstheme="minorHAnsi"/>
                <w:color w:val="000000"/>
              </w:rPr>
              <w:t>.</w:t>
            </w:r>
          </w:p>
          <w:p w14:paraId="3BED97BF" w14:textId="4323D0B7" w:rsidR="00AB3223" w:rsidRPr="001C46E8" w:rsidRDefault="00F26392" w:rsidP="00051A2F">
            <w:pPr>
              <w:numPr>
                <w:ilvl w:val="0"/>
                <w:numId w:val="1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 xml:space="preserve">Created the </w:t>
            </w:r>
            <w:r w:rsidR="00E44A79" w:rsidRPr="001C46E8">
              <w:rPr>
                <w:rFonts w:asciiTheme="minorHAnsi" w:hAnsiTheme="minorHAnsi" w:cstheme="minorHAnsi"/>
                <w:color w:val="000000"/>
              </w:rPr>
              <w:t>automat</w:t>
            </w:r>
            <w:r w:rsidRPr="001C46E8">
              <w:rPr>
                <w:rFonts w:asciiTheme="minorHAnsi" w:hAnsiTheme="minorHAnsi" w:cstheme="minorHAnsi"/>
                <w:color w:val="000000"/>
              </w:rPr>
              <w:t>ion</w:t>
            </w:r>
            <w:r w:rsidR="00E44A79" w:rsidRPr="001C46E8">
              <w:rPr>
                <w:rFonts w:asciiTheme="minorHAnsi" w:hAnsiTheme="minorHAnsi" w:cstheme="minorHAnsi"/>
                <w:color w:val="000000"/>
              </w:rPr>
              <w:t xml:space="preserve"> tes</w:t>
            </w:r>
            <w:r w:rsidR="00A16236" w:rsidRPr="001C46E8">
              <w:rPr>
                <w:rFonts w:asciiTheme="minorHAnsi" w:hAnsiTheme="minorHAnsi" w:cstheme="minorHAnsi"/>
                <w:color w:val="000000"/>
              </w:rPr>
              <w:t>t</w:t>
            </w:r>
            <w:r w:rsidR="00E44A79" w:rsidRPr="001C46E8">
              <w:rPr>
                <w:rFonts w:asciiTheme="minorHAnsi" w:hAnsiTheme="minorHAnsi" w:cstheme="minorHAnsi"/>
                <w:color w:val="000000"/>
              </w:rPr>
              <w:t xml:space="preserve"> scripts using Selenium</w:t>
            </w:r>
            <w:r w:rsidR="00E946E3" w:rsidRPr="001C46E8">
              <w:rPr>
                <w:rFonts w:asciiTheme="minorHAnsi" w:hAnsiTheme="minorHAnsi" w:cstheme="minorHAnsi"/>
                <w:color w:val="000000"/>
              </w:rPr>
              <w:t xml:space="preserve"> and java for the </w:t>
            </w:r>
            <w:r w:rsidR="00AB3223" w:rsidRPr="001C46E8">
              <w:rPr>
                <w:rFonts w:asciiTheme="minorHAnsi" w:hAnsiTheme="minorHAnsi" w:cstheme="minorHAnsi"/>
                <w:color w:val="000000"/>
              </w:rPr>
              <w:t xml:space="preserve">below </w:t>
            </w:r>
            <w:r w:rsidR="0004019C" w:rsidRPr="001C46E8">
              <w:rPr>
                <w:rFonts w:asciiTheme="minorHAnsi" w:hAnsiTheme="minorHAnsi" w:cstheme="minorHAnsi"/>
                <w:color w:val="000000"/>
              </w:rPr>
              <w:t>workflows</w:t>
            </w:r>
            <w:r w:rsidR="001C46E8">
              <w:rPr>
                <w:rFonts w:asciiTheme="minorHAnsi" w:hAnsiTheme="minorHAnsi" w:cstheme="minorHAnsi"/>
                <w:color w:val="000000"/>
              </w:rPr>
              <w:t>.</w:t>
            </w:r>
          </w:p>
          <w:p w14:paraId="3E121E8A" w14:textId="1EBC5C78" w:rsidR="00AB3223" w:rsidRPr="001C46E8" w:rsidRDefault="00E533B3" w:rsidP="00051A2F">
            <w:pPr>
              <w:numPr>
                <w:ilvl w:val="1"/>
                <w:numId w:val="15"/>
              </w:numPr>
              <w:shd w:val="clear" w:color="auto" w:fill="FFFFFF"/>
              <w:spacing w:before="100" w:beforeAutospacing="1" w:after="100" w:afterAutospacing="1" w:line="360" w:lineRule="auto"/>
              <w:rPr>
                <w:rFonts w:asciiTheme="minorHAnsi" w:hAnsiTheme="minorHAnsi" w:cstheme="minorHAnsi"/>
                <w:color w:val="000000"/>
              </w:rPr>
            </w:pPr>
            <w:r w:rsidRPr="001C46E8">
              <w:rPr>
                <w:rFonts w:asciiTheme="minorHAnsi" w:hAnsiTheme="minorHAnsi" w:cstheme="minorHAnsi"/>
                <w:color w:val="000000"/>
              </w:rPr>
              <w:lastRenderedPageBreak/>
              <w:t>Entitlement Owner</w:t>
            </w:r>
            <w:r w:rsidR="00E946E3" w:rsidRPr="001C46E8">
              <w:rPr>
                <w:rFonts w:asciiTheme="minorHAnsi" w:hAnsiTheme="minorHAnsi" w:cstheme="minorHAnsi"/>
                <w:color w:val="000000"/>
              </w:rPr>
              <w:t xml:space="preserve"> Certification</w:t>
            </w:r>
          </w:p>
          <w:p w14:paraId="3B3430F3" w14:textId="1E78E580" w:rsidR="004131AE" w:rsidRPr="001C46E8" w:rsidRDefault="004131AE" w:rsidP="00051A2F">
            <w:pPr>
              <w:numPr>
                <w:ilvl w:val="1"/>
                <w:numId w:val="15"/>
              </w:numPr>
              <w:shd w:val="clear" w:color="auto" w:fill="FFFFFF"/>
              <w:spacing w:before="100" w:beforeAutospacing="1" w:after="100" w:afterAutospacing="1" w:line="360" w:lineRule="auto"/>
              <w:rPr>
                <w:rFonts w:asciiTheme="minorHAnsi" w:hAnsiTheme="minorHAnsi" w:cstheme="minorHAnsi"/>
                <w:color w:val="000000"/>
              </w:rPr>
            </w:pPr>
            <w:r w:rsidRPr="001C46E8">
              <w:rPr>
                <w:rFonts w:asciiTheme="minorHAnsi" w:hAnsiTheme="minorHAnsi" w:cstheme="minorHAnsi"/>
                <w:color w:val="000000"/>
              </w:rPr>
              <w:t>Advance</w:t>
            </w:r>
            <w:r w:rsidR="004B38FE" w:rsidRPr="001C46E8">
              <w:rPr>
                <w:rFonts w:asciiTheme="minorHAnsi" w:hAnsiTheme="minorHAnsi" w:cstheme="minorHAnsi"/>
                <w:color w:val="000000"/>
              </w:rPr>
              <w:t>d</w:t>
            </w:r>
            <w:r w:rsidRPr="001C46E8">
              <w:rPr>
                <w:rFonts w:asciiTheme="minorHAnsi" w:hAnsiTheme="minorHAnsi" w:cstheme="minorHAnsi"/>
                <w:color w:val="000000"/>
              </w:rPr>
              <w:t xml:space="preserve"> certification</w:t>
            </w:r>
          </w:p>
          <w:p w14:paraId="464FC5CB" w14:textId="25C8809D" w:rsidR="002C3560" w:rsidRPr="001C46E8" w:rsidRDefault="002C3560" w:rsidP="00051A2F">
            <w:pPr>
              <w:numPr>
                <w:ilvl w:val="1"/>
                <w:numId w:val="15"/>
              </w:numPr>
              <w:shd w:val="clear" w:color="auto" w:fill="FFFFFF"/>
              <w:spacing w:before="100" w:beforeAutospacing="1" w:after="100" w:afterAutospacing="1" w:line="360" w:lineRule="auto"/>
              <w:rPr>
                <w:rFonts w:asciiTheme="minorHAnsi" w:hAnsiTheme="minorHAnsi" w:cstheme="minorHAnsi"/>
                <w:color w:val="000000"/>
              </w:rPr>
            </w:pPr>
            <w:r w:rsidRPr="001C46E8">
              <w:rPr>
                <w:rFonts w:asciiTheme="minorHAnsi" w:hAnsiTheme="minorHAnsi" w:cstheme="minorHAnsi"/>
                <w:color w:val="000000"/>
              </w:rPr>
              <w:t>Onboarding Application validation workflow</w:t>
            </w:r>
          </w:p>
          <w:p w14:paraId="24B47578" w14:textId="55082AB8" w:rsidR="00CC27A4" w:rsidRPr="001C46E8" w:rsidRDefault="00E946E3" w:rsidP="00051A2F">
            <w:pPr>
              <w:numPr>
                <w:ilvl w:val="1"/>
                <w:numId w:val="15"/>
              </w:numPr>
              <w:shd w:val="clear" w:color="auto" w:fill="FFFFFF"/>
              <w:spacing w:before="100" w:beforeAutospacing="1" w:after="100" w:afterAutospacing="1" w:line="360" w:lineRule="auto"/>
              <w:rPr>
                <w:rFonts w:asciiTheme="minorHAnsi" w:hAnsiTheme="minorHAnsi" w:cstheme="minorHAnsi"/>
                <w:color w:val="000000"/>
              </w:rPr>
            </w:pPr>
            <w:r w:rsidRPr="001C46E8">
              <w:rPr>
                <w:rFonts w:asciiTheme="minorHAnsi" w:hAnsiTheme="minorHAnsi" w:cstheme="minorHAnsi"/>
                <w:color w:val="000000"/>
              </w:rPr>
              <w:t>Treasury</w:t>
            </w:r>
            <w:r w:rsidR="00AB3223" w:rsidRPr="001C46E8">
              <w:rPr>
                <w:rFonts w:asciiTheme="minorHAnsi" w:hAnsiTheme="minorHAnsi" w:cstheme="minorHAnsi"/>
                <w:color w:val="000000"/>
              </w:rPr>
              <w:t xml:space="preserve"> &amp; IFC</w:t>
            </w:r>
            <w:r w:rsidRPr="001C46E8">
              <w:rPr>
                <w:rFonts w:asciiTheme="minorHAnsi" w:hAnsiTheme="minorHAnsi" w:cstheme="minorHAnsi"/>
                <w:color w:val="000000"/>
              </w:rPr>
              <w:t xml:space="preserve"> </w:t>
            </w:r>
            <w:r w:rsidR="00E60F43" w:rsidRPr="001C46E8">
              <w:rPr>
                <w:rFonts w:asciiTheme="minorHAnsi" w:hAnsiTheme="minorHAnsi" w:cstheme="minorHAnsi"/>
                <w:color w:val="000000"/>
              </w:rPr>
              <w:t>Applications</w:t>
            </w:r>
            <w:r w:rsidR="00AB3223" w:rsidRPr="001C46E8">
              <w:rPr>
                <w:rFonts w:asciiTheme="minorHAnsi" w:hAnsiTheme="minorHAnsi" w:cstheme="minorHAnsi"/>
                <w:color w:val="000000"/>
              </w:rPr>
              <w:t xml:space="preserve"> </w:t>
            </w:r>
            <w:r w:rsidR="00347015" w:rsidRPr="001C46E8">
              <w:rPr>
                <w:rFonts w:asciiTheme="minorHAnsi" w:hAnsiTheme="minorHAnsi" w:cstheme="minorHAnsi"/>
                <w:color w:val="000000"/>
              </w:rPr>
              <w:t>r</w:t>
            </w:r>
            <w:r w:rsidR="00AB3223" w:rsidRPr="001C46E8">
              <w:rPr>
                <w:rFonts w:asciiTheme="minorHAnsi" w:hAnsiTheme="minorHAnsi" w:cstheme="minorHAnsi"/>
                <w:color w:val="000000"/>
              </w:rPr>
              <w:t>ole provision and deprovisioning</w:t>
            </w:r>
          </w:p>
          <w:p w14:paraId="355BA5FE" w14:textId="61A7F77F" w:rsidR="000204F2" w:rsidRPr="001C46E8" w:rsidRDefault="000204F2" w:rsidP="00051A2F">
            <w:pPr>
              <w:numPr>
                <w:ilvl w:val="1"/>
                <w:numId w:val="15"/>
              </w:numPr>
              <w:shd w:val="clear" w:color="auto" w:fill="FFFFFF"/>
              <w:spacing w:before="100" w:beforeAutospacing="1" w:after="100" w:afterAutospacing="1" w:line="360" w:lineRule="auto"/>
              <w:rPr>
                <w:rFonts w:asciiTheme="minorHAnsi" w:hAnsiTheme="minorHAnsi" w:cstheme="minorHAnsi"/>
                <w:color w:val="000000"/>
              </w:rPr>
            </w:pPr>
            <w:r w:rsidRPr="001C46E8">
              <w:rPr>
                <w:rFonts w:asciiTheme="minorHAnsi" w:hAnsiTheme="minorHAnsi" w:cstheme="minorHAnsi"/>
                <w:color w:val="000000"/>
              </w:rPr>
              <w:t xml:space="preserve">OnDemand requests like </w:t>
            </w:r>
            <w:r w:rsidR="00E13DF5" w:rsidRPr="001C46E8">
              <w:rPr>
                <w:rFonts w:asciiTheme="minorHAnsi" w:hAnsiTheme="minorHAnsi" w:cstheme="minorHAnsi"/>
                <w:color w:val="000000"/>
              </w:rPr>
              <w:t>Account extension, Admin account creation</w:t>
            </w:r>
            <w:r w:rsidR="00857401" w:rsidRPr="001C46E8">
              <w:rPr>
                <w:rFonts w:asciiTheme="minorHAnsi" w:hAnsiTheme="minorHAnsi" w:cstheme="minorHAnsi"/>
                <w:color w:val="000000"/>
              </w:rPr>
              <w:t xml:space="preserve">, </w:t>
            </w:r>
            <w:r w:rsidR="00E13DF5" w:rsidRPr="001C46E8">
              <w:rPr>
                <w:rFonts w:asciiTheme="minorHAnsi" w:hAnsiTheme="minorHAnsi" w:cstheme="minorHAnsi"/>
                <w:color w:val="000000"/>
              </w:rPr>
              <w:t>Computer logon</w:t>
            </w:r>
            <w:r w:rsidR="00857401" w:rsidRPr="001C46E8">
              <w:rPr>
                <w:rFonts w:asciiTheme="minorHAnsi" w:hAnsiTheme="minorHAnsi" w:cstheme="minorHAnsi"/>
                <w:color w:val="000000"/>
              </w:rPr>
              <w:t>, Windows Service Account</w:t>
            </w:r>
            <w:r w:rsidR="00411C32" w:rsidRPr="001C46E8">
              <w:rPr>
                <w:rFonts w:asciiTheme="minorHAnsi" w:hAnsiTheme="minorHAnsi" w:cstheme="minorHAnsi"/>
                <w:color w:val="000000"/>
              </w:rPr>
              <w:t xml:space="preserve"> and </w:t>
            </w:r>
            <w:r w:rsidR="00097BDE" w:rsidRPr="001C46E8">
              <w:rPr>
                <w:rFonts w:asciiTheme="minorHAnsi" w:hAnsiTheme="minorHAnsi" w:cstheme="minorHAnsi"/>
                <w:color w:val="000000"/>
              </w:rPr>
              <w:t xml:space="preserve">C account request </w:t>
            </w:r>
          </w:p>
          <w:p w14:paraId="03CEB029" w14:textId="6BA8EE6A" w:rsidR="00312681" w:rsidRPr="001C46E8" w:rsidRDefault="00312681" w:rsidP="00051A2F">
            <w:pPr>
              <w:numPr>
                <w:ilvl w:val="1"/>
                <w:numId w:val="15"/>
              </w:numPr>
              <w:shd w:val="clear" w:color="auto" w:fill="FFFFFF"/>
              <w:spacing w:before="100" w:beforeAutospacing="1" w:after="100" w:afterAutospacing="1" w:line="360" w:lineRule="auto"/>
              <w:rPr>
                <w:rFonts w:asciiTheme="minorHAnsi" w:hAnsiTheme="minorHAnsi" w:cstheme="minorHAnsi"/>
                <w:color w:val="000000"/>
              </w:rPr>
            </w:pPr>
            <w:r w:rsidRPr="001C46E8">
              <w:rPr>
                <w:rFonts w:asciiTheme="minorHAnsi" w:hAnsiTheme="minorHAnsi" w:cstheme="minorHAnsi"/>
                <w:color w:val="000000"/>
              </w:rPr>
              <w:t>Role Validation</w:t>
            </w:r>
          </w:p>
          <w:p w14:paraId="47E1C490" w14:textId="4D08ABC6" w:rsidR="00E44A79" w:rsidRPr="001C46E8" w:rsidRDefault="00E44A79" w:rsidP="00051A2F">
            <w:pPr>
              <w:numPr>
                <w:ilvl w:val="0"/>
                <w:numId w:val="1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 xml:space="preserve">Involved in detailed </w:t>
            </w:r>
            <w:r w:rsidR="00347015" w:rsidRPr="001C46E8">
              <w:rPr>
                <w:rFonts w:asciiTheme="minorHAnsi" w:hAnsiTheme="minorHAnsi" w:cstheme="minorHAnsi"/>
                <w:color w:val="000000"/>
              </w:rPr>
              <w:t>r</w:t>
            </w:r>
            <w:r w:rsidRPr="001C46E8">
              <w:rPr>
                <w:rFonts w:asciiTheme="minorHAnsi" w:hAnsiTheme="minorHAnsi" w:cstheme="minorHAnsi"/>
                <w:color w:val="000000"/>
              </w:rPr>
              <w:t>egression, Integration testing</w:t>
            </w:r>
            <w:r w:rsidR="001C46E8">
              <w:rPr>
                <w:rFonts w:asciiTheme="minorHAnsi" w:hAnsiTheme="minorHAnsi" w:cstheme="minorHAnsi"/>
                <w:color w:val="000000"/>
              </w:rPr>
              <w:t>.</w:t>
            </w:r>
          </w:p>
          <w:p w14:paraId="581838AC" w14:textId="77777777" w:rsidR="00E533B3" w:rsidRPr="001C46E8" w:rsidRDefault="0004019C" w:rsidP="00051A2F">
            <w:pPr>
              <w:numPr>
                <w:ilvl w:val="0"/>
                <w:numId w:val="1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 xml:space="preserve">Performed manual testing for </w:t>
            </w:r>
            <w:r w:rsidR="00054A07" w:rsidRPr="001C46E8">
              <w:rPr>
                <w:rFonts w:asciiTheme="minorHAnsi" w:hAnsiTheme="minorHAnsi" w:cstheme="minorHAnsi"/>
                <w:color w:val="000000"/>
              </w:rPr>
              <w:t>SailPoint application functionalities.</w:t>
            </w:r>
          </w:p>
          <w:p w14:paraId="6BAE5764" w14:textId="500AC77C" w:rsidR="00C23BEF" w:rsidRPr="001C46E8" w:rsidRDefault="00C23BEF" w:rsidP="00051A2F">
            <w:pPr>
              <w:numPr>
                <w:ilvl w:val="0"/>
                <w:numId w:val="1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Worked on the TFS pipeline</w:t>
            </w:r>
            <w:r w:rsidR="001C46E8">
              <w:rPr>
                <w:rFonts w:asciiTheme="minorHAnsi" w:hAnsiTheme="minorHAnsi" w:cstheme="minorHAnsi"/>
                <w:color w:val="000000"/>
              </w:rPr>
              <w:t xml:space="preserve"> </w:t>
            </w:r>
            <w:r w:rsidR="0082338D" w:rsidRPr="001C46E8">
              <w:rPr>
                <w:rFonts w:asciiTheme="minorHAnsi" w:hAnsiTheme="minorHAnsi" w:cstheme="minorHAnsi"/>
                <w:color w:val="000000"/>
              </w:rPr>
              <w:t>(CI/CD)</w:t>
            </w:r>
            <w:r w:rsidRPr="001C46E8">
              <w:rPr>
                <w:rFonts w:asciiTheme="minorHAnsi" w:hAnsiTheme="minorHAnsi" w:cstheme="minorHAnsi"/>
                <w:color w:val="000000"/>
              </w:rPr>
              <w:t xml:space="preserve"> for running the automation scripts.</w:t>
            </w:r>
          </w:p>
        </w:tc>
      </w:tr>
    </w:tbl>
    <w:p w14:paraId="0E6E2404" w14:textId="77777777" w:rsidR="00DD49DC" w:rsidRPr="001C46E8" w:rsidRDefault="00DD49DC" w:rsidP="003C526B">
      <w:pPr>
        <w:autoSpaceDE w:val="0"/>
        <w:autoSpaceDN w:val="0"/>
        <w:adjustRightInd w:val="0"/>
        <w:spacing w:before="100" w:after="100"/>
        <w:rPr>
          <w:rFonts w:asciiTheme="minorHAnsi" w:hAnsiTheme="minorHAnsi" w:cstheme="minorHAnsi"/>
          <w:b/>
          <w:bCs/>
        </w:rPr>
      </w:pPr>
    </w:p>
    <w:tbl>
      <w:tblPr>
        <w:tblW w:w="960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8074"/>
      </w:tblGrid>
      <w:tr w:rsidR="00993EC6" w:rsidRPr="001C46E8" w14:paraId="754DE8AD" w14:textId="77777777" w:rsidTr="001C46E8">
        <w:tc>
          <w:tcPr>
            <w:tcW w:w="1530" w:type="dxa"/>
            <w:tcBorders>
              <w:bottom w:val="nil"/>
            </w:tcBorders>
          </w:tcPr>
          <w:p w14:paraId="66319731" w14:textId="77777777" w:rsidR="00993EC6" w:rsidRPr="001C46E8" w:rsidRDefault="00993EC6" w:rsidP="00792C0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Project</w:t>
            </w:r>
          </w:p>
        </w:tc>
        <w:tc>
          <w:tcPr>
            <w:tcW w:w="8074" w:type="dxa"/>
            <w:tcBorders>
              <w:bottom w:val="nil"/>
            </w:tcBorders>
          </w:tcPr>
          <w:p w14:paraId="17821AE1" w14:textId="1AAB1BE9" w:rsidR="00993EC6" w:rsidRPr="001C46E8" w:rsidRDefault="00993EC6" w:rsidP="00792C03">
            <w:pPr>
              <w:jc w:val="both"/>
              <w:rPr>
                <w:rFonts w:asciiTheme="minorHAnsi" w:hAnsiTheme="minorHAnsi" w:cstheme="minorHAnsi"/>
                <w:bCs/>
              </w:rPr>
            </w:pPr>
            <w:r w:rsidRPr="001C46E8">
              <w:rPr>
                <w:rFonts w:asciiTheme="minorHAnsi" w:hAnsiTheme="minorHAnsi" w:cstheme="minorHAnsi"/>
                <w:b/>
              </w:rPr>
              <w:t>World Bank group Intranet</w:t>
            </w:r>
          </w:p>
        </w:tc>
      </w:tr>
      <w:tr w:rsidR="00993EC6" w:rsidRPr="001C46E8" w14:paraId="56795491" w14:textId="77777777" w:rsidTr="001C46E8">
        <w:tc>
          <w:tcPr>
            <w:tcW w:w="1530" w:type="dxa"/>
          </w:tcPr>
          <w:p w14:paraId="48E424DE" w14:textId="77777777" w:rsidR="00993EC6" w:rsidRPr="001C46E8" w:rsidRDefault="00993EC6" w:rsidP="00792C0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Customer</w:t>
            </w:r>
          </w:p>
        </w:tc>
        <w:tc>
          <w:tcPr>
            <w:tcW w:w="8074" w:type="dxa"/>
          </w:tcPr>
          <w:p w14:paraId="73672167" w14:textId="4893B311" w:rsidR="00993EC6" w:rsidRPr="001C46E8" w:rsidRDefault="00993EC6" w:rsidP="00792C03">
            <w:pPr>
              <w:jc w:val="both"/>
              <w:rPr>
                <w:rFonts w:asciiTheme="minorHAnsi" w:hAnsiTheme="minorHAnsi" w:cstheme="minorHAnsi"/>
                <w:bCs/>
              </w:rPr>
            </w:pPr>
            <w:r w:rsidRPr="001C46E8">
              <w:rPr>
                <w:rFonts w:asciiTheme="minorHAnsi" w:hAnsiTheme="minorHAnsi" w:cstheme="minorHAnsi"/>
                <w:b/>
              </w:rPr>
              <w:t>World Bank Group</w:t>
            </w:r>
            <w:r w:rsidR="000B4417" w:rsidRPr="001C46E8">
              <w:rPr>
                <w:rFonts w:asciiTheme="minorHAnsi" w:hAnsiTheme="minorHAnsi" w:cstheme="minorHAnsi"/>
                <w:b/>
              </w:rPr>
              <w:t>, Washington D.C,</w:t>
            </w:r>
            <w:r w:rsidR="001C46E8">
              <w:rPr>
                <w:rFonts w:asciiTheme="minorHAnsi" w:hAnsiTheme="minorHAnsi" w:cstheme="minorHAnsi"/>
                <w:b/>
              </w:rPr>
              <w:t xml:space="preserve"> </w:t>
            </w:r>
            <w:r w:rsidR="000B4417" w:rsidRPr="001C46E8">
              <w:rPr>
                <w:rFonts w:asciiTheme="minorHAnsi" w:hAnsiTheme="minorHAnsi" w:cstheme="minorHAnsi"/>
                <w:b/>
              </w:rPr>
              <w:t>USA</w:t>
            </w:r>
          </w:p>
        </w:tc>
      </w:tr>
      <w:tr w:rsidR="00993EC6" w:rsidRPr="001C46E8" w14:paraId="1851D567" w14:textId="77777777" w:rsidTr="001C46E8">
        <w:tc>
          <w:tcPr>
            <w:tcW w:w="1530" w:type="dxa"/>
          </w:tcPr>
          <w:p w14:paraId="07AE2B1A" w14:textId="77777777" w:rsidR="00993EC6" w:rsidRPr="001C46E8" w:rsidRDefault="00993EC6" w:rsidP="00792C0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Period</w:t>
            </w:r>
          </w:p>
        </w:tc>
        <w:tc>
          <w:tcPr>
            <w:tcW w:w="8074" w:type="dxa"/>
          </w:tcPr>
          <w:p w14:paraId="3FB8318D" w14:textId="5BA366F8" w:rsidR="00993EC6" w:rsidRPr="001C46E8" w:rsidRDefault="00993EC6" w:rsidP="00792C03">
            <w:pPr>
              <w:jc w:val="both"/>
              <w:rPr>
                <w:rFonts w:asciiTheme="minorHAnsi" w:hAnsiTheme="minorHAnsi" w:cstheme="minorHAnsi"/>
                <w:bCs/>
              </w:rPr>
            </w:pPr>
            <w:r w:rsidRPr="001C46E8">
              <w:rPr>
                <w:rFonts w:asciiTheme="minorHAnsi" w:hAnsiTheme="minorHAnsi" w:cstheme="minorHAnsi"/>
                <w:bCs/>
              </w:rPr>
              <w:t xml:space="preserve"> </w:t>
            </w:r>
            <w:r w:rsidR="002F6D21" w:rsidRPr="001C46E8">
              <w:rPr>
                <w:rFonts w:asciiTheme="minorHAnsi" w:hAnsiTheme="minorHAnsi" w:cstheme="minorHAnsi"/>
                <w:bCs/>
              </w:rPr>
              <w:t>May</w:t>
            </w:r>
            <w:r w:rsidRPr="001C46E8">
              <w:rPr>
                <w:rFonts w:asciiTheme="minorHAnsi" w:hAnsiTheme="minorHAnsi" w:cstheme="minorHAnsi"/>
                <w:bCs/>
              </w:rPr>
              <w:t xml:space="preserve"> </w:t>
            </w:r>
            <w:r w:rsidR="003B0384" w:rsidRPr="001C46E8">
              <w:rPr>
                <w:rFonts w:asciiTheme="minorHAnsi" w:hAnsiTheme="minorHAnsi" w:cstheme="minorHAnsi"/>
                <w:bCs/>
              </w:rPr>
              <w:t xml:space="preserve">2019 </w:t>
            </w:r>
            <w:r w:rsidR="004C0FAF" w:rsidRPr="001C46E8">
              <w:rPr>
                <w:rFonts w:asciiTheme="minorHAnsi" w:hAnsiTheme="minorHAnsi" w:cstheme="minorHAnsi"/>
                <w:bCs/>
              </w:rPr>
              <w:t>to July</w:t>
            </w:r>
            <w:r w:rsidR="00E44A79" w:rsidRPr="001C46E8">
              <w:rPr>
                <w:rFonts w:asciiTheme="minorHAnsi" w:hAnsiTheme="minorHAnsi" w:cstheme="minorHAnsi"/>
                <w:bCs/>
              </w:rPr>
              <w:t xml:space="preserve"> 2019</w:t>
            </w:r>
          </w:p>
        </w:tc>
      </w:tr>
      <w:tr w:rsidR="00993EC6" w:rsidRPr="001C46E8" w14:paraId="405AB11D" w14:textId="77777777" w:rsidTr="001C46E8">
        <w:tc>
          <w:tcPr>
            <w:tcW w:w="1530" w:type="dxa"/>
          </w:tcPr>
          <w:p w14:paraId="16748878" w14:textId="77777777" w:rsidR="00993EC6" w:rsidRPr="001C46E8" w:rsidRDefault="00993EC6" w:rsidP="00792C0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Description</w:t>
            </w:r>
          </w:p>
        </w:tc>
        <w:tc>
          <w:tcPr>
            <w:tcW w:w="8074" w:type="dxa"/>
          </w:tcPr>
          <w:p w14:paraId="57B13AFD" w14:textId="09258A24" w:rsidR="001B00DB" w:rsidRPr="001C46E8" w:rsidRDefault="001B00DB" w:rsidP="001B00DB">
            <w:pPr>
              <w:jc w:val="both"/>
              <w:rPr>
                <w:rFonts w:asciiTheme="minorHAnsi" w:hAnsiTheme="minorHAnsi" w:cstheme="minorHAnsi"/>
                <w:lang w:val="en-GB"/>
              </w:rPr>
            </w:pPr>
            <w:r w:rsidRPr="001C46E8">
              <w:rPr>
                <w:rFonts w:asciiTheme="minorHAnsi" w:hAnsiTheme="minorHAnsi" w:cstheme="minorHAnsi"/>
                <w:lang w:val="en-GB"/>
              </w:rPr>
              <w:t xml:space="preserve">The WBG consists of five specialized institutions: </w:t>
            </w:r>
            <w:r w:rsidR="00BA23AA" w:rsidRPr="001C46E8">
              <w:rPr>
                <w:rFonts w:asciiTheme="minorHAnsi" w:hAnsiTheme="minorHAnsi" w:cstheme="minorHAnsi"/>
                <w:lang w:val="en-GB"/>
              </w:rPr>
              <w:t>The</w:t>
            </w:r>
            <w:r w:rsidRPr="001C46E8">
              <w:rPr>
                <w:rFonts w:asciiTheme="minorHAnsi" w:hAnsiTheme="minorHAnsi" w:cstheme="minorHAnsi"/>
                <w:lang w:val="en-GB"/>
              </w:rPr>
              <w:t xml:space="preserve"> International Bank for Reconstruction and Development (IBRD), the International Development Association (IDA), the International Finance Corporation (IFC), the Multilateral Investment Guarantee Agency (MIGA), and the International Centre for the Settlement of Investment Disputes (ICSID). The World Bank is organized into six client-facing Regional Vice-Presidencies, several corporate functions and thirteen Global Practices to bring best-in-class knowledge and solutions to regional and country clients.</w:t>
            </w:r>
          </w:p>
          <w:p w14:paraId="286EDE81" w14:textId="75DA6E68" w:rsidR="00993EC6" w:rsidRPr="001C46E8" w:rsidRDefault="001B00DB" w:rsidP="001B00DB">
            <w:pPr>
              <w:jc w:val="both"/>
              <w:rPr>
                <w:rFonts w:asciiTheme="minorHAnsi" w:hAnsiTheme="minorHAnsi" w:cstheme="minorHAnsi"/>
                <w:lang w:val="en-GB"/>
              </w:rPr>
            </w:pPr>
            <w:r w:rsidRPr="001C46E8">
              <w:rPr>
                <w:rFonts w:asciiTheme="minorHAnsi" w:hAnsiTheme="minorHAnsi" w:cstheme="minorHAnsi"/>
                <w:lang w:val="en-GB"/>
              </w:rPr>
              <w:t xml:space="preserve">Information and Technology Solutions (ITS) enables the WBG to achieve its mission of ending extreme poverty by 2030 and boosting shared prosperity in a sustainable manner by delivering transformative information and technologies to its staff working in over 130 client countries. ITS services range from: establishing the infrastructure to reach and connect staff and development stakeholders; providing the devices and agile technology and information applications to facilitate the science of delivery through decentralized services; creating and maintaining tools to integrate information across the World Bank Group, the clients we serve and the countries where we operate; and delivering the computing power staff need to analyze development challenges and identify solutions. The ITS business model combines dedicated business solutions centers that provide services tailored to specific World Bank Group business needs and </w:t>
            </w:r>
            <w:r w:rsidRPr="001C46E8">
              <w:rPr>
                <w:rFonts w:asciiTheme="minorHAnsi" w:hAnsiTheme="minorHAnsi" w:cstheme="minorHAnsi"/>
                <w:lang w:val="en-GB"/>
              </w:rPr>
              <w:lastRenderedPageBreak/>
              <w:t xml:space="preserve">shared services that provide infrastructure, applications and platforms for the entire Group. </w:t>
            </w:r>
          </w:p>
        </w:tc>
      </w:tr>
      <w:tr w:rsidR="00993EC6" w:rsidRPr="001C46E8" w14:paraId="2FE332F4" w14:textId="77777777" w:rsidTr="001C46E8">
        <w:trPr>
          <w:trHeight w:val="210"/>
        </w:trPr>
        <w:tc>
          <w:tcPr>
            <w:tcW w:w="1530" w:type="dxa"/>
          </w:tcPr>
          <w:p w14:paraId="72496C7D" w14:textId="77777777" w:rsidR="00993EC6" w:rsidRPr="001C46E8" w:rsidRDefault="00993EC6" w:rsidP="00792C0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lastRenderedPageBreak/>
              <w:t>Role</w:t>
            </w:r>
          </w:p>
        </w:tc>
        <w:tc>
          <w:tcPr>
            <w:tcW w:w="8074" w:type="dxa"/>
          </w:tcPr>
          <w:p w14:paraId="05D3F824" w14:textId="77777777" w:rsidR="00993EC6" w:rsidRPr="001C46E8" w:rsidRDefault="00993EC6" w:rsidP="00792C03">
            <w:pPr>
              <w:jc w:val="both"/>
              <w:rPr>
                <w:rFonts w:asciiTheme="minorHAnsi" w:hAnsiTheme="minorHAnsi" w:cstheme="minorHAnsi"/>
                <w:bCs/>
              </w:rPr>
            </w:pPr>
            <w:r w:rsidRPr="001C46E8">
              <w:rPr>
                <w:rFonts w:asciiTheme="minorHAnsi" w:hAnsiTheme="minorHAnsi" w:cstheme="minorHAnsi"/>
              </w:rPr>
              <w:t>Quality Assurance Specialist</w:t>
            </w:r>
          </w:p>
        </w:tc>
      </w:tr>
      <w:tr w:rsidR="00993EC6" w:rsidRPr="001C46E8" w14:paraId="5BDED742" w14:textId="77777777" w:rsidTr="001C46E8">
        <w:tc>
          <w:tcPr>
            <w:tcW w:w="1530" w:type="dxa"/>
          </w:tcPr>
          <w:p w14:paraId="3A26851F" w14:textId="77777777" w:rsidR="00993EC6" w:rsidRPr="001C46E8" w:rsidRDefault="00993EC6" w:rsidP="00792C0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Contribution</w:t>
            </w:r>
          </w:p>
        </w:tc>
        <w:tc>
          <w:tcPr>
            <w:tcW w:w="8074" w:type="dxa"/>
          </w:tcPr>
          <w:p w14:paraId="0E0C0663" w14:textId="164C054C" w:rsidR="00437988" w:rsidRPr="001C46E8" w:rsidRDefault="00FA0A7A" w:rsidP="00547E0C">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Performed testing</w:t>
            </w:r>
            <w:r w:rsidR="00437988" w:rsidRPr="001C46E8">
              <w:rPr>
                <w:rFonts w:asciiTheme="minorHAnsi" w:hAnsiTheme="minorHAnsi" w:cstheme="minorHAnsi"/>
                <w:color w:val="000000"/>
              </w:rPr>
              <w:t xml:space="preserve"> and documentation of the Intranet application</w:t>
            </w:r>
            <w:r w:rsidR="00BB3DA8" w:rsidRPr="001C46E8">
              <w:rPr>
                <w:rFonts w:asciiTheme="minorHAnsi" w:hAnsiTheme="minorHAnsi" w:cstheme="minorHAnsi"/>
                <w:color w:val="000000"/>
              </w:rPr>
              <w:t>s</w:t>
            </w:r>
            <w:r w:rsidR="00437988" w:rsidRPr="001C46E8">
              <w:rPr>
                <w:rFonts w:asciiTheme="minorHAnsi" w:hAnsiTheme="minorHAnsi" w:cstheme="minorHAnsi"/>
                <w:color w:val="000000"/>
              </w:rPr>
              <w:t xml:space="preserve"> with specific focus on the Production sites for WBG Home, WB Home and the top hat pages. </w:t>
            </w:r>
          </w:p>
          <w:p w14:paraId="7E5DAE39" w14:textId="01E76C85" w:rsidR="00437988" w:rsidRPr="001C46E8" w:rsidRDefault="00437988" w:rsidP="00547E0C">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 xml:space="preserve">Created the test </w:t>
            </w:r>
            <w:r w:rsidR="00D260F7" w:rsidRPr="001C46E8">
              <w:rPr>
                <w:rFonts w:asciiTheme="minorHAnsi" w:hAnsiTheme="minorHAnsi" w:cstheme="minorHAnsi"/>
                <w:color w:val="000000"/>
              </w:rPr>
              <w:t>plan,</w:t>
            </w:r>
            <w:r w:rsidRPr="001C46E8">
              <w:rPr>
                <w:rFonts w:asciiTheme="minorHAnsi" w:hAnsiTheme="minorHAnsi" w:cstheme="minorHAnsi"/>
                <w:color w:val="000000"/>
              </w:rPr>
              <w:t xml:space="preserve"> test cases based upon functional specifications and technical specifications of the application.</w:t>
            </w:r>
          </w:p>
          <w:p w14:paraId="76E4C0A0" w14:textId="77777777" w:rsidR="005C5A54" w:rsidRPr="001C46E8" w:rsidRDefault="005C5A54" w:rsidP="00547E0C">
            <w:pPr>
              <w:pStyle w:val="ListParagraph"/>
              <w:numPr>
                <w:ilvl w:val="0"/>
                <w:numId w:val="5"/>
              </w:numPr>
              <w:jc w:val="both"/>
              <w:rPr>
                <w:rFonts w:asciiTheme="minorHAnsi" w:hAnsiTheme="minorHAnsi" w:cstheme="minorHAnsi"/>
              </w:rPr>
            </w:pPr>
            <w:r w:rsidRPr="001C46E8">
              <w:rPr>
                <w:rFonts w:asciiTheme="minorHAnsi" w:hAnsiTheme="minorHAnsi" w:cstheme="minorHAnsi"/>
              </w:rPr>
              <w:t>Performed the API testing, iOS and Android mobile app testing.</w:t>
            </w:r>
          </w:p>
          <w:p w14:paraId="6AF1ABA1" w14:textId="526312C6" w:rsidR="00437988" w:rsidRPr="001C46E8" w:rsidRDefault="00437988" w:rsidP="00547E0C">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 xml:space="preserve">Performed </w:t>
            </w:r>
            <w:r w:rsidR="00CB08D9" w:rsidRPr="001C46E8">
              <w:rPr>
                <w:rFonts w:asciiTheme="minorHAnsi" w:hAnsiTheme="minorHAnsi" w:cstheme="minorHAnsi"/>
                <w:color w:val="000000"/>
              </w:rPr>
              <w:t>testing</w:t>
            </w:r>
            <w:r w:rsidRPr="001C46E8">
              <w:rPr>
                <w:rFonts w:asciiTheme="minorHAnsi" w:hAnsiTheme="minorHAnsi" w:cstheme="minorHAnsi"/>
                <w:color w:val="000000"/>
              </w:rPr>
              <w:t xml:space="preserve"> in </w:t>
            </w:r>
            <w:r w:rsidR="00FA0A7A" w:rsidRPr="001C46E8">
              <w:rPr>
                <w:rFonts w:asciiTheme="minorHAnsi" w:hAnsiTheme="minorHAnsi" w:cstheme="minorHAnsi"/>
                <w:color w:val="000000"/>
              </w:rPr>
              <w:t>desktop-based</w:t>
            </w:r>
            <w:r w:rsidRPr="001C46E8">
              <w:rPr>
                <w:rFonts w:asciiTheme="minorHAnsi" w:hAnsiTheme="minorHAnsi" w:cstheme="minorHAnsi"/>
                <w:color w:val="000000"/>
              </w:rPr>
              <w:t xml:space="preserve"> browsers and mobile devices (iPhone and iPad).</w:t>
            </w:r>
          </w:p>
          <w:p w14:paraId="5452211E" w14:textId="77777777" w:rsidR="00437988" w:rsidRPr="001C46E8" w:rsidRDefault="00437988" w:rsidP="00547E0C">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Followed the Agile process and logged the defects in version one.</w:t>
            </w:r>
          </w:p>
          <w:p w14:paraId="6DCD6FCF" w14:textId="241DC3CD" w:rsidR="00437988" w:rsidRPr="001C46E8" w:rsidRDefault="00437988" w:rsidP="00547E0C">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Identified the cases that can be automated and created th</w:t>
            </w:r>
            <w:r w:rsidR="00E2743D" w:rsidRPr="001C46E8">
              <w:rPr>
                <w:rFonts w:asciiTheme="minorHAnsi" w:hAnsiTheme="minorHAnsi" w:cstheme="minorHAnsi"/>
                <w:color w:val="000000"/>
              </w:rPr>
              <w:t>e</w:t>
            </w:r>
            <w:r w:rsidRPr="001C46E8">
              <w:rPr>
                <w:rFonts w:asciiTheme="minorHAnsi" w:hAnsiTheme="minorHAnsi" w:cstheme="minorHAnsi"/>
                <w:color w:val="000000"/>
              </w:rPr>
              <w:t xml:space="preserve"> tes</w:t>
            </w:r>
            <w:r w:rsidR="00E2743D" w:rsidRPr="001C46E8">
              <w:rPr>
                <w:rFonts w:asciiTheme="minorHAnsi" w:hAnsiTheme="minorHAnsi" w:cstheme="minorHAnsi"/>
                <w:color w:val="000000"/>
              </w:rPr>
              <w:t>t</w:t>
            </w:r>
            <w:r w:rsidRPr="001C46E8">
              <w:rPr>
                <w:rFonts w:asciiTheme="minorHAnsi" w:hAnsiTheme="minorHAnsi" w:cstheme="minorHAnsi"/>
                <w:color w:val="000000"/>
              </w:rPr>
              <w:t xml:space="preserve"> scripts using Selenium.</w:t>
            </w:r>
          </w:p>
          <w:p w14:paraId="35883365" w14:textId="77777777" w:rsidR="00993EC6" w:rsidRPr="001C46E8" w:rsidRDefault="00437988" w:rsidP="00547E0C">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Involved in detailed Functional, Regression, Integration testing, Negative Testing and Smoke testing.</w:t>
            </w:r>
          </w:p>
          <w:p w14:paraId="4A849898" w14:textId="4AB501EE" w:rsidR="00547E0C" w:rsidRPr="001C46E8" w:rsidRDefault="00547E0C" w:rsidP="00547E0C">
            <w:pPr>
              <w:pStyle w:val="ListParagraph"/>
              <w:numPr>
                <w:ilvl w:val="0"/>
                <w:numId w:val="5"/>
              </w:numPr>
              <w:jc w:val="both"/>
              <w:rPr>
                <w:rFonts w:asciiTheme="minorHAnsi" w:hAnsiTheme="minorHAnsi" w:cstheme="minorHAnsi"/>
              </w:rPr>
            </w:pPr>
            <w:r w:rsidRPr="001C46E8">
              <w:rPr>
                <w:rFonts w:asciiTheme="minorHAnsi" w:hAnsiTheme="minorHAnsi" w:cstheme="minorHAnsi"/>
              </w:rPr>
              <w:t xml:space="preserve">Working on developing Automation scripts using Selenium WebDriver with Java </w:t>
            </w:r>
          </w:p>
        </w:tc>
      </w:tr>
    </w:tbl>
    <w:p w14:paraId="0E5B06F7" w14:textId="5526E5CE" w:rsidR="003C526B" w:rsidRPr="001C46E8" w:rsidRDefault="003C526B" w:rsidP="003C526B">
      <w:pPr>
        <w:autoSpaceDE w:val="0"/>
        <w:autoSpaceDN w:val="0"/>
        <w:adjustRightInd w:val="0"/>
        <w:spacing w:before="100" w:after="100"/>
        <w:rPr>
          <w:rFonts w:asciiTheme="minorHAnsi" w:hAnsiTheme="minorHAnsi" w:cstheme="minorHAnsi"/>
          <w:b/>
          <w:bCs/>
        </w:rPr>
      </w:pPr>
    </w:p>
    <w:tbl>
      <w:tblPr>
        <w:tblW w:w="960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8074"/>
      </w:tblGrid>
      <w:tr w:rsidR="003C526B" w:rsidRPr="001C46E8" w14:paraId="39747CEC" w14:textId="77777777" w:rsidTr="001C46E8">
        <w:tc>
          <w:tcPr>
            <w:tcW w:w="1530" w:type="dxa"/>
            <w:tcBorders>
              <w:bottom w:val="nil"/>
            </w:tcBorders>
          </w:tcPr>
          <w:p w14:paraId="6654F39C" w14:textId="77777777" w:rsidR="003C526B" w:rsidRPr="001C46E8" w:rsidRDefault="003C526B" w:rsidP="00E6535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Project</w:t>
            </w:r>
          </w:p>
        </w:tc>
        <w:tc>
          <w:tcPr>
            <w:tcW w:w="8074" w:type="dxa"/>
            <w:tcBorders>
              <w:bottom w:val="nil"/>
            </w:tcBorders>
          </w:tcPr>
          <w:p w14:paraId="64129F41" w14:textId="14D9104E" w:rsidR="003C526B" w:rsidRPr="001C46E8" w:rsidRDefault="00AA6E8F" w:rsidP="00E65353">
            <w:pPr>
              <w:jc w:val="both"/>
              <w:rPr>
                <w:rFonts w:asciiTheme="minorHAnsi" w:hAnsiTheme="minorHAnsi" w:cstheme="minorHAnsi"/>
                <w:bCs/>
              </w:rPr>
            </w:pPr>
            <w:r w:rsidRPr="001C46E8">
              <w:rPr>
                <w:rFonts w:asciiTheme="minorHAnsi" w:hAnsiTheme="minorHAnsi" w:cstheme="minorHAnsi"/>
                <w:b/>
              </w:rPr>
              <w:t>Ameriprise Insurance services</w:t>
            </w:r>
          </w:p>
        </w:tc>
      </w:tr>
      <w:tr w:rsidR="003C526B" w:rsidRPr="001C46E8" w14:paraId="46D9BD23" w14:textId="77777777" w:rsidTr="001C46E8">
        <w:tc>
          <w:tcPr>
            <w:tcW w:w="1530" w:type="dxa"/>
          </w:tcPr>
          <w:p w14:paraId="44E92A53" w14:textId="77777777" w:rsidR="003C526B" w:rsidRPr="001C46E8" w:rsidRDefault="003C526B" w:rsidP="00E6535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Customer</w:t>
            </w:r>
          </w:p>
        </w:tc>
        <w:tc>
          <w:tcPr>
            <w:tcW w:w="8074" w:type="dxa"/>
          </w:tcPr>
          <w:p w14:paraId="40097BA8" w14:textId="408BD678" w:rsidR="003C526B" w:rsidRPr="001C46E8" w:rsidRDefault="004C25CB" w:rsidP="00E65353">
            <w:pPr>
              <w:jc w:val="both"/>
              <w:rPr>
                <w:rFonts w:asciiTheme="minorHAnsi" w:hAnsiTheme="minorHAnsi" w:cstheme="minorHAnsi"/>
                <w:bCs/>
              </w:rPr>
            </w:pPr>
            <w:r w:rsidRPr="001C46E8">
              <w:rPr>
                <w:rFonts w:asciiTheme="minorHAnsi" w:hAnsiTheme="minorHAnsi" w:cstheme="minorHAnsi"/>
                <w:b/>
              </w:rPr>
              <w:t>Ameriprise Financial, Bangalore</w:t>
            </w:r>
          </w:p>
        </w:tc>
      </w:tr>
      <w:tr w:rsidR="003C526B" w:rsidRPr="001C46E8" w14:paraId="693B649F" w14:textId="77777777" w:rsidTr="001C46E8">
        <w:tc>
          <w:tcPr>
            <w:tcW w:w="1530" w:type="dxa"/>
          </w:tcPr>
          <w:p w14:paraId="2A39D124" w14:textId="77777777" w:rsidR="003C526B" w:rsidRPr="001C46E8" w:rsidRDefault="003C526B" w:rsidP="00E6535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Period</w:t>
            </w:r>
          </w:p>
        </w:tc>
        <w:tc>
          <w:tcPr>
            <w:tcW w:w="8074" w:type="dxa"/>
          </w:tcPr>
          <w:p w14:paraId="07191B5D" w14:textId="308833E9" w:rsidR="003C526B" w:rsidRPr="001C46E8" w:rsidRDefault="003C526B" w:rsidP="00E65353">
            <w:pPr>
              <w:jc w:val="both"/>
              <w:rPr>
                <w:rFonts w:asciiTheme="minorHAnsi" w:hAnsiTheme="minorHAnsi" w:cstheme="minorHAnsi"/>
                <w:bCs/>
              </w:rPr>
            </w:pPr>
            <w:r w:rsidRPr="001C46E8">
              <w:rPr>
                <w:rFonts w:asciiTheme="minorHAnsi" w:hAnsiTheme="minorHAnsi" w:cstheme="minorHAnsi"/>
                <w:bCs/>
              </w:rPr>
              <w:t xml:space="preserve"> May </w:t>
            </w:r>
            <w:r w:rsidR="005E4638" w:rsidRPr="001C46E8">
              <w:rPr>
                <w:rFonts w:asciiTheme="minorHAnsi" w:hAnsiTheme="minorHAnsi" w:cstheme="minorHAnsi"/>
                <w:bCs/>
              </w:rPr>
              <w:t xml:space="preserve">2016 </w:t>
            </w:r>
            <w:r w:rsidR="00AB19A9" w:rsidRPr="001C46E8">
              <w:rPr>
                <w:rFonts w:asciiTheme="minorHAnsi" w:hAnsiTheme="minorHAnsi" w:cstheme="minorHAnsi"/>
                <w:bCs/>
              </w:rPr>
              <w:t>to Aug</w:t>
            </w:r>
            <w:r w:rsidR="006E6423" w:rsidRPr="001C46E8">
              <w:rPr>
                <w:rFonts w:asciiTheme="minorHAnsi" w:hAnsiTheme="minorHAnsi" w:cstheme="minorHAnsi"/>
                <w:bCs/>
              </w:rPr>
              <w:t>-2017</w:t>
            </w:r>
          </w:p>
        </w:tc>
      </w:tr>
      <w:tr w:rsidR="003C526B" w:rsidRPr="001C46E8" w14:paraId="705C6F3D" w14:textId="77777777" w:rsidTr="001C46E8">
        <w:tc>
          <w:tcPr>
            <w:tcW w:w="1530" w:type="dxa"/>
          </w:tcPr>
          <w:p w14:paraId="26901D8D" w14:textId="77777777" w:rsidR="003C526B" w:rsidRPr="001C46E8" w:rsidRDefault="003C526B" w:rsidP="00E6535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Description</w:t>
            </w:r>
          </w:p>
        </w:tc>
        <w:tc>
          <w:tcPr>
            <w:tcW w:w="8074" w:type="dxa"/>
          </w:tcPr>
          <w:p w14:paraId="4E92CA01" w14:textId="4B41A448" w:rsidR="003C526B" w:rsidRPr="001C46E8" w:rsidRDefault="003939C3" w:rsidP="004C25CB">
            <w:pPr>
              <w:jc w:val="both"/>
              <w:rPr>
                <w:rFonts w:asciiTheme="minorHAnsi" w:hAnsiTheme="minorHAnsi" w:cstheme="minorHAnsi"/>
                <w:bCs/>
              </w:rPr>
            </w:pPr>
            <w:r w:rsidRPr="001C46E8">
              <w:rPr>
                <w:rFonts w:asciiTheme="minorHAnsi" w:hAnsiTheme="minorHAnsi" w:cstheme="minorHAnsi"/>
                <w:lang w:val="en-GB"/>
              </w:rPr>
              <w:t xml:space="preserve">Ameriprise Financial involves rigorous testing of banking and financial products like insurance, </w:t>
            </w:r>
            <w:r w:rsidR="0022582E" w:rsidRPr="001C46E8">
              <w:rPr>
                <w:rFonts w:asciiTheme="minorHAnsi" w:hAnsiTheme="minorHAnsi" w:cstheme="minorHAnsi"/>
                <w:lang w:val="en-GB"/>
              </w:rPr>
              <w:t>brokerage,</w:t>
            </w:r>
            <w:r w:rsidRPr="001C46E8">
              <w:rPr>
                <w:rFonts w:asciiTheme="minorHAnsi" w:hAnsiTheme="minorHAnsi" w:cstheme="minorHAnsi"/>
                <w:lang w:val="en-GB"/>
              </w:rPr>
              <w:t xml:space="preserve"> and annuity. The project involves manual and automated testing of web application for various banking products on different web browsers, desktop and mobile devices.</w:t>
            </w:r>
          </w:p>
        </w:tc>
      </w:tr>
      <w:tr w:rsidR="003C526B" w:rsidRPr="001C46E8" w14:paraId="11E22634" w14:textId="77777777" w:rsidTr="001C46E8">
        <w:trPr>
          <w:trHeight w:val="210"/>
        </w:trPr>
        <w:tc>
          <w:tcPr>
            <w:tcW w:w="1530" w:type="dxa"/>
          </w:tcPr>
          <w:p w14:paraId="25247711" w14:textId="77777777" w:rsidR="003C526B" w:rsidRPr="001C46E8" w:rsidRDefault="003C526B" w:rsidP="00E6535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Role</w:t>
            </w:r>
          </w:p>
        </w:tc>
        <w:tc>
          <w:tcPr>
            <w:tcW w:w="8074" w:type="dxa"/>
          </w:tcPr>
          <w:p w14:paraId="02F87D0E" w14:textId="024ED3CF" w:rsidR="003C526B" w:rsidRPr="001C46E8" w:rsidRDefault="00C30909" w:rsidP="00E65353">
            <w:pPr>
              <w:jc w:val="both"/>
              <w:rPr>
                <w:rFonts w:asciiTheme="minorHAnsi" w:hAnsiTheme="minorHAnsi" w:cstheme="minorHAnsi"/>
                <w:bCs/>
              </w:rPr>
            </w:pPr>
            <w:r w:rsidRPr="001C46E8">
              <w:rPr>
                <w:rFonts w:asciiTheme="minorHAnsi" w:hAnsiTheme="minorHAnsi" w:cstheme="minorHAnsi"/>
              </w:rPr>
              <w:t>Quality Assurance Specialist</w:t>
            </w:r>
          </w:p>
        </w:tc>
      </w:tr>
      <w:tr w:rsidR="003C526B" w:rsidRPr="001C46E8" w14:paraId="2F1AC556" w14:textId="77777777" w:rsidTr="001C46E8">
        <w:tc>
          <w:tcPr>
            <w:tcW w:w="1530" w:type="dxa"/>
          </w:tcPr>
          <w:p w14:paraId="2BE06180" w14:textId="77777777" w:rsidR="003C526B" w:rsidRPr="001C46E8" w:rsidRDefault="003C526B" w:rsidP="00E6535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Contribution</w:t>
            </w:r>
          </w:p>
        </w:tc>
        <w:tc>
          <w:tcPr>
            <w:tcW w:w="8074" w:type="dxa"/>
          </w:tcPr>
          <w:p w14:paraId="20BD9E24" w14:textId="77777777"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Responsible for developing &amp; Implementing Test Plan, Test Cases and Test Scripts based upon Functional Specifications and Technical Specifications of the application.</w:t>
            </w:r>
          </w:p>
          <w:p w14:paraId="256880F4" w14:textId="77777777"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Analyzed the Business and Functional Specification documents.</w:t>
            </w:r>
          </w:p>
          <w:p w14:paraId="3527DB1F" w14:textId="77777777"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Project run with the testing of Agile Scrum methodology.</w:t>
            </w:r>
          </w:p>
          <w:p w14:paraId="550DFCDE" w14:textId="77777777"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Worked with Quality Center to create test plans that includes test cases, expected results and prioritized tests by going through the existing site.</w:t>
            </w:r>
          </w:p>
          <w:p w14:paraId="14AAAADD" w14:textId="55D7B85C"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Analyzed test results and worked on the Defect Cycle process using Quality Center.</w:t>
            </w:r>
          </w:p>
          <w:p w14:paraId="7269AE6F" w14:textId="77777777"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Developed and maintained automated test scripts using Selenium regression testing.</w:t>
            </w:r>
          </w:p>
          <w:p w14:paraId="5B55C378" w14:textId="322046ED"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lastRenderedPageBreak/>
              <w:t>Tested new test cases and automated them for further loads to reduce testing effort and time using Selenium.</w:t>
            </w:r>
          </w:p>
          <w:p w14:paraId="0438C936" w14:textId="77777777"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Enhanced Test Scripts for every load to support new and existing functionality for the application for end to end testing.</w:t>
            </w:r>
          </w:p>
          <w:p w14:paraId="118BBE57" w14:textId="77777777"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Involved in detailed Functional, Regression, Integration testing, Negative Testing and Smoke testing.</w:t>
            </w:r>
          </w:p>
          <w:p w14:paraId="3911B90B" w14:textId="77777777"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Responsible for Update of existing Test cases against the Change requirement document.</w:t>
            </w:r>
          </w:p>
          <w:p w14:paraId="77F49FA1" w14:textId="77777777"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Involved in Creating the Test cases and Test plans.</w:t>
            </w:r>
          </w:p>
          <w:p w14:paraId="47AF4AB1" w14:textId="13E5115C" w:rsidR="006721D5"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Involved in reporting and data analysis using MS Office tools like MS Word and MS Excel.</w:t>
            </w:r>
          </w:p>
          <w:p w14:paraId="43FEC358" w14:textId="77777777" w:rsidR="003C526B" w:rsidRPr="001C46E8" w:rsidRDefault="006721D5" w:rsidP="000B21F6">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Setup meeting markers &amp; opened conference bridges for testing status calls for users, team and management purpos</w:t>
            </w:r>
            <w:r w:rsidR="004B2CB0" w:rsidRPr="001C46E8">
              <w:rPr>
                <w:rFonts w:asciiTheme="minorHAnsi" w:hAnsiTheme="minorHAnsi" w:cstheme="minorHAnsi"/>
                <w:color w:val="000000"/>
              </w:rPr>
              <w:t>e</w:t>
            </w:r>
          </w:p>
          <w:p w14:paraId="2D83A9ED" w14:textId="6D5C28C6" w:rsidR="000B21F6" w:rsidRPr="001C46E8" w:rsidRDefault="000B21F6" w:rsidP="000B21F6">
            <w:pPr>
              <w:pStyle w:val="ListParagraph"/>
              <w:numPr>
                <w:ilvl w:val="0"/>
                <w:numId w:val="5"/>
              </w:numPr>
              <w:jc w:val="both"/>
              <w:rPr>
                <w:rFonts w:asciiTheme="minorHAnsi" w:hAnsiTheme="minorHAnsi" w:cstheme="minorHAnsi"/>
              </w:rPr>
            </w:pPr>
            <w:r w:rsidRPr="001C46E8">
              <w:rPr>
                <w:rFonts w:asciiTheme="minorHAnsi" w:hAnsiTheme="minorHAnsi" w:cstheme="minorHAnsi"/>
              </w:rPr>
              <w:t xml:space="preserve">Working on developing Automation scripts using Selenium WebDriver with Java </w:t>
            </w:r>
          </w:p>
        </w:tc>
      </w:tr>
    </w:tbl>
    <w:p w14:paraId="69154686" w14:textId="703F6249" w:rsidR="003C526B" w:rsidRPr="001C46E8" w:rsidRDefault="003C526B" w:rsidP="003C526B">
      <w:pPr>
        <w:autoSpaceDE w:val="0"/>
        <w:autoSpaceDN w:val="0"/>
        <w:adjustRightInd w:val="0"/>
        <w:spacing w:before="100" w:after="100"/>
        <w:rPr>
          <w:rFonts w:asciiTheme="minorHAnsi" w:hAnsiTheme="minorHAnsi" w:cstheme="minorHAnsi"/>
          <w:b/>
          <w:bCs/>
        </w:rPr>
      </w:pPr>
    </w:p>
    <w:tbl>
      <w:tblPr>
        <w:tblW w:w="960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8074"/>
      </w:tblGrid>
      <w:tr w:rsidR="003C526B" w:rsidRPr="001C46E8" w14:paraId="7A0F8B94" w14:textId="77777777" w:rsidTr="00022E24">
        <w:tc>
          <w:tcPr>
            <w:tcW w:w="1530" w:type="dxa"/>
            <w:tcBorders>
              <w:bottom w:val="nil"/>
            </w:tcBorders>
          </w:tcPr>
          <w:p w14:paraId="0A4B3BF6" w14:textId="77777777" w:rsidR="003C526B" w:rsidRPr="001C46E8" w:rsidRDefault="003C526B" w:rsidP="00E6535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Project</w:t>
            </w:r>
          </w:p>
        </w:tc>
        <w:tc>
          <w:tcPr>
            <w:tcW w:w="8074" w:type="dxa"/>
            <w:tcBorders>
              <w:bottom w:val="nil"/>
            </w:tcBorders>
          </w:tcPr>
          <w:p w14:paraId="0347F1AF" w14:textId="77777777" w:rsidR="003C526B" w:rsidRPr="001C46E8" w:rsidRDefault="003C526B" w:rsidP="00E65353">
            <w:pPr>
              <w:jc w:val="both"/>
              <w:rPr>
                <w:rFonts w:asciiTheme="minorHAnsi" w:hAnsiTheme="minorHAnsi" w:cstheme="minorHAnsi"/>
                <w:bCs/>
              </w:rPr>
            </w:pPr>
            <w:r w:rsidRPr="001C46E8">
              <w:rPr>
                <w:rFonts w:asciiTheme="minorHAnsi" w:hAnsiTheme="minorHAnsi" w:cstheme="minorHAnsi"/>
                <w:b/>
              </w:rPr>
              <w:t>Priority One Management</w:t>
            </w:r>
          </w:p>
        </w:tc>
      </w:tr>
      <w:tr w:rsidR="003C526B" w:rsidRPr="001C46E8" w14:paraId="0BC26D79" w14:textId="77777777" w:rsidTr="00022E24">
        <w:tc>
          <w:tcPr>
            <w:tcW w:w="1530" w:type="dxa"/>
          </w:tcPr>
          <w:p w14:paraId="416AB823" w14:textId="77777777" w:rsidR="003C526B" w:rsidRPr="001C46E8" w:rsidRDefault="003C526B" w:rsidP="00E6535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Customer</w:t>
            </w:r>
          </w:p>
        </w:tc>
        <w:tc>
          <w:tcPr>
            <w:tcW w:w="8074" w:type="dxa"/>
          </w:tcPr>
          <w:p w14:paraId="3626DB93" w14:textId="43EA2FC5" w:rsidR="003C526B" w:rsidRPr="001C46E8" w:rsidRDefault="003C526B" w:rsidP="00E65353">
            <w:pPr>
              <w:jc w:val="both"/>
              <w:rPr>
                <w:rFonts w:asciiTheme="minorHAnsi" w:hAnsiTheme="minorHAnsi" w:cstheme="minorHAnsi"/>
                <w:bCs/>
              </w:rPr>
            </w:pPr>
            <w:r w:rsidRPr="001C46E8">
              <w:rPr>
                <w:rFonts w:asciiTheme="minorHAnsi" w:hAnsiTheme="minorHAnsi" w:cstheme="minorHAnsi"/>
                <w:b/>
              </w:rPr>
              <w:t xml:space="preserve">JPMorgan </w:t>
            </w:r>
            <w:r w:rsidR="00B4556E" w:rsidRPr="001C46E8">
              <w:rPr>
                <w:rFonts w:asciiTheme="minorHAnsi" w:hAnsiTheme="minorHAnsi" w:cstheme="minorHAnsi"/>
                <w:b/>
              </w:rPr>
              <w:t>Chase,</w:t>
            </w:r>
            <w:r w:rsidRPr="001C46E8">
              <w:rPr>
                <w:rFonts w:asciiTheme="minorHAnsi" w:hAnsiTheme="minorHAnsi" w:cstheme="minorHAnsi"/>
                <w:b/>
              </w:rPr>
              <w:t xml:space="preserve"> </w:t>
            </w:r>
            <w:r w:rsidR="00227FD6" w:rsidRPr="001C46E8">
              <w:rPr>
                <w:rFonts w:asciiTheme="minorHAnsi" w:hAnsiTheme="minorHAnsi" w:cstheme="minorHAnsi"/>
                <w:b/>
              </w:rPr>
              <w:t>Bangalore</w:t>
            </w:r>
          </w:p>
        </w:tc>
      </w:tr>
      <w:tr w:rsidR="003C526B" w:rsidRPr="001C46E8" w14:paraId="69BC454E" w14:textId="77777777" w:rsidTr="00022E24">
        <w:tc>
          <w:tcPr>
            <w:tcW w:w="1530" w:type="dxa"/>
          </w:tcPr>
          <w:p w14:paraId="3CEE70FB" w14:textId="77777777" w:rsidR="003C526B" w:rsidRPr="001C46E8" w:rsidRDefault="003C526B" w:rsidP="00E6535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Period</w:t>
            </w:r>
          </w:p>
        </w:tc>
        <w:tc>
          <w:tcPr>
            <w:tcW w:w="8074" w:type="dxa"/>
          </w:tcPr>
          <w:p w14:paraId="2271259A" w14:textId="365ED90E" w:rsidR="003C526B" w:rsidRPr="001C46E8" w:rsidRDefault="000E33E2" w:rsidP="00E65353">
            <w:pPr>
              <w:jc w:val="both"/>
              <w:rPr>
                <w:rFonts w:asciiTheme="minorHAnsi" w:hAnsiTheme="minorHAnsi" w:cstheme="minorHAnsi"/>
                <w:bCs/>
              </w:rPr>
            </w:pPr>
            <w:r w:rsidRPr="001C46E8">
              <w:rPr>
                <w:rFonts w:asciiTheme="minorHAnsi" w:hAnsiTheme="minorHAnsi" w:cstheme="minorHAnsi"/>
                <w:bCs/>
              </w:rPr>
              <w:t xml:space="preserve"> Apr</w:t>
            </w:r>
            <w:r w:rsidR="003C526B" w:rsidRPr="001C46E8">
              <w:rPr>
                <w:rFonts w:asciiTheme="minorHAnsi" w:hAnsiTheme="minorHAnsi" w:cstheme="minorHAnsi"/>
                <w:bCs/>
              </w:rPr>
              <w:t>-</w:t>
            </w:r>
            <w:r w:rsidR="00B4556E" w:rsidRPr="001C46E8">
              <w:rPr>
                <w:rFonts w:asciiTheme="minorHAnsi" w:hAnsiTheme="minorHAnsi" w:cstheme="minorHAnsi"/>
                <w:bCs/>
              </w:rPr>
              <w:t>2013 to</w:t>
            </w:r>
            <w:r w:rsidR="003C526B" w:rsidRPr="001C46E8">
              <w:rPr>
                <w:rFonts w:asciiTheme="minorHAnsi" w:hAnsiTheme="minorHAnsi" w:cstheme="minorHAnsi"/>
                <w:bCs/>
              </w:rPr>
              <w:t xml:space="preserve"> Apr-2016</w:t>
            </w:r>
          </w:p>
        </w:tc>
      </w:tr>
      <w:tr w:rsidR="003C526B" w:rsidRPr="001C46E8" w14:paraId="05456636" w14:textId="77777777" w:rsidTr="00022E24">
        <w:tc>
          <w:tcPr>
            <w:tcW w:w="1530" w:type="dxa"/>
          </w:tcPr>
          <w:p w14:paraId="76BBC2A9" w14:textId="77777777" w:rsidR="003C526B" w:rsidRPr="001C46E8" w:rsidRDefault="003C526B" w:rsidP="00E65353">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Description</w:t>
            </w:r>
          </w:p>
        </w:tc>
        <w:tc>
          <w:tcPr>
            <w:tcW w:w="8074" w:type="dxa"/>
          </w:tcPr>
          <w:p w14:paraId="3B3898A9" w14:textId="66EB74FE" w:rsidR="003C526B" w:rsidRPr="001C46E8" w:rsidRDefault="003C526B" w:rsidP="00DD49DC">
            <w:pPr>
              <w:pStyle w:val="Header"/>
              <w:spacing w:before="20" w:after="20" w:line="276" w:lineRule="auto"/>
              <w:jc w:val="both"/>
              <w:rPr>
                <w:rFonts w:asciiTheme="minorHAnsi" w:hAnsiTheme="minorHAnsi" w:cstheme="minorHAnsi"/>
                <w:sz w:val="24"/>
                <w:szCs w:val="24"/>
              </w:rPr>
            </w:pPr>
            <w:r w:rsidRPr="001C46E8">
              <w:rPr>
                <w:rFonts w:asciiTheme="minorHAnsi" w:hAnsiTheme="minorHAnsi" w:cstheme="minorHAnsi"/>
                <w:sz w:val="24"/>
                <w:szCs w:val="24"/>
              </w:rPr>
              <w:t xml:space="preserve">P1M (Priority one Management) is the key project for </w:t>
            </w:r>
            <w:r w:rsidRPr="001C46E8">
              <w:rPr>
                <w:rFonts w:asciiTheme="minorHAnsi" w:hAnsiTheme="minorHAnsi" w:cstheme="minorHAnsi"/>
                <w:b/>
                <w:sz w:val="24"/>
                <w:szCs w:val="24"/>
              </w:rPr>
              <w:t xml:space="preserve">JPMorgan Chase </w:t>
            </w:r>
            <w:r w:rsidRPr="001C46E8">
              <w:rPr>
                <w:rFonts w:asciiTheme="minorHAnsi" w:hAnsiTheme="minorHAnsi" w:cstheme="minorHAnsi"/>
                <w:sz w:val="24"/>
                <w:szCs w:val="24"/>
              </w:rPr>
              <w:t>which is useful for</w:t>
            </w:r>
            <w:r w:rsidRPr="001C46E8">
              <w:rPr>
                <w:rFonts w:asciiTheme="minorHAnsi" w:hAnsiTheme="minorHAnsi" w:cstheme="minorHAnsi"/>
                <w:b/>
                <w:sz w:val="24"/>
                <w:szCs w:val="24"/>
              </w:rPr>
              <w:t xml:space="preserve"> </w:t>
            </w:r>
            <w:r w:rsidRPr="001C46E8">
              <w:rPr>
                <w:rFonts w:asciiTheme="minorHAnsi" w:hAnsiTheme="minorHAnsi" w:cstheme="minorHAnsi"/>
                <w:sz w:val="24"/>
                <w:szCs w:val="24"/>
              </w:rPr>
              <w:t xml:space="preserve">tracking and Analysing P1 incidents. P1M is part of </w:t>
            </w:r>
            <w:r w:rsidRPr="001C46E8">
              <w:rPr>
                <w:rFonts w:asciiTheme="minorHAnsi" w:hAnsiTheme="minorHAnsi" w:cstheme="minorHAnsi"/>
                <w:b/>
                <w:sz w:val="24"/>
                <w:szCs w:val="24"/>
              </w:rPr>
              <w:t>Enterprise Incident Management system</w:t>
            </w:r>
            <w:r w:rsidRPr="001C46E8">
              <w:rPr>
                <w:rFonts w:asciiTheme="minorHAnsi" w:hAnsiTheme="minorHAnsi" w:cstheme="minorHAnsi"/>
                <w:sz w:val="24"/>
                <w:szCs w:val="24"/>
              </w:rPr>
              <w:t>.</w:t>
            </w:r>
            <w:r w:rsidRPr="001C46E8">
              <w:rPr>
                <w:rFonts w:asciiTheme="minorHAnsi" w:hAnsiTheme="minorHAnsi" w:cstheme="minorHAnsi"/>
                <w:sz w:val="24"/>
                <w:szCs w:val="24"/>
                <w:lang w:val="en-US"/>
              </w:rPr>
              <w:t xml:space="preserve"> Incident Management is the process of responding to a service inquiry or reacting to a service interruption and restoring service. It involves Gathering the necessary information to make decisions about an appropriate resolution, providing status updates to the client, tracking work activities performed on incidents through resolution.</w:t>
            </w:r>
          </w:p>
        </w:tc>
      </w:tr>
      <w:tr w:rsidR="00C30909" w:rsidRPr="001C46E8" w14:paraId="12F32869" w14:textId="77777777" w:rsidTr="00022E24">
        <w:trPr>
          <w:trHeight w:val="210"/>
        </w:trPr>
        <w:tc>
          <w:tcPr>
            <w:tcW w:w="1530" w:type="dxa"/>
          </w:tcPr>
          <w:p w14:paraId="526EDEC9" w14:textId="77777777" w:rsidR="00C30909" w:rsidRPr="001C46E8" w:rsidRDefault="00C30909" w:rsidP="00C30909">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Role</w:t>
            </w:r>
          </w:p>
        </w:tc>
        <w:tc>
          <w:tcPr>
            <w:tcW w:w="8074" w:type="dxa"/>
          </w:tcPr>
          <w:p w14:paraId="0265B591" w14:textId="03FCD7B4" w:rsidR="00C30909" w:rsidRPr="001C46E8" w:rsidRDefault="00C30909" w:rsidP="00C30909">
            <w:pPr>
              <w:jc w:val="both"/>
              <w:rPr>
                <w:rFonts w:asciiTheme="minorHAnsi" w:hAnsiTheme="minorHAnsi" w:cstheme="minorHAnsi"/>
                <w:bCs/>
              </w:rPr>
            </w:pPr>
            <w:r w:rsidRPr="001C46E8">
              <w:rPr>
                <w:rFonts w:asciiTheme="minorHAnsi" w:hAnsiTheme="minorHAnsi" w:cstheme="minorHAnsi"/>
              </w:rPr>
              <w:t xml:space="preserve">Quality Assurance </w:t>
            </w:r>
            <w:r w:rsidR="009A4846" w:rsidRPr="001C46E8">
              <w:rPr>
                <w:rFonts w:asciiTheme="minorHAnsi" w:hAnsiTheme="minorHAnsi" w:cstheme="minorHAnsi"/>
              </w:rPr>
              <w:t>Analyst</w:t>
            </w:r>
          </w:p>
        </w:tc>
      </w:tr>
      <w:tr w:rsidR="00C30909" w:rsidRPr="001C46E8" w14:paraId="385BD615" w14:textId="77777777" w:rsidTr="00022E24">
        <w:tc>
          <w:tcPr>
            <w:tcW w:w="1530" w:type="dxa"/>
          </w:tcPr>
          <w:p w14:paraId="1562087C" w14:textId="77777777" w:rsidR="00C30909" w:rsidRPr="001C46E8" w:rsidRDefault="00C30909" w:rsidP="00C30909">
            <w:pPr>
              <w:tabs>
                <w:tab w:val="left" w:pos="2898"/>
                <w:tab w:val="left" w:pos="8838"/>
              </w:tabs>
              <w:spacing w:after="120"/>
              <w:jc w:val="both"/>
              <w:outlineLvl w:val="0"/>
              <w:rPr>
                <w:rFonts w:asciiTheme="minorHAnsi" w:hAnsiTheme="minorHAnsi" w:cstheme="minorHAnsi"/>
                <w:bCs/>
                <w:color w:val="000080"/>
              </w:rPr>
            </w:pPr>
            <w:r w:rsidRPr="001C46E8">
              <w:rPr>
                <w:rFonts w:asciiTheme="minorHAnsi" w:hAnsiTheme="minorHAnsi" w:cstheme="minorHAnsi"/>
                <w:bCs/>
                <w:color w:val="000080"/>
              </w:rPr>
              <w:t>Contribution</w:t>
            </w:r>
          </w:p>
        </w:tc>
        <w:tc>
          <w:tcPr>
            <w:tcW w:w="8074" w:type="dxa"/>
          </w:tcPr>
          <w:p w14:paraId="5F48B526" w14:textId="7D79BB0C" w:rsidR="00CF7EBD" w:rsidRPr="001C46E8" w:rsidRDefault="00CF7EBD" w:rsidP="002A19B4">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Review and analyze functional requirements when available</w:t>
            </w:r>
            <w:r w:rsidR="001C46E8">
              <w:rPr>
                <w:rFonts w:asciiTheme="minorHAnsi" w:hAnsiTheme="minorHAnsi" w:cstheme="minorHAnsi"/>
                <w:color w:val="000000"/>
              </w:rPr>
              <w:t>.</w:t>
            </w:r>
          </w:p>
          <w:p w14:paraId="035A4C0C" w14:textId="7A5A62B5" w:rsidR="00CF7EBD" w:rsidRPr="001C46E8" w:rsidRDefault="00CF7EBD" w:rsidP="002A19B4">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Work with producing and programming teams to establish test plans and test cases</w:t>
            </w:r>
            <w:r w:rsidR="001C46E8">
              <w:rPr>
                <w:rFonts w:asciiTheme="minorHAnsi" w:hAnsiTheme="minorHAnsi" w:cstheme="minorHAnsi"/>
                <w:color w:val="000000"/>
              </w:rPr>
              <w:t>.</w:t>
            </w:r>
          </w:p>
          <w:p w14:paraId="3A2428A6" w14:textId="15C32475" w:rsidR="00CF7EBD" w:rsidRPr="001C46E8" w:rsidRDefault="00CF7EBD" w:rsidP="002A19B4">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Test interactive software both manually and through automation when applicable</w:t>
            </w:r>
            <w:r w:rsidR="001C46E8">
              <w:rPr>
                <w:rFonts w:asciiTheme="minorHAnsi" w:hAnsiTheme="minorHAnsi" w:cstheme="minorHAnsi"/>
                <w:color w:val="000000"/>
              </w:rPr>
              <w:t>.</w:t>
            </w:r>
          </w:p>
          <w:p w14:paraId="18383C4D" w14:textId="77777777" w:rsidR="00CF7EBD" w:rsidRPr="001C46E8" w:rsidRDefault="00CF7EBD" w:rsidP="002A19B4">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Clearly document and communicate software failures to project teams</w:t>
            </w:r>
          </w:p>
          <w:p w14:paraId="406E2133" w14:textId="4209A9E1" w:rsidR="00CF7EBD" w:rsidRPr="001C46E8" w:rsidRDefault="00CF7EBD" w:rsidP="002A19B4">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Help ensure frequent and thorough testing of software</w:t>
            </w:r>
            <w:r w:rsidR="001C46E8">
              <w:rPr>
                <w:rFonts w:asciiTheme="minorHAnsi" w:hAnsiTheme="minorHAnsi" w:cstheme="minorHAnsi"/>
                <w:color w:val="000000"/>
              </w:rPr>
              <w:t>.</w:t>
            </w:r>
          </w:p>
          <w:p w14:paraId="00752887" w14:textId="07C6F395" w:rsidR="00C30909" w:rsidRPr="001C46E8" w:rsidRDefault="00CF7EBD" w:rsidP="002A19B4">
            <w:pPr>
              <w:numPr>
                <w:ilvl w:val="0"/>
                <w:numId w:val="5"/>
              </w:numPr>
              <w:shd w:val="clear" w:color="auto" w:fill="FFFFFF"/>
              <w:spacing w:before="100" w:beforeAutospacing="1" w:after="100" w:afterAutospacing="1" w:line="240" w:lineRule="auto"/>
              <w:rPr>
                <w:rFonts w:asciiTheme="minorHAnsi" w:hAnsiTheme="minorHAnsi" w:cstheme="minorHAnsi"/>
                <w:color w:val="000000"/>
              </w:rPr>
            </w:pPr>
            <w:r w:rsidRPr="001C46E8">
              <w:rPr>
                <w:rFonts w:asciiTheme="minorHAnsi" w:hAnsiTheme="minorHAnsi" w:cstheme="minorHAnsi"/>
                <w:color w:val="000000"/>
              </w:rPr>
              <w:t>Use various test managements tools to effectively track defects to completion through the bug life cycle</w:t>
            </w:r>
            <w:r w:rsidR="001C46E8">
              <w:rPr>
                <w:rFonts w:asciiTheme="minorHAnsi" w:hAnsiTheme="minorHAnsi" w:cstheme="minorHAnsi"/>
                <w:color w:val="000000"/>
              </w:rPr>
              <w:t>.</w:t>
            </w:r>
          </w:p>
          <w:p w14:paraId="4B027553" w14:textId="7682DF73" w:rsidR="002A19B4" w:rsidRPr="001C46E8" w:rsidRDefault="002A19B4" w:rsidP="002A19B4">
            <w:pPr>
              <w:pStyle w:val="ListParagraph"/>
              <w:numPr>
                <w:ilvl w:val="0"/>
                <w:numId w:val="5"/>
              </w:numPr>
              <w:jc w:val="both"/>
              <w:rPr>
                <w:rFonts w:asciiTheme="minorHAnsi" w:hAnsiTheme="minorHAnsi" w:cstheme="minorHAnsi"/>
              </w:rPr>
            </w:pPr>
            <w:r w:rsidRPr="001C46E8">
              <w:rPr>
                <w:rFonts w:asciiTheme="minorHAnsi" w:hAnsiTheme="minorHAnsi" w:cstheme="minorHAnsi"/>
              </w:rPr>
              <w:t>Working on developing Automation scripts using Selenium WebDriver with Java</w:t>
            </w:r>
            <w:r w:rsidR="001C46E8">
              <w:rPr>
                <w:rFonts w:asciiTheme="minorHAnsi" w:hAnsiTheme="minorHAnsi" w:cstheme="minorHAnsi"/>
              </w:rPr>
              <w:t>.</w:t>
            </w:r>
          </w:p>
        </w:tc>
      </w:tr>
    </w:tbl>
    <w:p w14:paraId="7EB1AE53" w14:textId="77777777" w:rsidR="003C526B" w:rsidRDefault="003C526B" w:rsidP="003C526B">
      <w:pPr>
        <w:tabs>
          <w:tab w:val="left" w:pos="2898"/>
          <w:tab w:val="left" w:pos="8838"/>
        </w:tabs>
        <w:spacing w:after="120"/>
        <w:jc w:val="both"/>
        <w:outlineLvl w:val="0"/>
        <w:rPr>
          <w:rFonts w:asciiTheme="minorHAnsi" w:hAnsiTheme="minorHAnsi" w:cstheme="minorHAnsi"/>
          <w:b/>
          <w:color w:val="000080"/>
        </w:rPr>
      </w:pPr>
    </w:p>
    <w:p w14:paraId="57D2109D" w14:textId="77777777" w:rsidR="001C46E8" w:rsidRDefault="001C46E8" w:rsidP="003C526B">
      <w:pPr>
        <w:tabs>
          <w:tab w:val="left" w:pos="2898"/>
          <w:tab w:val="left" w:pos="8838"/>
        </w:tabs>
        <w:spacing w:after="120"/>
        <w:jc w:val="both"/>
        <w:outlineLvl w:val="0"/>
        <w:rPr>
          <w:rFonts w:asciiTheme="minorHAnsi" w:hAnsiTheme="minorHAnsi" w:cstheme="minorHAnsi"/>
          <w:b/>
          <w:color w:val="000080"/>
        </w:rPr>
      </w:pPr>
    </w:p>
    <w:p w14:paraId="5832C9BC" w14:textId="77777777" w:rsidR="001C46E8" w:rsidRDefault="001C46E8" w:rsidP="003C526B">
      <w:pPr>
        <w:tabs>
          <w:tab w:val="left" w:pos="2898"/>
          <w:tab w:val="left" w:pos="8838"/>
        </w:tabs>
        <w:spacing w:after="120"/>
        <w:jc w:val="both"/>
        <w:outlineLvl w:val="0"/>
        <w:rPr>
          <w:rFonts w:asciiTheme="minorHAnsi" w:hAnsiTheme="minorHAnsi" w:cstheme="minorHAnsi"/>
          <w:b/>
          <w:color w:val="000080"/>
        </w:rPr>
      </w:pPr>
    </w:p>
    <w:p w14:paraId="4697BE93" w14:textId="77777777" w:rsidR="001C46E8" w:rsidRPr="001C46E8" w:rsidRDefault="001C46E8" w:rsidP="003C526B">
      <w:pPr>
        <w:tabs>
          <w:tab w:val="left" w:pos="2898"/>
          <w:tab w:val="left" w:pos="8838"/>
        </w:tabs>
        <w:spacing w:after="120"/>
        <w:jc w:val="both"/>
        <w:outlineLvl w:val="0"/>
        <w:rPr>
          <w:rFonts w:asciiTheme="minorHAnsi" w:hAnsiTheme="minorHAnsi" w:cstheme="minorHAnsi"/>
          <w:b/>
          <w:color w:val="000080"/>
        </w:rPr>
      </w:pPr>
    </w:p>
    <w:p w14:paraId="0179B306" w14:textId="77777777" w:rsidR="003C526B" w:rsidRPr="001C46E8" w:rsidRDefault="003C526B" w:rsidP="003C526B">
      <w:pPr>
        <w:tabs>
          <w:tab w:val="left" w:pos="2898"/>
          <w:tab w:val="left" w:pos="8838"/>
        </w:tabs>
        <w:spacing w:after="120"/>
        <w:jc w:val="both"/>
        <w:outlineLvl w:val="0"/>
        <w:rPr>
          <w:rFonts w:asciiTheme="minorHAnsi" w:hAnsiTheme="minorHAnsi" w:cstheme="minorHAnsi"/>
          <w:b/>
          <w:color w:val="000080"/>
        </w:rPr>
      </w:pPr>
      <w:r w:rsidRPr="001C46E8">
        <w:rPr>
          <w:rFonts w:asciiTheme="minorHAnsi" w:hAnsiTheme="minorHAnsi" w:cstheme="minorHAnsi"/>
          <w:b/>
          <w:color w:val="000080"/>
        </w:rPr>
        <w:t>Qualifications</w:t>
      </w:r>
    </w:p>
    <w:tbl>
      <w:tblPr>
        <w:tblStyle w:val="LightList-Accent1"/>
        <w:tblW w:w="9872" w:type="dxa"/>
        <w:tblInd w:w="18" w:type="dxa"/>
        <w:tblLayout w:type="fixed"/>
        <w:tblLook w:val="0020" w:firstRow="1" w:lastRow="0" w:firstColumn="0" w:lastColumn="0" w:noHBand="0" w:noVBand="0"/>
      </w:tblPr>
      <w:tblGrid>
        <w:gridCol w:w="3009"/>
        <w:gridCol w:w="2813"/>
        <w:gridCol w:w="4050"/>
      </w:tblGrid>
      <w:tr w:rsidR="003C526B" w:rsidRPr="001C46E8" w14:paraId="295B259D" w14:textId="77777777" w:rsidTr="00CB08D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09" w:type="dxa"/>
          </w:tcPr>
          <w:p w14:paraId="34D58CE0" w14:textId="230B1AE9" w:rsidR="003C526B" w:rsidRPr="001C46E8" w:rsidRDefault="003C526B" w:rsidP="00CB08D9">
            <w:pPr>
              <w:spacing w:before="20" w:after="20" w:line="276" w:lineRule="auto"/>
              <w:jc w:val="center"/>
              <w:rPr>
                <w:rFonts w:asciiTheme="minorHAnsi" w:hAnsiTheme="minorHAnsi" w:cstheme="minorHAnsi"/>
                <w:b w:val="0"/>
                <w:bCs w:val="0"/>
              </w:rPr>
            </w:pPr>
            <w:r w:rsidRPr="001C46E8">
              <w:rPr>
                <w:rFonts w:asciiTheme="minorHAnsi" w:hAnsiTheme="minorHAnsi" w:cstheme="minorHAnsi"/>
                <w:b w:val="0"/>
              </w:rPr>
              <w:t>Degree</w:t>
            </w:r>
          </w:p>
        </w:tc>
        <w:tc>
          <w:tcPr>
            <w:tcW w:w="2813" w:type="dxa"/>
          </w:tcPr>
          <w:p w14:paraId="7F8A40D8" w14:textId="77777777" w:rsidR="003C526B" w:rsidRPr="001C46E8" w:rsidRDefault="003C526B" w:rsidP="00CB08D9">
            <w:pPr>
              <w:pStyle w:val="Header"/>
              <w:tabs>
                <w:tab w:val="clear" w:pos="4320"/>
                <w:tab w:val="clear" w:pos="8640"/>
              </w:tabs>
              <w:spacing w:before="20" w:after="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1C46E8">
              <w:rPr>
                <w:rFonts w:asciiTheme="minorHAnsi" w:hAnsiTheme="minorHAnsi" w:cstheme="minorHAnsi"/>
                <w:b w:val="0"/>
                <w:sz w:val="24"/>
                <w:szCs w:val="24"/>
              </w:rPr>
              <w:t>Institute</w:t>
            </w:r>
          </w:p>
        </w:tc>
        <w:tc>
          <w:tcPr>
            <w:cnfStyle w:val="000010000000" w:firstRow="0" w:lastRow="0" w:firstColumn="0" w:lastColumn="0" w:oddVBand="1" w:evenVBand="0" w:oddHBand="0" w:evenHBand="0" w:firstRowFirstColumn="0" w:firstRowLastColumn="0" w:lastRowFirstColumn="0" w:lastRowLastColumn="0"/>
            <w:tcW w:w="4050" w:type="dxa"/>
          </w:tcPr>
          <w:p w14:paraId="75E69125" w14:textId="77777777" w:rsidR="003C526B" w:rsidRPr="001C46E8" w:rsidRDefault="003C526B" w:rsidP="00CB08D9">
            <w:pPr>
              <w:pStyle w:val="Header"/>
              <w:tabs>
                <w:tab w:val="clear" w:pos="4320"/>
                <w:tab w:val="clear" w:pos="8640"/>
              </w:tabs>
              <w:spacing w:before="20" w:after="20" w:line="276" w:lineRule="auto"/>
              <w:jc w:val="center"/>
              <w:rPr>
                <w:rFonts w:asciiTheme="minorHAnsi" w:hAnsiTheme="minorHAnsi" w:cstheme="minorHAnsi"/>
                <w:b w:val="0"/>
                <w:bCs w:val="0"/>
                <w:color w:val="auto"/>
                <w:sz w:val="24"/>
                <w:szCs w:val="24"/>
              </w:rPr>
            </w:pPr>
            <w:r w:rsidRPr="001C46E8">
              <w:rPr>
                <w:rFonts w:asciiTheme="minorHAnsi" w:hAnsiTheme="minorHAnsi" w:cstheme="minorHAnsi"/>
                <w:b w:val="0"/>
                <w:sz w:val="24"/>
                <w:szCs w:val="24"/>
              </w:rPr>
              <w:t>Major and Specialization</w:t>
            </w:r>
          </w:p>
        </w:tc>
      </w:tr>
      <w:tr w:rsidR="003C526B" w:rsidRPr="001C46E8" w14:paraId="674FFBC6" w14:textId="77777777" w:rsidTr="00CB08D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09" w:type="dxa"/>
          </w:tcPr>
          <w:p w14:paraId="28BEC48A" w14:textId="19519712" w:rsidR="003C526B" w:rsidRPr="00CB08D9" w:rsidRDefault="003C526B" w:rsidP="00CB08D9">
            <w:pPr>
              <w:pStyle w:val="BodyTextIndent2"/>
              <w:rPr>
                <w:rFonts w:asciiTheme="minorHAnsi" w:hAnsiTheme="minorHAnsi" w:cstheme="minorHAnsi"/>
                <w:bCs/>
              </w:rPr>
            </w:pPr>
            <w:r w:rsidRPr="00CB08D9">
              <w:rPr>
                <w:rFonts w:asciiTheme="minorHAnsi" w:hAnsiTheme="minorHAnsi" w:cstheme="minorHAnsi"/>
              </w:rPr>
              <w:t>Bachelor</w:t>
            </w:r>
            <w:r w:rsidR="00022E24" w:rsidRPr="00CB08D9">
              <w:rPr>
                <w:rFonts w:asciiTheme="minorHAnsi" w:hAnsiTheme="minorHAnsi" w:cstheme="minorHAnsi"/>
              </w:rPr>
              <w:t xml:space="preserve"> </w:t>
            </w:r>
            <w:r w:rsidRPr="00CB08D9">
              <w:rPr>
                <w:rFonts w:asciiTheme="minorHAnsi" w:hAnsiTheme="minorHAnsi" w:cstheme="minorHAnsi"/>
              </w:rPr>
              <w:t xml:space="preserve">of Information Technology </w:t>
            </w:r>
          </w:p>
        </w:tc>
        <w:tc>
          <w:tcPr>
            <w:tcW w:w="2813" w:type="dxa"/>
          </w:tcPr>
          <w:p w14:paraId="7DC41535" w14:textId="1BDC1D22" w:rsidR="003C526B" w:rsidRPr="00022E24" w:rsidRDefault="003C526B" w:rsidP="00E65353">
            <w:pPr>
              <w:pStyle w:val="Header"/>
              <w:tabs>
                <w:tab w:val="clear" w:pos="4320"/>
                <w:tab w:val="clear" w:pos="8640"/>
              </w:tabs>
              <w:spacing w:before="20" w:after="2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1C46E8">
              <w:rPr>
                <w:rFonts w:asciiTheme="minorHAnsi" w:hAnsiTheme="minorHAnsi" w:cstheme="minorHAnsi"/>
                <w:sz w:val="24"/>
                <w:szCs w:val="24"/>
              </w:rPr>
              <w:t>JNTU, HYDERABAD, INDIA</w:t>
            </w:r>
          </w:p>
        </w:tc>
        <w:tc>
          <w:tcPr>
            <w:cnfStyle w:val="000010000000" w:firstRow="0" w:lastRow="0" w:firstColumn="0" w:lastColumn="0" w:oddVBand="1" w:evenVBand="0" w:oddHBand="0" w:evenHBand="0" w:firstRowFirstColumn="0" w:firstRowLastColumn="0" w:lastRowFirstColumn="0" w:lastRowLastColumn="0"/>
            <w:tcW w:w="4050" w:type="dxa"/>
          </w:tcPr>
          <w:p w14:paraId="3AB9070B" w14:textId="54605CAE" w:rsidR="003C526B" w:rsidRPr="001C46E8" w:rsidRDefault="003C526B" w:rsidP="003C526B">
            <w:pPr>
              <w:pStyle w:val="Header"/>
              <w:tabs>
                <w:tab w:val="clear" w:pos="4320"/>
                <w:tab w:val="clear" w:pos="8640"/>
              </w:tabs>
              <w:spacing w:before="20" w:after="20" w:line="276" w:lineRule="auto"/>
              <w:jc w:val="both"/>
              <w:rPr>
                <w:rFonts w:asciiTheme="minorHAnsi" w:hAnsiTheme="minorHAnsi" w:cstheme="minorHAnsi"/>
                <w:sz w:val="24"/>
                <w:szCs w:val="24"/>
              </w:rPr>
            </w:pPr>
            <w:r w:rsidRPr="001C46E8">
              <w:rPr>
                <w:rFonts w:asciiTheme="minorHAnsi" w:hAnsiTheme="minorHAnsi" w:cstheme="minorHAnsi"/>
                <w:sz w:val="24"/>
                <w:szCs w:val="24"/>
              </w:rPr>
              <w:t>Computer Science Engineering</w:t>
            </w:r>
          </w:p>
        </w:tc>
      </w:tr>
    </w:tbl>
    <w:p w14:paraId="6250D7D2" w14:textId="77777777" w:rsidR="00294740" w:rsidRPr="001C46E8" w:rsidRDefault="00294740" w:rsidP="00BA249B">
      <w:pPr>
        <w:autoSpaceDE w:val="0"/>
        <w:autoSpaceDN w:val="0"/>
        <w:adjustRightInd w:val="0"/>
        <w:spacing w:before="100" w:after="100"/>
        <w:rPr>
          <w:rFonts w:asciiTheme="minorHAnsi" w:hAnsiTheme="minorHAnsi" w:cstheme="minorHAnsi"/>
          <w:b/>
          <w:bCs/>
        </w:rPr>
      </w:pPr>
    </w:p>
    <w:sectPr w:rsidR="00294740" w:rsidRPr="001C46E8" w:rsidSect="001C46E8">
      <w:pgSz w:w="12240" w:h="15840"/>
      <w:pgMar w:top="720" w:right="1080" w:bottom="720" w:left="108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F8F2" w14:textId="77777777" w:rsidR="00AF3F76" w:rsidRDefault="00AF3F76" w:rsidP="002172D3">
      <w:pPr>
        <w:spacing w:after="0" w:line="240" w:lineRule="auto"/>
      </w:pPr>
      <w:r>
        <w:separator/>
      </w:r>
    </w:p>
  </w:endnote>
  <w:endnote w:type="continuationSeparator" w:id="0">
    <w:p w14:paraId="08CD89C4" w14:textId="77777777" w:rsidR="00AF3F76" w:rsidRDefault="00AF3F76" w:rsidP="0021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C4FD" w14:textId="77777777" w:rsidR="00AF3F76" w:rsidRDefault="00AF3F76" w:rsidP="002172D3">
      <w:pPr>
        <w:spacing w:after="0" w:line="240" w:lineRule="auto"/>
      </w:pPr>
      <w:r>
        <w:separator/>
      </w:r>
    </w:p>
  </w:footnote>
  <w:footnote w:type="continuationSeparator" w:id="0">
    <w:p w14:paraId="26E3E276" w14:textId="77777777" w:rsidR="00AF3F76" w:rsidRDefault="00AF3F76" w:rsidP="00217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7C6D"/>
    <w:multiLevelType w:val="multilevel"/>
    <w:tmpl w:val="05D57C6D"/>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B670E5"/>
    <w:multiLevelType w:val="multilevel"/>
    <w:tmpl w:val="7C5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83240"/>
    <w:multiLevelType w:val="multilevel"/>
    <w:tmpl w:val="2370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44940"/>
    <w:multiLevelType w:val="hybridMultilevel"/>
    <w:tmpl w:val="DF52D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844808"/>
    <w:multiLevelType w:val="multilevel"/>
    <w:tmpl w:val="7C5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F7F8B"/>
    <w:multiLevelType w:val="multilevel"/>
    <w:tmpl w:val="7C5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97888"/>
    <w:multiLevelType w:val="multilevel"/>
    <w:tmpl w:val="9A56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65990"/>
    <w:multiLevelType w:val="multilevel"/>
    <w:tmpl w:val="76EC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B3E64"/>
    <w:multiLevelType w:val="hybridMultilevel"/>
    <w:tmpl w:val="8B0E1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972FA3"/>
    <w:multiLevelType w:val="hybridMultilevel"/>
    <w:tmpl w:val="704EC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23CE1"/>
    <w:multiLevelType w:val="hybridMultilevel"/>
    <w:tmpl w:val="7678769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63BF9"/>
    <w:multiLevelType w:val="multilevel"/>
    <w:tmpl w:val="5CD63BF9"/>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B585D65"/>
    <w:multiLevelType w:val="multilevel"/>
    <w:tmpl w:val="520A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A43266"/>
    <w:multiLevelType w:val="multilevel"/>
    <w:tmpl w:val="7C5E8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7D63F1"/>
    <w:multiLevelType w:val="hybridMultilevel"/>
    <w:tmpl w:val="D8A24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91075">
    <w:abstractNumId w:val="0"/>
  </w:num>
  <w:num w:numId="2" w16cid:durableId="767241388">
    <w:abstractNumId w:val="11"/>
  </w:num>
  <w:num w:numId="3" w16cid:durableId="1945571963">
    <w:abstractNumId w:val="14"/>
  </w:num>
  <w:num w:numId="4" w16cid:durableId="1772429079">
    <w:abstractNumId w:val="10"/>
  </w:num>
  <w:num w:numId="5" w16cid:durableId="274289958">
    <w:abstractNumId w:val="9"/>
  </w:num>
  <w:num w:numId="6" w16cid:durableId="144855786">
    <w:abstractNumId w:val="6"/>
  </w:num>
  <w:num w:numId="7" w16cid:durableId="1601060470">
    <w:abstractNumId w:val="12"/>
  </w:num>
  <w:num w:numId="8" w16cid:durableId="170416735">
    <w:abstractNumId w:val="2"/>
  </w:num>
  <w:num w:numId="9" w16cid:durableId="330452098">
    <w:abstractNumId w:val="7"/>
  </w:num>
  <w:num w:numId="10" w16cid:durableId="2115393871">
    <w:abstractNumId w:val="5"/>
  </w:num>
  <w:num w:numId="11" w16cid:durableId="639461620">
    <w:abstractNumId w:val="4"/>
  </w:num>
  <w:num w:numId="12" w16cid:durableId="1133445471">
    <w:abstractNumId w:val="3"/>
  </w:num>
  <w:num w:numId="13" w16cid:durableId="611478001">
    <w:abstractNumId w:val="1"/>
  </w:num>
  <w:num w:numId="14" w16cid:durableId="1380740279">
    <w:abstractNumId w:val="8"/>
  </w:num>
  <w:num w:numId="15" w16cid:durableId="21208327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D94"/>
    <w:rsid w:val="00004B1E"/>
    <w:rsid w:val="00004EC0"/>
    <w:rsid w:val="00010C08"/>
    <w:rsid w:val="0001122E"/>
    <w:rsid w:val="00014A7D"/>
    <w:rsid w:val="000204F2"/>
    <w:rsid w:val="00021BB6"/>
    <w:rsid w:val="00022E24"/>
    <w:rsid w:val="0004019C"/>
    <w:rsid w:val="000503E7"/>
    <w:rsid w:val="00051A2F"/>
    <w:rsid w:val="00054A07"/>
    <w:rsid w:val="000611A1"/>
    <w:rsid w:val="0006267B"/>
    <w:rsid w:val="000660B4"/>
    <w:rsid w:val="000713BF"/>
    <w:rsid w:val="000716EB"/>
    <w:rsid w:val="0008113D"/>
    <w:rsid w:val="00085AD5"/>
    <w:rsid w:val="00097BDE"/>
    <w:rsid w:val="000A3F4A"/>
    <w:rsid w:val="000B21F6"/>
    <w:rsid w:val="000B4417"/>
    <w:rsid w:val="000C5526"/>
    <w:rsid w:val="000C63E0"/>
    <w:rsid w:val="000C79FE"/>
    <w:rsid w:val="000D092F"/>
    <w:rsid w:val="000D12F7"/>
    <w:rsid w:val="000D4286"/>
    <w:rsid w:val="000E056F"/>
    <w:rsid w:val="000E2CD8"/>
    <w:rsid w:val="000E33E2"/>
    <w:rsid w:val="000F05BE"/>
    <w:rsid w:val="000F6182"/>
    <w:rsid w:val="001368DD"/>
    <w:rsid w:val="00137D8F"/>
    <w:rsid w:val="00143618"/>
    <w:rsid w:val="0015397D"/>
    <w:rsid w:val="00155D84"/>
    <w:rsid w:val="00164EFD"/>
    <w:rsid w:val="00177709"/>
    <w:rsid w:val="00182E65"/>
    <w:rsid w:val="00195D94"/>
    <w:rsid w:val="00197C89"/>
    <w:rsid w:val="001A199C"/>
    <w:rsid w:val="001A1D78"/>
    <w:rsid w:val="001A648E"/>
    <w:rsid w:val="001B00DB"/>
    <w:rsid w:val="001C46E8"/>
    <w:rsid w:val="001D38D8"/>
    <w:rsid w:val="001E1BC9"/>
    <w:rsid w:val="001F146E"/>
    <w:rsid w:val="00200A13"/>
    <w:rsid w:val="002172D3"/>
    <w:rsid w:val="0022204B"/>
    <w:rsid w:val="0022582E"/>
    <w:rsid w:val="00227FD6"/>
    <w:rsid w:val="002312E1"/>
    <w:rsid w:val="00232001"/>
    <w:rsid w:val="00233644"/>
    <w:rsid w:val="002347EC"/>
    <w:rsid w:val="00234FD2"/>
    <w:rsid w:val="00241B7E"/>
    <w:rsid w:val="00250895"/>
    <w:rsid w:val="00265864"/>
    <w:rsid w:val="002708F5"/>
    <w:rsid w:val="002726CC"/>
    <w:rsid w:val="00282BBF"/>
    <w:rsid w:val="002865C1"/>
    <w:rsid w:val="00294740"/>
    <w:rsid w:val="002A0F98"/>
    <w:rsid w:val="002A1994"/>
    <w:rsid w:val="002A19B4"/>
    <w:rsid w:val="002B0CBF"/>
    <w:rsid w:val="002C3560"/>
    <w:rsid w:val="002E5A8F"/>
    <w:rsid w:val="002F4499"/>
    <w:rsid w:val="002F6D21"/>
    <w:rsid w:val="00302132"/>
    <w:rsid w:val="00312681"/>
    <w:rsid w:val="00313621"/>
    <w:rsid w:val="00324CC8"/>
    <w:rsid w:val="00347015"/>
    <w:rsid w:val="00354705"/>
    <w:rsid w:val="0036581A"/>
    <w:rsid w:val="003713D8"/>
    <w:rsid w:val="00371692"/>
    <w:rsid w:val="003720FC"/>
    <w:rsid w:val="00373444"/>
    <w:rsid w:val="003757BF"/>
    <w:rsid w:val="00392D34"/>
    <w:rsid w:val="003939C3"/>
    <w:rsid w:val="003B0384"/>
    <w:rsid w:val="003B6F6E"/>
    <w:rsid w:val="003C526B"/>
    <w:rsid w:val="003D12D8"/>
    <w:rsid w:val="003D130C"/>
    <w:rsid w:val="003E4772"/>
    <w:rsid w:val="003F0217"/>
    <w:rsid w:val="0040752A"/>
    <w:rsid w:val="00411C32"/>
    <w:rsid w:val="004131AE"/>
    <w:rsid w:val="0041351E"/>
    <w:rsid w:val="00427451"/>
    <w:rsid w:val="004277E6"/>
    <w:rsid w:val="00437518"/>
    <w:rsid w:val="00437988"/>
    <w:rsid w:val="00443290"/>
    <w:rsid w:val="00444898"/>
    <w:rsid w:val="00452915"/>
    <w:rsid w:val="00462614"/>
    <w:rsid w:val="004674FE"/>
    <w:rsid w:val="00492F6A"/>
    <w:rsid w:val="004B2CB0"/>
    <w:rsid w:val="004B38FE"/>
    <w:rsid w:val="004B3F30"/>
    <w:rsid w:val="004B4D81"/>
    <w:rsid w:val="004C0FAF"/>
    <w:rsid w:val="004C25CB"/>
    <w:rsid w:val="004C46B5"/>
    <w:rsid w:val="004C60FE"/>
    <w:rsid w:val="004D51D7"/>
    <w:rsid w:val="004E0A28"/>
    <w:rsid w:val="005003DD"/>
    <w:rsid w:val="005072A0"/>
    <w:rsid w:val="00510E4B"/>
    <w:rsid w:val="005111A6"/>
    <w:rsid w:val="005226E1"/>
    <w:rsid w:val="00524A9F"/>
    <w:rsid w:val="00547E0C"/>
    <w:rsid w:val="0055295A"/>
    <w:rsid w:val="00595C30"/>
    <w:rsid w:val="005A6611"/>
    <w:rsid w:val="005C5A54"/>
    <w:rsid w:val="005D1F34"/>
    <w:rsid w:val="005E4638"/>
    <w:rsid w:val="005F287F"/>
    <w:rsid w:val="0061210D"/>
    <w:rsid w:val="006129C3"/>
    <w:rsid w:val="0061498F"/>
    <w:rsid w:val="00621641"/>
    <w:rsid w:val="00632AA9"/>
    <w:rsid w:val="0064738F"/>
    <w:rsid w:val="006573D0"/>
    <w:rsid w:val="006721D5"/>
    <w:rsid w:val="00672A80"/>
    <w:rsid w:val="00675A62"/>
    <w:rsid w:val="006848AA"/>
    <w:rsid w:val="00694760"/>
    <w:rsid w:val="006A54F8"/>
    <w:rsid w:val="006A7E51"/>
    <w:rsid w:val="006D38BF"/>
    <w:rsid w:val="006E6423"/>
    <w:rsid w:val="006F0D9B"/>
    <w:rsid w:val="007007EB"/>
    <w:rsid w:val="00706422"/>
    <w:rsid w:val="00731EE7"/>
    <w:rsid w:val="0073506B"/>
    <w:rsid w:val="00736714"/>
    <w:rsid w:val="00741472"/>
    <w:rsid w:val="007440F6"/>
    <w:rsid w:val="007557D9"/>
    <w:rsid w:val="007731E8"/>
    <w:rsid w:val="00774244"/>
    <w:rsid w:val="00780AC6"/>
    <w:rsid w:val="00785B1C"/>
    <w:rsid w:val="00791FA0"/>
    <w:rsid w:val="007B4965"/>
    <w:rsid w:val="007B5895"/>
    <w:rsid w:val="007D5865"/>
    <w:rsid w:val="007F4DA5"/>
    <w:rsid w:val="00800D15"/>
    <w:rsid w:val="0082338D"/>
    <w:rsid w:val="00847C23"/>
    <w:rsid w:val="00857401"/>
    <w:rsid w:val="008579C8"/>
    <w:rsid w:val="00871868"/>
    <w:rsid w:val="0089622D"/>
    <w:rsid w:val="00896424"/>
    <w:rsid w:val="008A0338"/>
    <w:rsid w:val="008A4F02"/>
    <w:rsid w:val="008B1BA7"/>
    <w:rsid w:val="008B1E78"/>
    <w:rsid w:val="008E7EFB"/>
    <w:rsid w:val="00904EDC"/>
    <w:rsid w:val="009071D0"/>
    <w:rsid w:val="00936905"/>
    <w:rsid w:val="0096795F"/>
    <w:rsid w:val="00967A90"/>
    <w:rsid w:val="00973D51"/>
    <w:rsid w:val="00976E65"/>
    <w:rsid w:val="009908DD"/>
    <w:rsid w:val="00992CD8"/>
    <w:rsid w:val="00993EC6"/>
    <w:rsid w:val="009A234D"/>
    <w:rsid w:val="009A4846"/>
    <w:rsid w:val="009A4D2B"/>
    <w:rsid w:val="009C22FD"/>
    <w:rsid w:val="009C2972"/>
    <w:rsid w:val="009C3D6D"/>
    <w:rsid w:val="009C507E"/>
    <w:rsid w:val="009D35F0"/>
    <w:rsid w:val="009D3F0F"/>
    <w:rsid w:val="009D510B"/>
    <w:rsid w:val="009D7FD7"/>
    <w:rsid w:val="009F031F"/>
    <w:rsid w:val="00A10F7F"/>
    <w:rsid w:val="00A16236"/>
    <w:rsid w:val="00A4567F"/>
    <w:rsid w:val="00A4586C"/>
    <w:rsid w:val="00A46C35"/>
    <w:rsid w:val="00A557E6"/>
    <w:rsid w:val="00A629B3"/>
    <w:rsid w:val="00A71184"/>
    <w:rsid w:val="00A746DD"/>
    <w:rsid w:val="00A843A9"/>
    <w:rsid w:val="00A84F60"/>
    <w:rsid w:val="00A87A77"/>
    <w:rsid w:val="00A92D3F"/>
    <w:rsid w:val="00A95960"/>
    <w:rsid w:val="00AA5140"/>
    <w:rsid w:val="00AA6422"/>
    <w:rsid w:val="00AA6E8F"/>
    <w:rsid w:val="00AB19A9"/>
    <w:rsid w:val="00AB2BD5"/>
    <w:rsid w:val="00AB3223"/>
    <w:rsid w:val="00AC2CFD"/>
    <w:rsid w:val="00AC53F5"/>
    <w:rsid w:val="00AC73F7"/>
    <w:rsid w:val="00AD010E"/>
    <w:rsid w:val="00AD018A"/>
    <w:rsid w:val="00AD638C"/>
    <w:rsid w:val="00AD758F"/>
    <w:rsid w:val="00AF3F76"/>
    <w:rsid w:val="00AF6570"/>
    <w:rsid w:val="00B0169E"/>
    <w:rsid w:val="00B147B8"/>
    <w:rsid w:val="00B172A8"/>
    <w:rsid w:val="00B21CE3"/>
    <w:rsid w:val="00B22985"/>
    <w:rsid w:val="00B24008"/>
    <w:rsid w:val="00B254DA"/>
    <w:rsid w:val="00B25976"/>
    <w:rsid w:val="00B34CC8"/>
    <w:rsid w:val="00B402CD"/>
    <w:rsid w:val="00B4556E"/>
    <w:rsid w:val="00B47930"/>
    <w:rsid w:val="00B73C1D"/>
    <w:rsid w:val="00B86180"/>
    <w:rsid w:val="00BA23AA"/>
    <w:rsid w:val="00BA249B"/>
    <w:rsid w:val="00BA7BB0"/>
    <w:rsid w:val="00BB3DA8"/>
    <w:rsid w:val="00BB7B50"/>
    <w:rsid w:val="00BD091A"/>
    <w:rsid w:val="00BE5EFB"/>
    <w:rsid w:val="00BE75F5"/>
    <w:rsid w:val="00C11D6C"/>
    <w:rsid w:val="00C1335A"/>
    <w:rsid w:val="00C23BEF"/>
    <w:rsid w:val="00C30909"/>
    <w:rsid w:val="00C33775"/>
    <w:rsid w:val="00C36078"/>
    <w:rsid w:val="00C415D5"/>
    <w:rsid w:val="00C4682C"/>
    <w:rsid w:val="00C57221"/>
    <w:rsid w:val="00C6605E"/>
    <w:rsid w:val="00C66F71"/>
    <w:rsid w:val="00C774D6"/>
    <w:rsid w:val="00C8315C"/>
    <w:rsid w:val="00C83D61"/>
    <w:rsid w:val="00C86040"/>
    <w:rsid w:val="00CB08D9"/>
    <w:rsid w:val="00CC1A9D"/>
    <w:rsid w:val="00CC27A4"/>
    <w:rsid w:val="00CD093D"/>
    <w:rsid w:val="00CD3E36"/>
    <w:rsid w:val="00CE1580"/>
    <w:rsid w:val="00CF442C"/>
    <w:rsid w:val="00CF7EBD"/>
    <w:rsid w:val="00D260F7"/>
    <w:rsid w:val="00D26EBA"/>
    <w:rsid w:val="00D273CC"/>
    <w:rsid w:val="00D43B7F"/>
    <w:rsid w:val="00D43E61"/>
    <w:rsid w:val="00D467FD"/>
    <w:rsid w:val="00D563F2"/>
    <w:rsid w:val="00D5735A"/>
    <w:rsid w:val="00D604DE"/>
    <w:rsid w:val="00D60928"/>
    <w:rsid w:val="00D637C5"/>
    <w:rsid w:val="00D66956"/>
    <w:rsid w:val="00D724BF"/>
    <w:rsid w:val="00D7261E"/>
    <w:rsid w:val="00D9355B"/>
    <w:rsid w:val="00DA30CB"/>
    <w:rsid w:val="00DB3542"/>
    <w:rsid w:val="00DD49DC"/>
    <w:rsid w:val="00E0285C"/>
    <w:rsid w:val="00E12603"/>
    <w:rsid w:val="00E12863"/>
    <w:rsid w:val="00E13B0B"/>
    <w:rsid w:val="00E13DF5"/>
    <w:rsid w:val="00E27222"/>
    <w:rsid w:val="00E2743D"/>
    <w:rsid w:val="00E3052B"/>
    <w:rsid w:val="00E448C8"/>
    <w:rsid w:val="00E44A79"/>
    <w:rsid w:val="00E533B3"/>
    <w:rsid w:val="00E560EA"/>
    <w:rsid w:val="00E60F43"/>
    <w:rsid w:val="00E64706"/>
    <w:rsid w:val="00E6702B"/>
    <w:rsid w:val="00E67630"/>
    <w:rsid w:val="00E946E3"/>
    <w:rsid w:val="00E94A1D"/>
    <w:rsid w:val="00EA2495"/>
    <w:rsid w:val="00EA33E1"/>
    <w:rsid w:val="00EB363B"/>
    <w:rsid w:val="00EB69DA"/>
    <w:rsid w:val="00EB70AB"/>
    <w:rsid w:val="00EC4C24"/>
    <w:rsid w:val="00EE6AD4"/>
    <w:rsid w:val="00EF106F"/>
    <w:rsid w:val="00EF6053"/>
    <w:rsid w:val="00EF798D"/>
    <w:rsid w:val="00F26392"/>
    <w:rsid w:val="00F35FBD"/>
    <w:rsid w:val="00F62A88"/>
    <w:rsid w:val="00F90198"/>
    <w:rsid w:val="00FA0A7A"/>
    <w:rsid w:val="00FA15ED"/>
    <w:rsid w:val="00FA1BB2"/>
    <w:rsid w:val="00FB237C"/>
    <w:rsid w:val="00FC18FC"/>
    <w:rsid w:val="00FC48ED"/>
    <w:rsid w:val="00FC6F94"/>
    <w:rsid w:val="00FD13DE"/>
    <w:rsid w:val="114058A5"/>
    <w:rsid w:val="151C359A"/>
    <w:rsid w:val="1BF005F9"/>
    <w:rsid w:val="1D421690"/>
    <w:rsid w:val="20DDEC9C"/>
    <w:rsid w:val="21C5AC38"/>
    <w:rsid w:val="2563557B"/>
    <w:rsid w:val="3DBE7C56"/>
    <w:rsid w:val="3DC7238B"/>
    <w:rsid w:val="5822415A"/>
    <w:rsid w:val="5996FD4C"/>
    <w:rsid w:val="5D542DC1"/>
    <w:rsid w:val="7036C9CF"/>
    <w:rsid w:val="7557175D"/>
    <w:rsid w:val="7E2B40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17DD3"/>
  <w15:docId w15:val="{CF75A13A-A8B1-4B00-A7A8-7C0A3823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autoSpaceDE w:val="0"/>
      <w:autoSpaceDN w:val="0"/>
      <w:adjustRightInd w:val="0"/>
      <w:spacing w:before="100" w:after="100"/>
      <w:jc w:val="center"/>
      <w:outlineLvl w:val="1"/>
    </w:pPr>
    <w:rPr>
      <w:b/>
      <w:bCs/>
      <w:sz w:val="32"/>
      <w:szCs w:val="36"/>
    </w:rPr>
  </w:style>
  <w:style w:type="paragraph" w:styleId="Heading3">
    <w:name w:val="heading 3"/>
    <w:basedOn w:val="Normal"/>
    <w:next w:val="Normal"/>
    <w:qFormat/>
    <w:pPr>
      <w:spacing w:before="100" w:beforeAutospacing="1" w:after="100" w:afterAutospacing="1"/>
      <w:outlineLvl w:val="2"/>
    </w:pPr>
    <w:rPr>
      <w:b/>
      <w:bCs/>
      <w:sz w:val="27"/>
      <w:szCs w:val="27"/>
    </w:rPr>
  </w:style>
  <w:style w:type="paragraph" w:styleId="Heading4">
    <w:name w:val="heading 4"/>
    <w:basedOn w:val="Normal"/>
    <w:next w:val="Normal"/>
    <w:qFormat/>
    <w:pPr>
      <w:keepNext/>
      <w:autoSpaceDE w:val="0"/>
      <w:autoSpaceDN w:val="0"/>
      <w:adjustRightInd w:val="0"/>
      <w:spacing w:before="100" w:after="100"/>
      <w:outlineLvl w:val="3"/>
    </w:pPr>
    <w:rPr>
      <w:b/>
      <w:bCs/>
      <w:kern w:val="36"/>
      <w:sz w:val="28"/>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autoSpaceDE w:val="0"/>
      <w:autoSpaceDN w:val="0"/>
      <w:adjustRightInd w:val="0"/>
      <w:spacing w:before="100" w:after="100"/>
    </w:pPr>
    <w:rPr>
      <w:sz w:val="20"/>
    </w:rPr>
  </w:style>
  <w:style w:type="paragraph" w:styleId="BodyTextIndent2">
    <w:name w:val="Body Text Indent 2"/>
    <w:basedOn w:val="Normal"/>
    <w:qFormat/>
    <w:pPr>
      <w:spacing w:before="100" w:beforeAutospacing="1" w:after="100" w:afterAutospacing="1"/>
    </w:pPr>
  </w:style>
  <w:style w:type="character" w:styleId="Hyperlink">
    <w:name w:val="Hyperlink"/>
    <w:basedOn w:val="DefaultParagraphFont"/>
    <w:qFormat/>
    <w:rPr>
      <w:color w:val="0000FF"/>
      <w:u w:val="single"/>
    </w:rPr>
  </w:style>
  <w:style w:type="paragraph" w:customStyle="1" w:styleId="ListParagraph1">
    <w:name w:val="List Paragraph1"/>
    <w:basedOn w:val="Normal"/>
    <w:uiPriority w:val="34"/>
    <w:qFormat/>
    <w:pPr>
      <w:ind w:left="720"/>
      <w:contextualSpacing/>
    </w:pPr>
  </w:style>
  <w:style w:type="character" w:styleId="UnresolvedMention">
    <w:name w:val="Unresolved Mention"/>
    <w:basedOn w:val="DefaultParagraphFont"/>
    <w:uiPriority w:val="99"/>
    <w:semiHidden/>
    <w:unhideWhenUsed/>
    <w:rsid w:val="0041351E"/>
    <w:rPr>
      <w:color w:val="808080"/>
      <w:shd w:val="clear" w:color="auto" w:fill="E6E6E6"/>
    </w:rPr>
  </w:style>
  <w:style w:type="paragraph" w:styleId="ListParagraph">
    <w:name w:val="List Paragraph"/>
    <w:basedOn w:val="Normal"/>
    <w:uiPriority w:val="99"/>
    <w:unhideWhenUsed/>
    <w:rsid w:val="0041351E"/>
    <w:pPr>
      <w:ind w:left="720"/>
      <w:contextualSpacing/>
    </w:pPr>
  </w:style>
  <w:style w:type="paragraph" w:styleId="Header">
    <w:name w:val="header"/>
    <w:basedOn w:val="Normal"/>
    <w:link w:val="HeaderChar"/>
    <w:rsid w:val="003C526B"/>
    <w:pPr>
      <w:tabs>
        <w:tab w:val="center" w:pos="4320"/>
        <w:tab w:val="right" w:pos="8640"/>
      </w:tabs>
      <w:spacing w:before="40" w:after="40" w:line="240" w:lineRule="auto"/>
    </w:pPr>
    <w:rPr>
      <w:rFonts w:ascii="Arial" w:hAnsi="Arial"/>
      <w:sz w:val="18"/>
      <w:szCs w:val="20"/>
      <w:lang w:val="en-GB"/>
    </w:rPr>
  </w:style>
  <w:style w:type="character" w:customStyle="1" w:styleId="HeaderChar">
    <w:name w:val="Header Char"/>
    <w:basedOn w:val="DefaultParagraphFont"/>
    <w:link w:val="Header"/>
    <w:rsid w:val="003C526B"/>
    <w:rPr>
      <w:rFonts w:ascii="Arial" w:hAnsi="Arial"/>
      <w:sz w:val="18"/>
      <w:lang w:val="en-GB"/>
    </w:rPr>
  </w:style>
  <w:style w:type="paragraph" w:customStyle="1" w:styleId="SSWResumeParagraph">
    <w:name w:val="SSWResume_Paragraph"/>
    <w:basedOn w:val="Normal"/>
    <w:rsid w:val="003C526B"/>
    <w:pPr>
      <w:overflowPunct w:val="0"/>
      <w:autoSpaceDE w:val="0"/>
      <w:autoSpaceDN w:val="0"/>
      <w:adjustRightInd w:val="0"/>
      <w:spacing w:after="0" w:line="240" w:lineRule="auto"/>
      <w:ind w:left="720"/>
      <w:textAlignment w:val="baseline"/>
    </w:pPr>
    <w:rPr>
      <w:rFonts w:ascii="Arial" w:hAnsi="Arial" w:cs="Arial"/>
    </w:rPr>
  </w:style>
  <w:style w:type="table" w:styleId="LightList-Accent1">
    <w:name w:val="Light List Accent 1"/>
    <w:basedOn w:val="TableNormal"/>
    <w:uiPriority w:val="61"/>
    <w:rsid w:val="003C52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Strong">
    <w:name w:val="Strong"/>
    <w:basedOn w:val="DefaultParagraphFont"/>
    <w:uiPriority w:val="22"/>
    <w:qFormat/>
    <w:rsid w:val="00FB237C"/>
    <w:rPr>
      <w:b/>
      <w:bCs/>
    </w:rPr>
  </w:style>
  <w:style w:type="paragraph" w:styleId="NormalWeb">
    <w:name w:val="Normal (Web)"/>
    <w:basedOn w:val="Normal"/>
    <w:uiPriority w:val="99"/>
    <w:semiHidden/>
    <w:unhideWhenUsed/>
    <w:rsid w:val="001B00DB"/>
    <w:pPr>
      <w:spacing w:before="100" w:beforeAutospacing="1" w:after="100" w:afterAutospacing="1" w:line="240" w:lineRule="auto"/>
    </w:pPr>
  </w:style>
  <w:style w:type="paragraph" w:styleId="NoSpacing">
    <w:name w:val="No Spacing"/>
    <w:uiPriority w:val="1"/>
    <w:qFormat/>
    <w:rsid w:val="003F0217"/>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3344">
      <w:bodyDiv w:val="1"/>
      <w:marLeft w:val="0"/>
      <w:marRight w:val="0"/>
      <w:marTop w:val="0"/>
      <w:marBottom w:val="0"/>
      <w:divBdr>
        <w:top w:val="none" w:sz="0" w:space="0" w:color="auto"/>
        <w:left w:val="none" w:sz="0" w:space="0" w:color="auto"/>
        <w:bottom w:val="none" w:sz="0" w:space="0" w:color="auto"/>
        <w:right w:val="none" w:sz="0" w:space="0" w:color="auto"/>
      </w:divBdr>
    </w:div>
    <w:div w:id="525020449">
      <w:bodyDiv w:val="1"/>
      <w:marLeft w:val="0"/>
      <w:marRight w:val="0"/>
      <w:marTop w:val="0"/>
      <w:marBottom w:val="0"/>
      <w:divBdr>
        <w:top w:val="none" w:sz="0" w:space="0" w:color="auto"/>
        <w:left w:val="none" w:sz="0" w:space="0" w:color="auto"/>
        <w:bottom w:val="none" w:sz="0" w:space="0" w:color="auto"/>
        <w:right w:val="none" w:sz="0" w:space="0" w:color="auto"/>
      </w:divBdr>
    </w:div>
    <w:div w:id="541286705">
      <w:bodyDiv w:val="1"/>
      <w:marLeft w:val="0"/>
      <w:marRight w:val="0"/>
      <w:marTop w:val="0"/>
      <w:marBottom w:val="0"/>
      <w:divBdr>
        <w:top w:val="none" w:sz="0" w:space="0" w:color="auto"/>
        <w:left w:val="none" w:sz="0" w:space="0" w:color="auto"/>
        <w:bottom w:val="none" w:sz="0" w:space="0" w:color="auto"/>
        <w:right w:val="none" w:sz="0" w:space="0" w:color="auto"/>
      </w:divBdr>
    </w:div>
    <w:div w:id="554854168">
      <w:bodyDiv w:val="1"/>
      <w:marLeft w:val="0"/>
      <w:marRight w:val="0"/>
      <w:marTop w:val="0"/>
      <w:marBottom w:val="0"/>
      <w:divBdr>
        <w:top w:val="none" w:sz="0" w:space="0" w:color="auto"/>
        <w:left w:val="none" w:sz="0" w:space="0" w:color="auto"/>
        <w:bottom w:val="none" w:sz="0" w:space="0" w:color="auto"/>
        <w:right w:val="none" w:sz="0" w:space="0" w:color="auto"/>
      </w:divBdr>
    </w:div>
    <w:div w:id="645208304">
      <w:bodyDiv w:val="1"/>
      <w:marLeft w:val="0"/>
      <w:marRight w:val="0"/>
      <w:marTop w:val="0"/>
      <w:marBottom w:val="0"/>
      <w:divBdr>
        <w:top w:val="none" w:sz="0" w:space="0" w:color="auto"/>
        <w:left w:val="none" w:sz="0" w:space="0" w:color="auto"/>
        <w:bottom w:val="none" w:sz="0" w:space="0" w:color="auto"/>
        <w:right w:val="none" w:sz="0" w:space="0" w:color="auto"/>
      </w:divBdr>
    </w:div>
    <w:div w:id="905915089">
      <w:bodyDiv w:val="1"/>
      <w:marLeft w:val="0"/>
      <w:marRight w:val="0"/>
      <w:marTop w:val="0"/>
      <w:marBottom w:val="0"/>
      <w:divBdr>
        <w:top w:val="none" w:sz="0" w:space="0" w:color="auto"/>
        <w:left w:val="none" w:sz="0" w:space="0" w:color="auto"/>
        <w:bottom w:val="none" w:sz="0" w:space="0" w:color="auto"/>
        <w:right w:val="none" w:sz="0" w:space="0" w:color="auto"/>
      </w:divBdr>
    </w:div>
    <w:div w:id="1042099106">
      <w:bodyDiv w:val="1"/>
      <w:marLeft w:val="0"/>
      <w:marRight w:val="0"/>
      <w:marTop w:val="0"/>
      <w:marBottom w:val="0"/>
      <w:divBdr>
        <w:top w:val="none" w:sz="0" w:space="0" w:color="auto"/>
        <w:left w:val="none" w:sz="0" w:space="0" w:color="auto"/>
        <w:bottom w:val="none" w:sz="0" w:space="0" w:color="auto"/>
        <w:right w:val="none" w:sz="0" w:space="0" w:color="auto"/>
      </w:divBdr>
    </w:div>
    <w:div w:id="1062290479">
      <w:bodyDiv w:val="1"/>
      <w:marLeft w:val="0"/>
      <w:marRight w:val="0"/>
      <w:marTop w:val="0"/>
      <w:marBottom w:val="0"/>
      <w:divBdr>
        <w:top w:val="none" w:sz="0" w:space="0" w:color="auto"/>
        <w:left w:val="none" w:sz="0" w:space="0" w:color="auto"/>
        <w:bottom w:val="none" w:sz="0" w:space="0" w:color="auto"/>
        <w:right w:val="none" w:sz="0" w:space="0" w:color="auto"/>
      </w:divBdr>
    </w:div>
    <w:div w:id="1078092964">
      <w:bodyDiv w:val="1"/>
      <w:marLeft w:val="0"/>
      <w:marRight w:val="0"/>
      <w:marTop w:val="0"/>
      <w:marBottom w:val="0"/>
      <w:divBdr>
        <w:top w:val="none" w:sz="0" w:space="0" w:color="auto"/>
        <w:left w:val="none" w:sz="0" w:space="0" w:color="auto"/>
        <w:bottom w:val="none" w:sz="0" w:space="0" w:color="auto"/>
        <w:right w:val="none" w:sz="0" w:space="0" w:color="auto"/>
      </w:divBdr>
    </w:div>
    <w:div w:id="1086422332">
      <w:bodyDiv w:val="1"/>
      <w:marLeft w:val="0"/>
      <w:marRight w:val="0"/>
      <w:marTop w:val="0"/>
      <w:marBottom w:val="0"/>
      <w:divBdr>
        <w:top w:val="none" w:sz="0" w:space="0" w:color="auto"/>
        <w:left w:val="none" w:sz="0" w:space="0" w:color="auto"/>
        <w:bottom w:val="none" w:sz="0" w:space="0" w:color="auto"/>
        <w:right w:val="none" w:sz="0" w:space="0" w:color="auto"/>
      </w:divBdr>
    </w:div>
    <w:div w:id="1311515432">
      <w:bodyDiv w:val="1"/>
      <w:marLeft w:val="0"/>
      <w:marRight w:val="0"/>
      <w:marTop w:val="0"/>
      <w:marBottom w:val="0"/>
      <w:divBdr>
        <w:top w:val="none" w:sz="0" w:space="0" w:color="auto"/>
        <w:left w:val="none" w:sz="0" w:space="0" w:color="auto"/>
        <w:bottom w:val="none" w:sz="0" w:space="0" w:color="auto"/>
        <w:right w:val="none" w:sz="0" w:space="0" w:color="auto"/>
      </w:divBdr>
    </w:div>
    <w:div w:id="1361589740">
      <w:bodyDiv w:val="1"/>
      <w:marLeft w:val="0"/>
      <w:marRight w:val="0"/>
      <w:marTop w:val="0"/>
      <w:marBottom w:val="0"/>
      <w:divBdr>
        <w:top w:val="none" w:sz="0" w:space="0" w:color="auto"/>
        <w:left w:val="none" w:sz="0" w:space="0" w:color="auto"/>
        <w:bottom w:val="none" w:sz="0" w:space="0" w:color="auto"/>
        <w:right w:val="none" w:sz="0" w:space="0" w:color="auto"/>
      </w:divBdr>
    </w:div>
    <w:div w:id="1619602112">
      <w:bodyDiv w:val="1"/>
      <w:marLeft w:val="0"/>
      <w:marRight w:val="0"/>
      <w:marTop w:val="0"/>
      <w:marBottom w:val="0"/>
      <w:divBdr>
        <w:top w:val="none" w:sz="0" w:space="0" w:color="auto"/>
        <w:left w:val="none" w:sz="0" w:space="0" w:color="auto"/>
        <w:bottom w:val="none" w:sz="0" w:space="0" w:color="auto"/>
        <w:right w:val="none" w:sz="0" w:space="0" w:color="auto"/>
      </w:divBdr>
    </w:div>
    <w:div w:id="1806652850">
      <w:bodyDiv w:val="1"/>
      <w:marLeft w:val="0"/>
      <w:marRight w:val="0"/>
      <w:marTop w:val="0"/>
      <w:marBottom w:val="0"/>
      <w:divBdr>
        <w:top w:val="none" w:sz="0" w:space="0" w:color="auto"/>
        <w:left w:val="none" w:sz="0" w:space="0" w:color="auto"/>
        <w:bottom w:val="none" w:sz="0" w:space="0" w:color="auto"/>
        <w:right w:val="none" w:sz="0" w:space="0" w:color="auto"/>
      </w:divBdr>
    </w:div>
    <w:div w:id="1953853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antoshroop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Dennis Z Wong</vt:lpstr>
    </vt:vector>
  </TitlesOfParts>
  <Company>Grizli777</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Dennis Z Wong</dc:title>
  <dc:creator>dennis wong</dc:creator>
  <cp:lastModifiedBy>rahul mudadla</cp:lastModifiedBy>
  <cp:revision>33</cp:revision>
  <dcterms:created xsi:type="dcterms:W3CDTF">2023-05-21T15:59:00Z</dcterms:created>
  <dcterms:modified xsi:type="dcterms:W3CDTF">2023-06-14T17:11:00Z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y fmtid="{D5CDD505-2E9C-101B-9397-08002B2CF9AE}" pid="3" name="MSIP_Label_defa4170-0d19-0005-0004-bc88714345d2_Enabled">
    <vt:lpwstr>true</vt:lpwstr>
  </property>
  <property fmtid="{D5CDD505-2E9C-101B-9397-08002B2CF9AE}" pid="4" name="MSIP_Label_defa4170-0d19-0005-0004-bc88714345d2_SetDate">
    <vt:lpwstr>2023-06-14T17:11:37Z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b6390082-8b56-44a7-b112-cf1e641e1c89</vt:lpwstr>
  </property>
  <property fmtid="{D5CDD505-2E9C-101B-9397-08002B2CF9AE}" pid="8" name="MSIP_Label_defa4170-0d19-0005-0004-bc88714345d2_ActionId">
    <vt:lpwstr>205b087d-5ba0-4d3f-bfe0-52e4dc3de12a</vt:lpwstr>
  </property>
  <property fmtid="{D5CDD505-2E9C-101B-9397-08002B2CF9AE}" pid="9" name="MSIP_Label_defa4170-0d19-0005-0004-bc88714345d2_ContentBits">
    <vt:lpwstr>0</vt:lpwstr>
  </property>
</Properties>
</file>